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1DB9D" w14:textId="1966F9CD" w:rsidR="008E2C2A" w:rsidRDefault="008E2C2A" w:rsidP="00FC3622">
      <w:pPr>
        <w:jc w:val="both"/>
        <w:rPr>
          <w:b/>
          <w:sz w:val="24"/>
        </w:rPr>
      </w:pPr>
    </w:p>
    <w:p w14:paraId="1D53206E" w14:textId="10FA8CB7" w:rsidR="00FC3622" w:rsidRPr="00FC3622" w:rsidRDefault="00FC3622" w:rsidP="00FC3622">
      <w:pPr>
        <w:jc w:val="both"/>
        <w:rPr>
          <w:b/>
          <w:sz w:val="24"/>
        </w:rPr>
      </w:pPr>
      <w:r w:rsidRPr="00FC3622">
        <w:rPr>
          <w:b/>
          <w:sz w:val="24"/>
        </w:rPr>
        <w:t xml:space="preserve">Klauzula informacyjna </w:t>
      </w:r>
      <w:r>
        <w:rPr>
          <w:b/>
          <w:sz w:val="24"/>
        </w:rPr>
        <w:t xml:space="preserve">Uniwersytetu </w:t>
      </w:r>
      <w:r w:rsidR="00241D1E">
        <w:rPr>
          <w:b/>
          <w:sz w:val="24"/>
        </w:rPr>
        <w:t>SGGW</w:t>
      </w:r>
    </w:p>
    <w:p w14:paraId="766EA265" w14:textId="77777777" w:rsidR="00241D1E" w:rsidRPr="00421615" w:rsidRDefault="00241D1E" w:rsidP="00241D1E">
      <w:pPr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</w:rPr>
      </w:pPr>
      <w:r w:rsidRPr="00421615">
        <w:rPr>
          <w:rFonts w:ascii="Calibri" w:hAnsi="Calibri" w:cs="Calibri"/>
        </w:rPr>
        <w:t xml:space="preserve">SGGW, działając jako administrator danych osobowych w rozumieniu Rozporządzenia Parlamentu Europejskiego i Rady (UE) 2016/679 z dnia 27 kwietnia 2016 roku w sprawie ochrony osób fizycznych w związku z przetwarzaniem danych osobowych sprawie swobodnego przepływu takich danych oraz uchylenia dyrektywy 95/46/WE (zwanego dalej „RODO”), informuje, że będzie przetwarzać przekazane przez </w:t>
      </w:r>
      <w:r>
        <w:rPr>
          <w:rFonts w:ascii="Calibri" w:hAnsi="Calibri" w:cs="Calibri"/>
        </w:rPr>
        <w:t>Zamawiającego</w:t>
      </w:r>
      <w:r w:rsidRPr="00421615">
        <w:rPr>
          <w:rFonts w:ascii="Calibri" w:hAnsi="Calibri" w:cs="Calibri"/>
        </w:rPr>
        <w:t xml:space="preserve"> dane osobowe jego reprezentantów i/lub pełnomocników, osób wyznaczonych do kontaktu oraz osób upoważnionych przez niego podpisywania wszelkich oświadczeń w imieniu i na rzecz </w:t>
      </w:r>
      <w:r>
        <w:rPr>
          <w:rFonts w:ascii="Calibri" w:hAnsi="Calibri" w:cs="Calibri"/>
        </w:rPr>
        <w:t>Zamawiającego</w:t>
      </w:r>
      <w:r w:rsidRPr="00421615">
        <w:rPr>
          <w:rFonts w:ascii="Calibri" w:hAnsi="Calibri" w:cs="Calibri"/>
        </w:rPr>
        <w:t>, a związanych z realizacją przedmiotowej Umowy, w celu i w zakresie niezbędnym dla prawidłowej realizacji przedmiotu Umowy.</w:t>
      </w:r>
    </w:p>
    <w:p w14:paraId="0D58EA04" w14:textId="77777777" w:rsidR="00241D1E" w:rsidRPr="00421615" w:rsidRDefault="00241D1E" w:rsidP="00241D1E">
      <w:pPr>
        <w:numPr>
          <w:ilvl w:val="0"/>
          <w:numId w:val="2"/>
        </w:num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Zamawiający</w:t>
      </w:r>
      <w:r w:rsidRPr="00421615">
        <w:rPr>
          <w:rFonts w:ascii="Calibri" w:hAnsi="Calibri" w:cs="Calibri"/>
        </w:rPr>
        <w:t xml:space="preserve"> oświadcza, iż został poinformowany o tym, że:</w:t>
      </w:r>
    </w:p>
    <w:p w14:paraId="27164F88" w14:textId="77777777" w:rsidR="00241D1E" w:rsidRPr="00421615" w:rsidRDefault="00241D1E" w:rsidP="00241D1E">
      <w:pPr>
        <w:pStyle w:val="Akapitzlist"/>
        <w:numPr>
          <w:ilvl w:val="0"/>
          <w:numId w:val="1"/>
        </w:numPr>
        <w:contextualSpacing w:val="0"/>
        <w:jc w:val="both"/>
        <w:rPr>
          <w:rFonts w:ascii="Calibri" w:hAnsi="Calibri" w:cs="Calibri"/>
          <w:sz w:val="22"/>
          <w:szCs w:val="22"/>
        </w:rPr>
      </w:pPr>
      <w:r w:rsidRPr="00421615">
        <w:rPr>
          <w:rFonts w:ascii="Calibri" w:hAnsi="Calibri" w:cs="Calibri"/>
          <w:sz w:val="22"/>
          <w:szCs w:val="22"/>
        </w:rPr>
        <w:t>Administratorem jego danych osobowych jest Szkoła Główna Gospodarstwa Wiejskiego w Warszawie, ul. Nowoursynowska 166, 02-787 Warszawa, zwana dalej również „Administratorem”;</w:t>
      </w:r>
    </w:p>
    <w:p w14:paraId="1DF5D11A" w14:textId="77777777" w:rsidR="00241D1E" w:rsidRPr="00421615" w:rsidRDefault="00241D1E" w:rsidP="00241D1E">
      <w:pPr>
        <w:pStyle w:val="Akapitzlist"/>
        <w:numPr>
          <w:ilvl w:val="0"/>
          <w:numId w:val="1"/>
        </w:numPr>
        <w:contextualSpacing w:val="0"/>
        <w:jc w:val="both"/>
        <w:rPr>
          <w:rFonts w:ascii="Calibri" w:hAnsi="Calibri" w:cs="Calibri"/>
          <w:sz w:val="22"/>
          <w:szCs w:val="22"/>
        </w:rPr>
      </w:pPr>
      <w:r w:rsidRPr="00421615">
        <w:rPr>
          <w:rFonts w:ascii="Calibri" w:hAnsi="Calibri" w:cs="Calibri"/>
          <w:sz w:val="22"/>
          <w:szCs w:val="22"/>
        </w:rPr>
        <w:t xml:space="preserve">Administrator wyznaczył Inspektora Ochrony Danych, z którym można kontaktować się we wszystkich sprawach związanych z przetwarzaniem danych osobowych oraz wykonywaniem praw przez osoby, których dane dotyczą, przysługujących na mocy RODO pod adresem e-mail: </w:t>
      </w:r>
      <w:hyperlink r:id="rId7" w:history="1">
        <w:r w:rsidRPr="00421615">
          <w:rPr>
            <w:rStyle w:val="Hipercze"/>
            <w:rFonts w:ascii="Calibri" w:hAnsi="Calibri" w:cs="Calibri"/>
            <w:sz w:val="22"/>
            <w:szCs w:val="22"/>
          </w:rPr>
          <w:t>iod@sggw.edu.pl</w:t>
        </w:r>
      </w:hyperlink>
    </w:p>
    <w:p w14:paraId="7A638ADD" w14:textId="77777777" w:rsidR="00241D1E" w:rsidRPr="00421615" w:rsidRDefault="00241D1E" w:rsidP="00241D1E">
      <w:pPr>
        <w:pStyle w:val="Akapitzlist"/>
        <w:numPr>
          <w:ilvl w:val="0"/>
          <w:numId w:val="1"/>
        </w:numPr>
        <w:contextualSpacing w:val="0"/>
        <w:jc w:val="both"/>
        <w:rPr>
          <w:rFonts w:ascii="Calibri" w:hAnsi="Calibri" w:cs="Calibri"/>
          <w:sz w:val="22"/>
          <w:szCs w:val="22"/>
        </w:rPr>
      </w:pPr>
      <w:r w:rsidRPr="00421615">
        <w:rPr>
          <w:rFonts w:ascii="Calibri" w:hAnsi="Calibri" w:cs="Calibri"/>
          <w:sz w:val="22"/>
          <w:szCs w:val="22"/>
        </w:rPr>
        <w:t>Wszelkie dane osobowe pozyskane w związku z zawarciem i wykonaniem niniejszej Umowy będą przetwarzane na podstawie: art. 6 ust.1 lit. b) RODO- w celu realizacji warunków Umowy, art. 6 ust.1 lit f) RODO- w celu zabezpieczenia i dochodzenia ewentualnych roszczeń wynikających z Umowy lub obrony przed takimi roszczeniami, weryfikacji danych w publicznych rejestrach, kontaktowania się w sprawach związanych z wykonaniem Umowy jako prawnie uzasadnionych interesów realizowanych przez Administratora, art. 6 ust.1 lit. c ) RODO- w celu wypełnienia obowiązków prawnych ciążących na Administratorze;</w:t>
      </w:r>
    </w:p>
    <w:p w14:paraId="57D337DF" w14:textId="77777777" w:rsidR="00241D1E" w:rsidRPr="00421615" w:rsidRDefault="00241D1E" w:rsidP="00241D1E">
      <w:pPr>
        <w:pStyle w:val="Akapitzlist"/>
        <w:numPr>
          <w:ilvl w:val="0"/>
          <w:numId w:val="1"/>
        </w:numPr>
        <w:contextualSpacing w:val="0"/>
        <w:jc w:val="both"/>
        <w:rPr>
          <w:rFonts w:ascii="Calibri" w:hAnsi="Calibri" w:cs="Calibri"/>
          <w:sz w:val="22"/>
          <w:szCs w:val="22"/>
        </w:rPr>
      </w:pPr>
      <w:r w:rsidRPr="00421615">
        <w:rPr>
          <w:rFonts w:ascii="Calibri" w:hAnsi="Calibri" w:cs="Calibri"/>
          <w:sz w:val="22"/>
          <w:szCs w:val="22"/>
        </w:rPr>
        <w:t>Odbiorcami Państwa danych będą podmioty i organy, którym Administrator jest zobowiązany lub upoważniony udostępnić dane osobowe na podstawie powszechnie obowiązujących przepisów prawa, oraz podmioty, którym Administrator powierzy ich przetwarzanie na podstawie stosownej umowy w związku ze świadczonymi przez w/w podmiot usługami na rzecz Administratora, a gwarantującymi należytą realizację celów, o których mowa w pkt c) powyżej;</w:t>
      </w:r>
    </w:p>
    <w:p w14:paraId="5D133BF4" w14:textId="77777777" w:rsidR="00241D1E" w:rsidRPr="00421615" w:rsidRDefault="00241D1E" w:rsidP="00241D1E">
      <w:pPr>
        <w:pStyle w:val="Akapitzlist"/>
        <w:numPr>
          <w:ilvl w:val="0"/>
          <w:numId w:val="1"/>
        </w:numPr>
        <w:contextualSpacing w:val="0"/>
        <w:jc w:val="both"/>
        <w:rPr>
          <w:rFonts w:ascii="Calibri" w:hAnsi="Calibri" w:cs="Calibri"/>
          <w:sz w:val="22"/>
          <w:szCs w:val="22"/>
        </w:rPr>
      </w:pPr>
      <w:r w:rsidRPr="00421615">
        <w:rPr>
          <w:rFonts w:ascii="Calibri" w:hAnsi="Calibri" w:cs="Calibri"/>
          <w:sz w:val="22"/>
          <w:szCs w:val="22"/>
        </w:rPr>
        <w:t>Dane osobowe będą przechowywane przez okres niezbędny do wykonania Umowy, a po tym czasie przez okres oraz w zakresie wymaganym przez przepisy prawa powszechnie obowiązującego, lub dla zabezpieczenia i dochodzenia ewentualnych roszczeń, oraz w celu obrony przed takimi roszczeniami;</w:t>
      </w:r>
    </w:p>
    <w:p w14:paraId="45EFE698" w14:textId="77777777" w:rsidR="00241D1E" w:rsidRPr="00421615" w:rsidRDefault="00241D1E" w:rsidP="00241D1E">
      <w:pPr>
        <w:pStyle w:val="Akapitzlist"/>
        <w:numPr>
          <w:ilvl w:val="0"/>
          <w:numId w:val="1"/>
        </w:numPr>
        <w:contextualSpacing w:val="0"/>
        <w:jc w:val="both"/>
        <w:rPr>
          <w:rFonts w:ascii="Calibri" w:hAnsi="Calibri" w:cs="Calibri"/>
          <w:sz w:val="22"/>
          <w:szCs w:val="22"/>
        </w:rPr>
      </w:pPr>
      <w:r w:rsidRPr="00421615">
        <w:rPr>
          <w:rFonts w:ascii="Calibri" w:hAnsi="Calibri" w:cs="Calibri"/>
          <w:sz w:val="22"/>
          <w:szCs w:val="22"/>
        </w:rPr>
        <w:t>Osobom, których dane dotyczą przysługuje prawo dostępu do w/w danych osobowych, ich sprostowania, usunięcia, lub ograniczenia przetwarzania, prawo wniesienia sprzeciwu wobec przetwarzania danych;</w:t>
      </w:r>
    </w:p>
    <w:p w14:paraId="1F6E1EBA" w14:textId="77777777" w:rsidR="00241D1E" w:rsidRPr="00421615" w:rsidRDefault="00241D1E" w:rsidP="00241D1E">
      <w:pPr>
        <w:pStyle w:val="Akapitzlist"/>
        <w:numPr>
          <w:ilvl w:val="0"/>
          <w:numId w:val="1"/>
        </w:numPr>
        <w:contextualSpacing w:val="0"/>
        <w:jc w:val="both"/>
        <w:rPr>
          <w:rFonts w:ascii="Calibri" w:hAnsi="Calibri" w:cs="Calibri"/>
          <w:sz w:val="22"/>
          <w:szCs w:val="22"/>
        </w:rPr>
      </w:pPr>
      <w:r w:rsidRPr="00421615">
        <w:rPr>
          <w:rFonts w:ascii="Calibri" w:hAnsi="Calibri" w:cs="Calibri"/>
          <w:sz w:val="22"/>
          <w:szCs w:val="22"/>
        </w:rPr>
        <w:t xml:space="preserve">Osobom, których dane dotyczą przysługuje prawo wniesienia skargi do organu nadzorczego, na terytorium RP organem tym jest Prezes Urzędu Ochrony Danych Osobowych; </w:t>
      </w:r>
    </w:p>
    <w:p w14:paraId="5E9D8050" w14:textId="77777777" w:rsidR="00241D1E" w:rsidRPr="00421615" w:rsidRDefault="00241D1E" w:rsidP="00241D1E">
      <w:pPr>
        <w:pStyle w:val="Akapitzlist"/>
        <w:numPr>
          <w:ilvl w:val="0"/>
          <w:numId w:val="1"/>
        </w:numPr>
        <w:contextualSpacing w:val="0"/>
        <w:jc w:val="both"/>
        <w:rPr>
          <w:rFonts w:ascii="Calibri" w:hAnsi="Calibri" w:cs="Calibri"/>
          <w:sz w:val="22"/>
          <w:szCs w:val="22"/>
        </w:rPr>
      </w:pPr>
      <w:r w:rsidRPr="00421615">
        <w:rPr>
          <w:rFonts w:ascii="Calibri" w:hAnsi="Calibri" w:cs="Calibri"/>
          <w:sz w:val="22"/>
          <w:szCs w:val="22"/>
        </w:rPr>
        <w:t>Podanie danych osobowych jest dobrowolne, ale konieczne do zawarcia i realizacji niniejszej Umowy;</w:t>
      </w:r>
    </w:p>
    <w:p w14:paraId="5B50667C" w14:textId="77777777" w:rsidR="00241D1E" w:rsidRPr="00421615" w:rsidRDefault="00241D1E" w:rsidP="00241D1E">
      <w:pPr>
        <w:pStyle w:val="Akapitzlist"/>
        <w:numPr>
          <w:ilvl w:val="0"/>
          <w:numId w:val="1"/>
        </w:numPr>
        <w:contextualSpacing w:val="0"/>
        <w:jc w:val="both"/>
        <w:rPr>
          <w:rFonts w:ascii="Calibri" w:hAnsi="Calibri" w:cs="Calibri"/>
          <w:sz w:val="22"/>
          <w:szCs w:val="22"/>
        </w:rPr>
      </w:pPr>
      <w:r w:rsidRPr="00421615">
        <w:rPr>
          <w:rFonts w:ascii="Calibri" w:hAnsi="Calibri" w:cs="Calibri"/>
          <w:sz w:val="22"/>
          <w:szCs w:val="22"/>
        </w:rPr>
        <w:t xml:space="preserve">Pani/Pana dane osobowe nie będą przedmiotem zautomatyzowanego podejmowania decyzji, oraz nie będą poddawane profilowaniu.3. </w:t>
      </w:r>
    </w:p>
    <w:p w14:paraId="367892B1" w14:textId="77777777" w:rsidR="00241D1E" w:rsidRPr="00421615" w:rsidRDefault="00241D1E" w:rsidP="00241D1E">
      <w:pPr>
        <w:pStyle w:val="Akapitzlist"/>
        <w:numPr>
          <w:ilvl w:val="0"/>
          <w:numId w:val="2"/>
        </w:numPr>
        <w:contextualSpacing w:val="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Zamawiający</w:t>
      </w:r>
      <w:r w:rsidRPr="00421615">
        <w:rPr>
          <w:rFonts w:ascii="Calibri" w:hAnsi="Calibri" w:cs="Calibri"/>
          <w:sz w:val="22"/>
          <w:szCs w:val="22"/>
        </w:rPr>
        <w:t xml:space="preserve"> zobowiązuje się do przekazania w imieniu SGGW wszystkim osobom wskazanym w ust.1 powyżej, a których dane osobowe udostępni SGGW w związku z realizacją niniejszej Umowy, informacji, o których mowa w art. 14 RODO, w zakresie analogicznym jak w ust.2.</w:t>
      </w:r>
    </w:p>
    <w:p w14:paraId="082E662C" w14:textId="5CF9CE5D" w:rsidR="002775DA" w:rsidRDefault="00FC3622" w:rsidP="00FC3622">
      <w:pPr>
        <w:jc w:val="both"/>
      </w:pPr>
      <w:r>
        <w:t>.</w:t>
      </w:r>
    </w:p>
    <w:sectPr w:rsidR="002775D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430E7A" w14:textId="77777777" w:rsidR="009323BB" w:rsidRDefault="009323BB" w:rsidP="009323BB">
      <w:pPr>
        <w:spacing w:after="0" w:line="240" w:lineRule="auto"/>
      </w:pPr>
      <w:r>
        <w:separator/>
      </w:r>
    </w:p>
  </w:endnote>
  <w:endnote w:type="continuationSeparator" w:id="0">
    <w:p w14:paraId="174A6C8D" w14:textId="77777777" w:rsidR="009323BB" w:rsidRDefault="009323BB" w:rsidP="00932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3865C8" w14:textId="77777777" w:rsidR="009323BB" w:rsidRDefault="009323BB" w:rsidP="009323BB">
      <w:pPr>
        <w:spacing w:after="0" w:line="240" w:lineRule="auto"/>
      </w:pPr>
      <w:r>
        <w:separator/>
      </w:r>
    </w:p>
  </w:footnote>
  <w:footnote w:type="continuationSeparator" w:id="0">
    <w:p w14:paraId="23B84A0B" w14:textId="77777777" w:rsidR="009323BB" w:rsidRDefault="009323BB" w:rsidP="009323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105EA" w14:textId="757D4512" w:rsidR="009323BB" w:rsidRDefault="009323BB">
    <w:pPr>
      <w:pStyle w:val="Nagwek"/>
    </w:pPr>
    <w:r>
      <w:rPr>
        <w:noProof/>
      </w:rPr>
      <w:drawing>
        <wp:inline distT="0" distB="0" distL="0" distR="0" wp14:anchorId="61CFC1DE" wp14:editId="7A4D4513">
          <wp:extent cx="5760085" cy="571500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71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105862"/>
    <w:multiLevelType w:val="hybridMultilevel"/>
    <w:tmpl w:val="9D566834"/>
    <w:lvl w:ilvl="0" w:tplc="240EB6BE">
      <w:start w:val="1"/>
      <w:numFmt w:val="lowerLetter"/>
      <w:lvlText w:val="%1)"/>
      <w:lvlJc w:val="left"/>
      <w:pPr>
        <w:ind w:left="852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72" w:hanging="360"/>
      </w:pPr>
    </w:lvl>
    <w:lvl w:ilvl="2" w:tplc="0415001B" w:tentative="1">
      <w:start w:val="1"/>
      <w:numFmt w:val="lowerRoman"/>
      <w:lvlText w:val="%3."/>
      <w:lvlJc w:val="right"/>
      <w:pPr>
        <w:ind w:left="2292" w:hanging="180"/>
      </w:pPr>
    </w:lvl>
    <w:lvl w:ilvl="3" w:tplc="0415000F" w:tentative="1">
      <w:start w:val="1"/>
      <w:numFmt w:val="decimal"/>
      <w:lvlText w:val="%4."/>
      <w:lvlJc w:val="left"/>
      <w:pPr>
        <w:ind w:left="3012" w:hanging="360"/>
      </w:pPr>
    </w:lvl>
    <w:lvl w:ilvl="4" w:tplc="04150019" w:tentative="1">
      <w:start w:val="1"/>
      <w:numFmt w:val="lowerLetter"/>
      <w:lvlText w:val="%5."/>
      <w:lvlJc w:val="left"/>
      <w:pPr>
        <w:ind w:left="3732" w:hanging="360"/>
      </w:pPr>
    </w:lvl>
    <w:lvl w:ilvl="5" w:tplc="0415001B" w:tentative="1">
      <w:start w:val="1"/>
      <w:numFmt w:val="lowerRoman"/>
      <w:lvlText w:val="%6."/>
      <w:lvlJc w:val="right"/>
      <w:pPr>
        <w:ind w:left="4452" w:hanging="180"/>
      </w:pPr>
    </w:lvl>
    <w:lvl w:ilvl="6" w:tplc="0415000F" w:tentative="1">
      <w:start w:val="1"/>
      <w:numFmt w:val="decimal"/>
      <w:lvlText w:val="%7."/>
      <w:lvlJc w:val="left"/>
      <w:pPr>
        <w:ind w:left="5172" w:hanging="360"/>
      </w:pPr>
    </w:lvl>
    <w:lvl w:ilvl="7" w:tplc="04150019" w:tentative="1">
      <w:start w:val="1"/>
      <w:numFmt w:val="lowerLetter"/>
      <w:lvlText w:val="%8."/>
      <w:lvlJc w:val="left"/>
      <w:pPr>
        <w:ind w:left="5892" w:hanging="360"/>
      </w:pPr>
    </w:lvl>
    <w:lvl w:ilvl="8" w:tplc="0415001B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1" w15:restartNumberingAfterBreak="0">
    <w:nsid w:val="5ED31487"/>
    <w:multiLevelType w:val="hybridMultilevel"/>
    <w:tmpl w:val="766435F0"/>
    <w:lvl w:ilvl="0" w:tplc="B5BEC8D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738770">
    <w:abstractNumId w:val="0"/>
  </w:num>
  <w:num w:numId="2" w16cid:durableId="1526407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I1MzM1NTQ2NDEwMDJS0lEKTi0uzszPAykwrAUAx03CWSwAAAA="/>
  </w:docVars>
  <w:rsids>
    <w:rsidRoot w:val="00FC3622"/>
    <w:rsid w:val="00241D1E"/>
    <w:rsid w:val="002775DA"/>
    <w:rsid w:val="00485F5F"/>
    <w:rsid w:val="006142C7"/>
    <w:rsid w:val="008E2C2A"/>
    <w:rsid w:val="009323BB"/>
    <w:rsid w:val="00EB548F"/>
    <w:rsid w:val="00FC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91868"/>
  <w15:chartTrackingRefBased/>
  <w15:docId w15:val="{3DD10F43-11F0-4AF8-967C-0A92A2469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CW_Lista"/>
    <w:basedOn w:val="Normalny"/>
    <w:link w:val="AkapitzlistZnak"/>
    <w:uiPriority w:val="34"/>
    <w:qFormat/>
    <w:rsid w:val="00241D1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aliases w:val="CW_Lista Znak"/>
    <w:link w:val="Akapitzlist"/>
    <w:uiPriority w:val="34"/>
    <w:rsid w:val="00241D1E"/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uiPriority w:val="99"/>
    <w:unhideWhenUsed/>
    <w:rsid w:val="00241D1E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9323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23BB"/>
  </w:style>
  <w:style w:type="paragraph" w:styleId="Stopka">
    <w:name w:val="footer"/>
    <w:basedOn w:val="Normalny"/>
    <w:link w:val="StopkaZnak"/>
    <w:uiPriority w:val="99"/>
    <w:unhideWhenUsed/>
    <w:rsid w:val="009323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23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sgg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492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Gawrycka</dc:creator>
  <cp:keywords/>
  <dc:description/>
  <cp:lastModifiedBy>Dayana Nápoles Grabek</cp:lastModifiedBy>
  <cp:revision>4</cp:revision>
  <dcterms:created xsi:type="dcterms:W3CDTF">2025-10-14T16:36:00Z</dcterms:created>
  <dcterms:modified xsi:type="dcterms:W3CDTF">2025-10-20T08:26:00Z</dcterms:modified>
</cp:coreProperties>
</file>