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AB25FD" w14:textId="44E88FFF" w:rsidR="00CE4A7F" w:rsidRPr="0069276C" w:rsidRDefault="00CE4A7F" w:rsidP="0069276C">
      <w:pPr>
        <w:spacing w:after="0" w:line="240" w:lineRule="auto"/>
        <w:jc w:val="right"/>
        <w:rPr>
          <w:bCs/>
          <w:sz w:val="18"/>
          <w:szCs w:val="18"/>
        </w:rPr>
      </w:pPr>
      <w:r w:rsidRPr="0069276C">
        <w:rPr>
          <w:bCs/>
          <w:sz w:val="18"/>
          <w:szCs w:val="18"/>
        </w:rPr>
        <w:t xml:space="preserve">Załącznik Nr 1 do Pisma okólne Nr </w:t>
      </w:r>
      <w:r w:rsidR="00AE4C24">
        <w:rPr>
          <w:bCs/>
          <w:sz w:val="18"/>
          <w:szCs w:val="18"/>
        </w:rPr>
        <w:t>5</w:t>
      </w:r>
      <w:r w:rsidRPr="0069276C">
        <w:rPr>
          <w:bCs/>
          <w:sz w:val="18"/>
          <w:szCs w:val="18"/>
        </w:rPr>
        <w:t xml:space="preserve"> Kanclerza</w:t>
      </w:r>
      <w:r w:rsidR="0069276C">
        <w:rPr>
          <w:bCs/>
          <w:sz w:val="18"/>
          <w:szCs w:val="18"/>
        </w:rPr>
        <w:t xml:space="preserve"> </w:t>
      </w:r>
    </w:p>
    <w:p w14:paraId="3EDD1295" w14:textId="77777777" w:rsidR="00CE4A7F" w:rsidRPr="0069276C" w:rsidRDefault="00CE4A7F" w:rsidP="0069276C">
      <w:pPr>
        <w:spacing w:after="0" w:line="240" w:lineRule="auto"/>
        <w:jc w:val="right"/>
        <w:rPr>
          <w:bCs/>
          <w:sz w:val="18"/>
          <w:szCs w:val="18"/>
        </w:rPr>
      </w:pPr>
      <w:r w:rsidRPr="0069276C">
        <w:rPr>
          <w:bCs/>
          <w:sz w:val="18"/>
          <w:szCs w:val="18"/>
        </w:rPr>
        <w:t>Szkoły Głównej Gospodarstwa Wiejskiego w Warszawie</w:t>
      </w:r>
    </w:p>
    <w:p w14:paraId="7C0666E3" w14:textId="67E3E264" w:rsidR="00CE4A7F" w:rsidRPr="0069276C" w:rsidRDefault="00CE4A7F" w:rsidP="0069276C">
      <w:pPr>
        <w:spacing w:after="0" w:line="240" w:lineRule="auto"/>
        <w:jc w:val="right"/>
        <w:rPr>
          <w:rFonts w:ascii="Times New Roman" w:hAnsi="Times New Roman" w:cs="Times New Roman"/>
          <w:bCs/>
          <w:sz w:val="18"/>
          <w:szCs w:val="18"/>
        </w:rPr>
      </w:pPr>
      <w:r w:rsidRPr="0069276C">
        <w:rPr>
          <w:bCs/>
          <w:sz w:val="18"/>
          <w:szCs w:val="18"/>
        </w:rPr>
        <w:t xml:space="preserve">z dnia </w:t>
      </w:r>
      <w:r w:rsidR="00AE4C24">
        <w:rPr>
          <w:bCs/>
          <w:sz w:val="18"/>
          <w:szCs w:val="18"/>
        </w:rPr>
        <w:t>24 listopada 2024</w:t>
      </w:r>
      <w:r w:rsidRPr="0069276C">
        <w:rPr>
          <w:bCs/>
          <w:sz w:val="18"/>
          <w:szCs w:val="18"/>
        </w:rPr>
        <w:t xml:space="preserve"> r. w sprawie wprowadzenia </w:t>
      </w:r>
      <w:r w:rsidRPr="0069276C">
        <w:rPr>
          <w:bCs/>
          <w:sz w:val="18"/>
          <w:szCs w:val="18"/>
        </w:rPr>
        <w:br/>
        <w:t xml:space="preserve">Regulaminu </w:t>
      </w:r>
      <w:r w:rsidRPr="0069276C">
        <w:rPr>
          <w:rFonts w:ascii="Times New Roman" w:hAnsi="Times New Roman" w:cs="Times New Roman"/>
          <w:bCs/>
          <w:sz w:val="18"/>
          <w:szCs w:val="18"/>
        </w:rPr>
        <w:t>korzystania z parkingu podziemnego</w:t>
      </w:r>
    </w:p>
    <w:p w14:paraId="1CA5FF30" w14:textId="77777777" w:rsidR="00CE4A7F" w:rsidRPr="0069276C" w:rsidRDefault="00CE4A7F" w:rsidP="0069276C">
      <w:pPr>
        <w:spacing w:after="0" w:line="240" w:lineRule="auto"/>
        <w:ind w:left="1440" w:firstLine="720"/>
        <w:jc w:val="right"/>
        <w:rPr>
          <w:rFonts w:ascii="Times New Roman" w:hAnsi="Times New Roman" w:cs="Times New Roman"/>
          <w:bCs/>
          <w:sz w:val="18"/>
          <w:szCs w:val="18"/>
        </w:rPr>
      </w:pPr>
      <w:r w:rsidRPr="0069276C">
        <w:rPr>
          <w:rFonts w:ascii="Times New Roman" w:hAnsi="Times New Roman" w:cs="Times New Roman"/>
          <w:bCs/>
          <w:sz w:val="18"/>
          <w:szCs w:val="18"/>
        </w:rPr>
        <w:t>Szkoły Głównej Gospodarstwa Wiejskiego w Warszawie</w:t>
      </w:r>
    </w:p>
    <w:p w14:paraId="273B9D7F" w14:textId="1BCEDAB3" w:rsidR="00CE4A7F" w:rsidRPr="0069276C" w:rsidRDefault="00CE4A7F" w:rsidP="0069276C">
      <w:pPr>
        <w:spacing w:after="0" w:line="240" w:lineRule="auto"/>
        <w:ind w:left="2160" w:firstLine="720"/>
        <w:jc w:val="right"/>
        <w:rPr>
          <w:bCs/>
          <w:sz w:val="18"/>
          <w:szCs w:val="18"/>
        </w:rPr>
      </w:pPr>
      <w:r>
        <w:rPr>
          <w:rFonts w:ascii="Times New Roman" w:hAnsi="Times New Roman" w:cs="Times New Roman"/>
          <w:bCs/>
          <w:sz w:val="18"/>
          <w:szCs w:val="18"/>
        </w:rPr>
        <w:t xml:space="preserve">przy </w:t>
      </w:r>
      <w:r w:rsidRPr="0069276C">
        <w:rPr>
          <w:rFonts w:ascii="Times New Roman" w:hAnsi="Times New Roman" w:cs="Times New Roman"/>
          <w:bCs/>
          <w:sz w:val="18"/>
          <w:szCs w:val="18"/>
        </w:rPr>
        <w:t>ul. Nowoursynowsk</w:t>
      </w:r>
      <w:r>
        <w:rPr>
          <w:rFonts w:ascii="Times New Roman" w:hAnsi="Times New Roman" w:cs="Times New Roman"/>
          <w:bCs/>
          <w:sz w:val="18"/>
          <w:szCs w:val="18"/>
        </w:rPr>
        <w:t>iej</w:t>
      </w:r>
      <w:r w:rsidRPr="0069276C">
        <w:rPr>
          <w:rFonts w:ascii="Times New Roman" w:hAnsi="Times New Roman" w:cs="Times New Roman"/>
          <w:bCs/>
          <w:sz w:val="18"/>
          <w:szCs w:val="18"/>
        </w:rPr>
        <w:t xml:space="preserve"> 159 (wjazd „B”)</w:t>
      </w:r>
      <w:r w:rsidR="002F0631">
        <w:rPr>
          <w:rFonts w:ascii="Times New Roman" w:hAnsi="Times New Roman" w:cs="Times New Roman"/>
          <w:bCs/>
          <w:sz w:val="18"/>
          <w:szCs w:val="18"/>
        </w:rPr>
        <w:t xml:space="preserve"> </w:t>
      </w:r>
      <w:r w:rsidR="002F0631">
        <w:rPr>
          <w:rFonts w:ascii="Times New Roman" w:hAnsi="Times New Roman" w:cs="Times New Roman"/>
          <w:bCs/>
          <w:sz w:val="18"/>
          <w:szCs w:val="18"/>
        </w:rPr>
        <w:br/>
      </w:r>
      <w:r w:rsidR="002F0631" w:rsidRPr="002F0631">
        <w:rPr>
          <w:rFonts w:ascii="Times New Roman" w:hAnsi="Times New Roman" w:cs="Times New Roman"/>
          <w:bCs/>
          <w:sz w:val="18"/>
          <w:szCs w:val="18"/>
        </w:rPr>
        <w:t>oraz cennika parkingu podziemnego SGGW</w:t>
      </w:r>
    </w:p>
    <w:p w14:paraId="6F18FA2A" w14:textId="77777777" w:rsidR="00CE4A7F" w:rsidRDefault="00E23BA4" w:rsidP="00D059B9">
      <w:pPr>
        <w:tabs>
          <w:tab w:val="left" w:pos="2471"/>
          <w:tab w:val="center" w:pos="4703"/>
        </w:tabs>
        <w:spacing w:after="0" w:line="240" w:lineRule="auto"/>
        <w:rPr>
          <w:rStyle w:val="entry-title"/>
          <w:rFonts w:ascii="SGGW Sans Condensed" w:hAnsi="SGGW Sans Condensed"/>
        </w:rPr>
      </w:pPr>
      <w:r w:rsidRPr="007F0C3C">
        <w:rPr>
          <w:rStyle w:val="entry-title"/>
          <w:rFonts w:ascii="SGGW Sans Condensed" w:hAnsi="SGGW Sans Condensed"/>
        </w:rPr>
        <w:tab/>
      </w:r>
    </w:p>
    <w:p w14:paraId="74131AD9" w14:textId="511920B2" w:rsidR="004A3907" w:rsidRPr="00826637" w:rsidRDefault="008C1C9D" w:rsidP="00826637">
      <w:pPr>
        <w:tabs>
          <w:tab w:val="left" w:pos="2471"/>
          <w:tab w:val="center" w:pos="4703"/>
        </w:tabs>
        <w:spacing w:after="0" w:line="240" w:lineRule="auto"/>
        <w:jc w:val="center"/>
        <w:rPr>
          <w:rStyle w:val="entry-title"/>
          <w:rFonts w:ascii="Times New Roman" w:hAnsi="Times New Roman" w:cs="Times New Roman"/>
          <w:b/>
          <w:sz w:val="24"/>
          <w:szCs w:val="24"/>
        </w:rPr>
      </w:pP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 xml:space="preserve">Regulamin korzystania z </w:t>
      </w:r>
      <w:r w:rsidR="002D1C14"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parkingu podziemnego</w:t>
      </w:r>
    </w:p>
    <w:p w14:paraId="1BF9E5CE" w14:textId="4925CD6F" w:rsidR="000057E5" w:rsidRPr="00826637" w:rsidRDefault="004A3907" w:rsidP="00826637">
      <w:pPr>
        <w:spacing w:after="0" w:line="240" w:lineRule="auto"/>
        <w:jc w:val="center"/>
        <w:rPr>
          <w:rStyle w:val="entry-title"/>
          <w:rFonts w:ascii="Times New Roman" w:hAnsi="Times New Roman" w:cs="Times New Roman"/>
          <w:b/>
          <w:sz w:val="24"/>
          <w:szCs w:val="24"/>
        </w:rPr>
      </w:pP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Szkoły Głównej Gospodarstwa Wiejskiego w Warszawie</w:t>
      </w:r>
    </w:p>
    <w:p w14:paraId="4A46EEA5" w14:textId="04BEC7BF" w:rsidR="00110DEE" w:rsidRPr="00826637" w:rsidRDefault="00CE4A7F" w:rsidP="00826637">
      <w:pPr>
        <w:spacing w:after="0" w:line="240" w:lineRule="auto"/>
        <w:jc w:val="center"/>
        <w:rPr>
          <w:rStyle w:val="entry-title"/>
          <w:rFonts w:ascii="Times New Roman" w:hAnsi="Times New Roman" w:cs="Times New Roman"/>
          <w:sz w:val="24"/>
          <w:szCs w:val="24"/>
        </w:rPr>
      </w:pP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 xml:space="preserve">przy </w:t>
      </w:r>
      <w:r w:rsidR="00110DEE"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ul. Nowoursynowsk</w:t>
      </w:r>
      <w:r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>iej</w:t>
      </w:r>
      <w:r w:rsidR="00110DEE" w:rsidRPr="00826637">
        <w:rPr>
          <w:rStyle w:val="entry-title"/>
          <w:rFonts w:ascii="Times New Roman" w:hAnsi="Times New Roman" w:cs="Times New Roman"/>
          <w:b/>
          <w:sz w:val="24"/>
          <w:szCs w:val="24"/>
        </w:rPr>
        <w:t xml:space="preserve"> 159 (wjazd „B”)</w:t>
      </w:r>
    </w:p>
    <w:p w14:paraId="5CF1C3C3" w14:textId="7C9E76DD" w:rsidR="004A3907" w:rsidRDefault="004A3907" w:rsidP="00047AF8">
      <w:pPr>
        <w:spacing w:after="0" w:line="240" w:lineRule="auto"/>
        <w:rPr>
          <w:rStyle w:val="entry-title"/>
          <w:rFonts w:ascii="Times New Roman" w:hAnsi="Times New Roman" w:cs="Times New Roman"/>
          <w:sz w:val="24"/>
          <w:szCs w:val="24"/>
        </w:rPr>
      </w:pPr>
    </w:p>
    <w:p w14:paraId="6642F1B2" w14:textId="77777777" w:rsidR="000742F5" w:rsidRPr="00826637" w:rsidRDefault="000742F5" w:rsidP="00047AF8">
      <w:pPr>
        <w:spacing w:after="0" w:line="240" w:lineRule="auto"/>
        <w:rPr>
          <w:rStyle w:val="entry-title"/>
          <w:rFonts w:ascii="Times New Roman" w:hAnsi="Times New Roman" w:cs="Times New Roman"/>
          <w:sz w:val="24"/>
          <w:szCs w:val="24"/>
        </w:rPr>
      </w:pPr>
    </w:p>
    <w:p w14:paraId="5223F26A" w14:textId="77777777" w:rsidR="00047AF8" w:rsidRDefault="00A22275" w:rsidP="00826637">
      <w:pPr>
        <w:pStyle w:val="Default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>I</w:t>
      </w:r>
    </w:p>
    <w:p w14:paraId="2B2F7208" w14:textId="2601AFB3" w:rsidR="00A22275" w:rsidRPr="00826637" w:rsidRDefault="00A22275" w:rsidP="00826637">
      <w:pPr>
        <w:pStyle w:val="Default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 xml:space="preserve"> PRZEPISY WSTĘPNE</w:t>
      </w:r>
    </w:p>
    <w:p w14:paraId="56366D61" w14:textId="77777777" w:rsidR="007F0C3C" w:rsidRPr="00826637" w:rsidRDefault="007F0C3C" w:rsidP="004B776F">
      <w:pPr>
        <w:pStyle w:val="Default"/>
        <w:ind w:left="284"/>
        <w:rPr>
          <w:rFonts w:ascii="Times New Roman" w:hAnsi="Times New Roman" w:cs="Times New Roman"/>
          <w:b/>
          <w:lang w:val="pl-PL"/>
        </w:rPr>
      </w:pPr>
    </w:p>
    <w:p w14:paraId="492C9BFC" w14:textId="29BE1A2E" w:rsidR="004A3907" w:rsidRPr="00826637" w:rsidRDefault="00A22275" w:rsidP="0082663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§</w:t>
      </w:r>
      <w:r w:rsidR="00004EFB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1</w:t>
      </w:r>
    </w:p>
    <w:p w14:paraId="4F68FBF8" w14:textId="32DEB219" w:rsidR="004C5A3F" w:rsidRPr="00826637" w:rsidRDefault="004C5A3F" w:rsidP="00FF60B0">
      <w:pPr>
        <w:pStyle w:val="Default"/>
        <w:numPr>
          <w:ilvl w:val="0"/>
          <w:numId w:val="17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Regulamin określa szczegółowe warunki korzystania z miejsc postojowych</w:t>
      </w:r>
      <w:r w:rsidR="001C2CB7" w:rsidRPr="00826637">
        <w:rPr>
          <w:rFonts w:ascii="Times New Roman" w:hAnsi="Times New Roman" w:cs="Times New Roman"/>
          <w:lang w:val="pl-PL"/>
        </w:rPr>
        <w:t xml:space="preserve"> (parkingowych)</w:t>
      </w:r>
      <w:r w:rsidRPr="00826637">
        <w:rPr>
          <w:rFonts w:ascii="Times New Roman" w:hAnsi="Times New Roman" w:cs="Times New Roman"/>
          <w:lang w:val="pl-PL"/>
        </w:rPr>
        <w:t xml:space="preserve"> </w:t>
      </w:r>
      <w:r w:rsidR="00E8527A">
        <w:rPr>
          <w:rFonts w:ascii="Times New Roman" w:hAnsi="Times New Roman" w:cs="Times New Roman"/>
          <w:lang w:val="pl-PL"/>
        </w:rPr>
        <w:br/>
      </w:r>
      <w:r w:rsidRPr="00826637">
        <w:rPr>
          <w:rFonts w:ascii="Times New Roman" w:hAnsi="Times New Roman" w:cs="Times New Roman"/>
          <w:lang w:val="pl-PL"/>
        </w:rPr>
        <w:t xml:space="preserve">na terenie parkingu </w:t>
      </w:r>
      <w:r w:rsidR="002D1C14" w:rsidRPr="00826637">
        <w:rPr>
          <w:rStyle w:val="entry-title"/>
          <w:rFonts w:ascii="Times New Roman" w:hAnsi="Times New Roman" w:cs="Times New Roman"/>
          <w:lang w:val="pl-PL"/>
        </w:rPr>
        <w:t>podziemnego</w:t>
      </w:r>
      <w:r w:rsidR="00E45422" w:rsidRPr="00826637">
        <w:rPr>
          <w:rStyle w:val="entry-title"/>
          <w:rFonts w:ascii="Times New Roman" w:hAnsi="Times New Roman" w:cs="Times New Roman"/>
          <w:lang w:val="pl-PL"/>
        </w:rPr>
        <w:t xml:space="preserve"> </w:t>
      </w:r>
      <w:r w:rsidR="00AC2D28" w:rsidRPr="00826637">
        <w:rPr>
          <w:rFonts w:ascii="Times New Roman" w:hAnsi="Times New Roman" w:cs="Times New Roman"/>
          <w:lang w:val="pl-PL"/>
        </w:rPr>
        <w:t>Szkoły Głównej Gospodarstwa Wiejskiego</w:t>
      </w:r>
      <w:r w:rsidR="003918B3" w:rsidRPr="00826637">
        <w:rPr>
          <w:rStyle w:val="entry-title"/>
          <w:rFonts w:ascii="Times New Roman" w:hAnsi="Times New Roman" w:cs="Times New Roman"/>
          <w:lang w:val="pl-PL"/>
        </w:rPr>
        <w:t xml:space="preserve"> </w:t>
      </w:r>
      <w:r w:rsidR="00AC2D28" w:rsidRPr="00826637">
        <w:rPr>
          <w:rStyle w:val="entry-title"/>
          <w:rFonts w:ascii="Times New Roman" w:hAnsi="Times New Roman" w:cs="Times New Roman"/>
          <w:lang w:val="pl-PL"/>
        </w:rPr>
        <w:t>w Warszawie (SGGW)</w:t>
      </w:r>
      <w:r w:rsidR="00D554D8">
        <w:rPr>
          <w:rStyle w:val="entry-title"/>
          <w:rFonts w:ascii="Times New Roman" w:hAnsi="Times New Roman" w:cs="Times New Roman"/>
          <w:lang w:val="pl-PL"/>
        </w:rPr>
        <w:t>, mieszczącego się przy ul. Nowoursynowskiej 159 (wjazd „B”) w Warszawie,</w:t>
      </w:r>
      <w:r w:rsidR="00AC2D28" w:rsidRPr="00826637">
        <w:rPr>
          <w:rStyle w:val="entry-title"/>
          <w:rFonts w:ascii="Times New Roman" w:hAnsi="Times New Roman" w:cs="Times New Roman"/>
          <w:lang w:val="pl-PL"/>
        </w:rPr>
        <w:t xml:space="preserve"> </w:t>
      </w:r>
      <w:r w:rsidR="003918B3" w:rsidRPr="00826637">
        <w:rPr>
          <w:rFonts w:ascii="Times New Roman" w:hAnsi="Times New Roman" w:cs="Times New Roman"/>
          <w:lang w:val="pl-PL"/>
        </w:rPr>
        <w:t xml:space="preserve">zwanego dalej </w:t>
      </w:r>
      <w:r w:rsidR="003918B3" w:rsidRPr="00FF60B0">
        <w:rPr>
          <w:rFonts w:ascii="Times New Roman" w:hAnsi="Times New Roman" w:cs="Times New Roman"/>
          <w:u w:val="single"/>
          <w:lang w:val="pl-PL"/>
        </w:rPr>
        <w:t>parkingiem</w:t>
      </w:r>
      <w:r w:rsidRPr="00826637">
        <w:rPr>
          <w:rStyle w:val="entry-title"/>
          <w:rFonts w:ascii="Times New Roman" w:hAnsi="Times New Roman" w:cs="Times New Roman"/>
          <w:lang w:val="pl-PL"/>
        </w:rPr>
        <w:t xml:space="preserve">, </w:t>
      </w:r>
      <w:r w:rsidRPr="00826637">
        <w:rPr>
          <w:rFonts w:ascii="Times New Roman" w:hAnsi="Times New Roman" w:cs="Times New Roman"/>
          <w:lang w:val="pl-PL"/>
        </w:rPr>
        <w:t xml:space="preserve">stanowiącego integralną część </w:t>
      </w:r>
      <w:r w:rsidR="00AC2D28" w:rsidRPr="00826637">
        <w:rPr>
          <w:rFonts w:ascii="Times New Roman" w:hAnsi="Times New Roman" w:cs="Times New Roman"/>
          <w:lang w:val="pl-PL"/>
        </w:rPr>
        <w:t>SGGW</w:t>
      </w:r>
      <w:r w:rsidRPr="00826637">
        <w:rPr>
          <w:rFonts w:ascii="Times New Roman" w:hAnsi="Times New Roman" w:cs="Times New Roman"/>
          <w:lang w:val="pl-PL"/>
        </w:rPr>
        <w:t>.</w:t>
      </w:r>
    </w:p>
    <w:p w14:paraId="099748BE" w14:textId="1DECBDA9" w:rsidR="00E94170" w:rsidRPr="00826637" w:rsidRDefault="00A22275" w:rsidP="00FF60B0">
      <w:pPr>
        <w:pStyle w:val="Akapitzlist"/>
        <w:numPr>
          <w:ilvl w:val="0"/>
          <w:numId w:val="17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Na parkingu</w:t>
      </w:r>
      <w:r w:rsidR="00CF59C0">
        <w:rPr>
          <w:rFonts w:ascii="Times New Roman" w:hAnsi="Times New Roman" w:cs="Times New Roman"/>
          <w:sz w:val="24"/>
          <w:szCs w:val="24"/>
        </w:rPr>
        <w:t xml:space="preserve"> dla</w:t>
      </w:r>
      <w:r w:rsidRPr="00826637">
        <w:rPr>
          <w:rFonts w:ascii="Times New Roman" w:hAnsi="Times New Roman" w:cs="Times New Roman"/>
          <w:sz w:val="24"/>
          <w:szCs w:val="24"/>
        </w:rPr>
        <w:t xml:space="preserve"> dostępn</w:t>
      </w:r>
      <w:r w:rsidR="00D554D8">
        <w:rPr>
          <w:rFonts w:ascii="Times New Roman" w:hAnsi="Times New Roman" w:cs="Times New Roman"/>
          <w:sz w:val="24"/>
          <w:szCs w:val="24"/>
        </w:rPr>
        <w:t>ych</w:t>
      </w:r>
      <w:r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D554D8">
        <w:rPr>
          <w:rFonts w:ascii="Times New Roman" w:hAnsi="Times New Roman" w:cs="Times New Roman"/>
          <w:sz w:val="24"/>
          <w:szCs w:val="24"/>
        </w:rPr>
        <w:t>jest</w:t>
      </w:r>
      <w:r w:rsidR="001D7C0B" w:rsidRPr="00826637">
        <w:rPr>
          <w:rFonts w:ascii="Times New Roman" w:hAnsi="Times New Roman" w:cs="Times New Roman"/>
          <w:sz w:val="24"/>
          <w:szCs w:val="24"/>
        </w:rPr>
        <w:t xml:space="preserve"> 49</w:t>
      </w:r>
      <w:r w:rsidR="00CF666F" w:rsidRPr="00826637">
        <w:rPr>
          <w:rFonts w:ascii="Times New Roman" w:hAnsi="Times New Roman" w:cs="Times New Roman"/>
          <w:sz w:val="24"/>
          <w:szCs w:val="24"/>
        </w:rPr>
        <w:t>0</w:t>
      </w:r>
      <w:r w:rsidR="00D554D8">
        <w:rPr>
          <w:rFonts w:ascii="Times New Roman" w:hAnsi="Times New Roman" w:cs="Times New Roman"/>
          <w:sz w:val="24"/>
          <w:szCs w:val="24"/>
        </w:rPr>
        <w:t xml:space="preserve"> (czterysta dziewięćdziesiąt), wydzielonych </w:t>
      </w:r>
      <w:r w:rsidR="00394400">
        <w:rPr>
          <w:rFonts w:ascii="Times New Roman" w:hAnsi="Times New Roman" w:cs="Times New Roman"/>
          <w:sz w:val="24"/>
          <w:szCs w:val="24"/>
        </w:rPr>
        <w:br/>
      </w:r>
      <w:r w:rsidR="00D554D8">
        <w:rPr>
          <w:rFonts w:ascii="Times New Roman" w:hAnsi="Times New Roman" w:cs="Times New Roman"/>
          <w:sz w:val="24"/>
          <w:szCs w:val="24"/>
        </w:rPr>
        <w:t xml:space="preserve">i  </w:t>
      </w:r>
      <w:r w:rsidR="00E94170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D554D8">
        <w:rPr>
          <w:rFonts w:ascii="Times New Roman" w:hAnsi="Times New Roman" w:cs="Times New Roman"/>
          <w:sz w:val="24"/>
          <w:szCs w:val="24"/>
        </w:rPr>
        <w:t>po</w:t>
      </w:r>
      <w:r w:rsidR="00E94170" w:rsidRPr="00826637">
        <w:rPr>
          <w:rFonts w:ascii="Times New Roman" w:hAnsi="Times New Roman" w:cs="Times New Roman"/>
          <w:sz w:val="24"/>
          <w:szCs w:val="24"/>
        </w:rPr>
        <w:t>numerowan</w:t>
      </w:r>
      <w:r w:rsidR="00D554D8">
        <w:rPr>
          <w:rFonts w:ascii="Times New Roman" w:hAnsi="Times New Roman" w:cs="Times New Roman"/>
          <w:sz w:val="24"/>
          <w:szCs w:val="24"/>
        </w:rPr>
        <w:t xml:space="preserve">ych miejsc parkingowych. Parking posiada także </w:t>
      </w:r>
      <w:r w:rsidR="00E94170" w:rsidRPr="00826637">
        <w:rPr>
          <w:rFonts w:ascii="Times New Roman" w:hAnsi="Times New Roman" w:cs="Times New Roman"/>
          <w:sz w:val="24"/>
          <w:szCs w:val="24"/>
        </w:rPr>
        <w:t>wydzielone</w:t>
      </w:r>
      <w:r w:rsidR="00D554D8">
        <w:rPr>
          <w:rFonts w:ascii="Times New Roman" w:hAnsi="Times New Roman" w:cs="Times New Roman"/>
          <w:sz w:val="24"/>
          <w:szCs w:val="24"/>
        </w:rPr>
        <w:t xml:space="preserve"> i oznaczone</w:t>
      </w:r>
      <w:r w:rsidR="00E94170" w:rsidRPr="00826637">
        <w:rPr>
          <w:rFonts w:ascii="Times New Roman" w:hAnsi="Times New Roman" w:cs="Times New Roman"/>
          <w:sz w:val="24"/>
          <w:szCs w:val="24"/>
        </w:rPr>
        <w:t xml:space="preserve"> ciągi komunikacyjne dla ruchu pieszego.</w:t>
      </w:r>
    </w:p>
    <w:p w14:paraId="30D4AC71" w14:textId="3959C975" w:rsidR="000210C5" w:rsidRPr="00FF60B0" w:rsidRDefault="00A42ADB" w:rsidP="00FF60B0">
      <w:pPr>
        <w:pStyle w:val="Akapitzlist"/>
        <w:numPr>
          <w:ilvl w:val="0"/>
          <w:numId w:val="17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Zarządc</w:t>
      </w:r>
      <w:r w:rsidR="00B07351">
        <w:rPr>
          <w:rFonts w:ascii="Times New Roman" w:hAnsi="Times New Roman" w:cs="Times New Roman"/>
          <w:sz w:val="24"/>
          <w:szCs w:val="24"/>
        </w:rPr>
        <w:t>ą</w:t>
      </w:r>
      <w:r w:rsidRPr="00FF60B0">
        <w:rPr>
          <w:rFonts w:ascii="Times New Roman" w:hAnsi="Times New Roman" w:cs="Times New Roman"/>
          <w:sz w:val="24"/>
          <w:szCs w:val="24"/>
        </w:rPr>
        <w:t xml:space="preserve"> parkingu</w:t>
      </w:r>
      <w:r w:rsidR="00E512FF" w:rsidRPr="00FF60B0">
        <w:rPr>
          <w:rFonts w:ascii="Times New Roman" w:hAnsi="Times New Roman" w:cs="Times New Roman"/>
          <w:sz w:val="24"/>
          <w:szCs w:val="24"/>
        </w:rPr>
        <w:t xml:space="preserve"> jest </w:t>
      </w:r>
      <w:r w:rsidRPr="00FF60B0">
        <w:rPr>
          <w:rFonts w:ascii="Times New Roman" w:hAnsi="Times New Roman" w:cs="Times New Roman"/>
          <w:sz w:val="24"/>
          <w:szCs w:val="24"/>
        </w:rPr>
        <w:t>Straż Akademicka</w:t>
      </w:r>
      <w:r w:rsidR="002E715D" w:rsidRPr="00FF60B0">
        <w:rPr>
          <w:rFonts w:ascii="Times New Roman" w:hAnsi="Times New Roman" w:cs="Times New Roman"/>
          <w:sz w:val="24"/>
          <w:szCs w:val="24"/>
        </w:rPr>
        <w:t xml:space="preserve"> SGGW</w:t>
      </w:r>
      <w:r w:rsidR="000210C5" w:rsidRPr="00FF60B0">
        <w:rPr>
          <w:rFonts w:ascii="Times New Roman" w:hAnsi="Times New Roman" w:cs="Times New Roman"/>
          <w:sz w:val="24"/>
          <w:szCs w:val="24"/>
        </w:rPr>
        <w:t>.</w:t>
      </w:r>
    </w:p>
    <w:p w14:paraId="202B895C" w14:textId="337A28FF" w:rsidR="00D554D8" w:rsidRDefault="000210C5" w:rsidP="00FF60B0">
      <w:pPr>
        <w:pStyle w:val="Akapitzlist"/>
        <w:numPr>
          <w:ilvl w:val="0"/>
          <w:numId w:val="17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Zarz</w:t>
      </w:r>
      <w:r w:rsidR="00E512FF" w:rsidRPr="00FF60B0">
        <w:rPr>
          <w:rFonts w:ascii="Times New Roman" w:hAnsi="Times New Roman" w:cs="Times New Roman"/>
          <w:sz w:val="24"/>
          <w:szCs w:val="24"/>
        </w:rPr>
        <w:t>ą</w:t>
      </w:r>
      <w:r w:rsidRPr="00FF60B0">
        <w:rPr>
          <w:rFonts w:ascii="Times New Roman" w:hAnsi="Times New Roman" w:cs="Times New Roman"/>
          <w:sz w:val="24"/>
          <w:szCs w:val="24"/>
        </w:rPr>
        <w:t>dca parkingu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 może podjąć decyzję o okresowym wyłączeniu z użytkowania całości bądź części parkingu</w:t>
      </w:r>
      <w:r w:rsidRPr="00FF60B0">
        <w:rPr>
          <w:rFonts w:ascii="Times New Roman" w:hAnsi="Times New Roman" w:cs="Times New Roman"/>
          <w:sz w:val="24"/>
          <w:szCs w:val="24"/>
        </w:rPr>
        <w:t>, w szczególności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 w związku z organizacją imprez</w:t>
      </w:r>
      <w:r w:rsidRPr="00FF60B0">
        <w:rPr>
          <w:rFonts w:ascii="Times New Roman" w:hAnsi="Times New Roman" w:cs="Times New Roman"/>
          <w:sz w:val="24"/>
          <w:szCs w:val="24"/>
        </w:rPr>
        <w:t>, wydarzeń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 lub prowadzeniem inwestycji i remontów</w:t>
      </w:r>
      <w:r w:rsidR="00D554D8">
        <w:rPr>
          <w:rFonts w:ascii="Times New Roman" w:hAnsi="Times New Roman" w:cs="Times New Roman"/>
          <w:sz w:val="24"/>
          <w:szCs w:val="24"/>
        </w:rPr>
        <w:t>.</w:t>
      </w:r>
    </w:p>
    <w:p w14:paraId="03815BB7" w14:textId="1960F771" w:rsidR="00A42ADB" w:rsidRPr="00FF60B0" w:rsidRDefault="00D554D8" w:rsidP="00FF60B0">
      <w:pPr>
        <w:pStyle w:val="Akapitzlist"/>
        <w:numPr>
          <w:ilvl w:val="0"/>
          <w:numId w:val="17"/>
        </w:numPr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Zarządca może także wprowadzić 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ograniczenia dostępności miejsc </w:t>
      </w:r>
      <w:r w:rsidR="000210C5" w:rsidRPr="00FF60B0">
        <w:rPr>
          <w:rFonts w:ascii="Times New Roman" w:hAnsi="Times New Roman" w:cs="Times New Roman"/>
          <w:sz w:val="24"/>
          <w:szCs w:val="24"/>
        </w:rPr>
        <w:t xml:space="preserve">postojowych </w:t>
      </w:r>
      <w:r w:rsidR="00A42ADB" w:rsidRPr="00FF60B0">
        <w:rPr>
          <w:rFonts w:ascii="Times New Roman" w:hAnsi="Times New Roman" w:cs="Times New Roman"/>
          <w:sz w:val="24"/>
          <w:szCs w:val="24"/>
        </w:rPr>
        <w:t>i dróg dojazdowych</w:t>
      </w:r>
      <w:r>
        <w:rPr>
          <w:rFonts w:ascii="Times New Roman" w:hAnsi="Times New Roman" w:cs="Times New Roman"/>
          <w:sz w:val="24"/>
          <w:szCs w:val="24"/>
        </w:rPr>
        <w:t xml:space="preserve">, a także zarządzić zmianę 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organizacji ruchu </w:t>
      </w:r>
      <w:r w:rsidR="000210C5" w:rsidRPr="00FF60B0">
        <w:rPr>
          <w:rFonts w:ascii="Times New Roman" w:hAnsi="Times New Roman" w:cs="Times New Roman"/>
          <w:sz w:val="24"/>
          <w:szCs w:val="24"/>
        </w:rPr>
        <w:t>drogowego</w:t>
      </w:r>
      <w:r w:rsidR="00A42ADB" w:rsidRPr="00FF60B0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4A81D47" w14:textId="3801616C" w:rsidR="008F2D77" w:rsidRPr="00FF60B0" w:rsidRDefault="008F2D77" w:rsidP="00E604E8">
      <w:pPr>
        <w:pStyle w:val="Default"/>
        <w:rPr>
          <w:rFonts w:ascii="Times New Roman" w:hAnsi="Times New Roman" w:cs="Times New Roman"/>
          <w:lang w:val="pl-PL"/>
        </w:rPr>
      </w:pPr>
    </w:p>
    <w:p w14:paraId="1077DD33" w14:textId="28034EFE" w:rsidR="00A22275" w:rsidRPr="00FF60B0" w:rsidRDefault="00A22275" w:rsidP="00826637">
      <w:pPr>
        <w:pStyle w:val="Default"/>
        <w:jc w:val="center"/>
        <w:rPr>
          <w:rFonts w:ascii="Times New Roman" w:hAnsi="Times New Roman" w:cs="Times New Roman"/>
          <w:lang w:val="pl-PL"/>
        </w:rPr>
      </w:pPr>
      <w:r w:rsidRPr="00FF60B0">
        <w:rPr>
          <w:rFonts w:ascii="Times New Roman" w:hAnsi="Times New Roman" w:cs="Times New Roman"/>
          <w:lang w:val="pl-PL"/>
        </w:rPr>
        <w:t>§</w:t>
      </w:r>
      <w:r w:rsidR="00004EFB" w:rsidRPr="00FF60B0">
        <w:rPr>
          <w:rFonts w:ascii="Times New Roman" w:hAnsi="Times New Roman" w:cs="Times New Roman"/>
          <w:lang w:val="pl-PL"/>
        </w:rPr>
        <w:t xml:space="preserve"> </w:t>
      </w:r>
      <w:r w:rsidRPr="00FF60B0">
        <w:rPr>
          <w:rFonts w:ascii="Times New Roman" w:hAnsi="Times New Roman" w:cs="Times New Roman"/>
          <w:lang w:val="pl-PL"/>
        </w:rPr>
        <w:t>2</w:t>
      </w:r>
    </w:p>
    <w:p w14:paraId="616DAE0A" w14:textId="5B1EBA19" w:rsidR="00E604E8" w:rsidRPr="00FF60B0" w:rsidRDefault="00A22275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Ko</w:t>
      </w:r>
      <w:r w:rsidR="00D9100C" w:rsidRPr="00FF60B0">
        <w:rPr>
          <w:rFonts w:ascii="Times New Roman" w:hAnsi="Times New Roman" w:cs="Times New Roman"/>
          <w:sz w:val="24"/>
          <w:szCs w:val="24"/>
        </w:rPr>
        <w:t>rzystanie z miejsc parkingowych</w:t>
      </w:r>
      <w:r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47103F">
        <w:rPr>
          <w:rFonts w:ascii="Times New Roman" w:hAnsi="Times New Roman" w:cs="Times New Roman"/>
          <w:sz w:val="24"/>
          <w:szCs w:val="24"/>
        </w:rPr>
        <w:t>możliwe jest dla wszystkich osób fizycznych (Użytkownicy)</w:t>
      </w:r>
      <w:r w:rsidRPr="00FF60B0">
        <w:rPr>
          <w:rFonts w:ascii="Times New Roman" w:hAnsi="Times New Roman" w:cs="Times New Roman"/>
          <w:sz w:val="24"/>
          <w:szCs w:val="24"/>
        </w:rPr>
        <w:t xml:space="preserve"> na zasadach określonych</w:t>
      </w:r>
      <w:r w:rsidR="00984AE3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290CFF" w:rsidRPr="00FF60B0">
        <w:rPr>
          <w:rFonts w:ascii="Times New Roman" w:hAnsi="Times New Roman" w:cs="Times New Roman"/>
          <w:sz w:val="24"/>
          <w:szCs w:val="24"/>
        </w:rPr>
        <w:t>R</w:t>
      </w:r>
      <w:r w:rsidRPr="00FF60B0">
        <w:rPr>
          <w:rFonts w:ascii="Times New Roman" w:hAnsi="Times New Roman" w:cs="Times New Roman"/>
          <w:sz w:val="24"/>
          <w:szCs w:val="24"/>
        </w:rPr>
        <w:t xml:space="preserve">egulaminem. </w:t>
      </w:r>
    </w:p>
    <w:p w14:paraId="47BA9E88" w14:textId="584156D9" w:rsidR="00957F4F" w:rsidRPr="00826637" w:rsidRDefault="00E604E8" w:rsidP="00057EAF">
      <w:pPr>
        <w:pStyle w:val="Akapitzlist"/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 xml:space="preserve">Z chwilą wjazdu na teren </w:t>
      </w:r>
      <w:r w:rsidR="001C2CB7" w:rsidRPr="00FF60B0">
        <w:rPr>
          <w:rFonts w:ascii="Times New Roman" w:hAnsi="Times New Roman" w:cs="Times New Roman"/>
          <w:sz w:val="24"/>
          <w:szCs w:val="24"/>
        </w:rPr>
        <w:t>p</w:t>
      </w:r>
      <w:r w:rsidRPr="00FF60B0">
        <w:rPr>
          <w:rFonts w:ascii="Times New Roman" w:hAnsi="Times New Roman" w:cs="Times New Roman"/>
          <w:sz w:val="24"/>
          <w:szCs w:val="24"/>
        </w:rPr>
        <w:t>arkingu Użytkownik</w:t>
      </w:r>
      <w:r w:rsidRPr="00826637">
        <w:rPr>
          <w:rFonts w:ascii="Times New Roman" w:hAnsi="Times New Roman" w:cs="Times New Roman"/>
          <w:sz w:val="24"/>
          <w:szCs w:val="24"/>
        </w:rPr>
        <w:t xml:space="preserve"> zawiera umowę najmu miejsca postojowego </w:t>
      </w:r>
      <w:r w:rsidR="00CF59C0">
        <w:rPr>
          <w:rFonts w:ascii="Times New Roman" w:hAnsi="Times New Roman" w:cs="Times New Roman"/>
          <w:sz w:val="24"/>
          <w:szCs w:val="24"/>
        </w:rPr>
        <w:t xml:space="preserve">(dalej także: </w:t>
      </w:r>
      <w:r w:rsidR="00CF59C0" w:rsidRPr="00FF60B0">
        <w:rPr>
          <w:rFonts w:ascii="Times New Roman" w:hAnsi="Times New Roman" w:cs="Times New Roman"/>
          <w:b/>
          <w:sz w:val="24"/>
          <w:szCs w:val="24"/>
        </w:rPr>
        <w:t>Umowa</w:t>
      </w:r>
      <w:r w:rsidR="00CF59C0">
        <w:rPr>
          <w:rFonts w:ascii="Times New Roman" w:hAnsi="Times New Roman" w:cs="Times New Roman"/>
          <w:sz w:val="24"/>
          <w:szCs w:val="24"/>
        </w:rPr>
        <w:t xml:space="preserve">) </w:t>
      </w:r>
      <w:r w:rsidRPr="00826637">
        <w:rPr>
          <w:rFonts w:ascii="Times New Roman" w:hAnsi="Times New Roman" w:cs="Times New Roman"/>
          <w:sz w:val="24"/>
          <w:szCs w:val="24"/>
        </w:rPr>
        <w:t xml:space="preserve">oraz akceptuje warunki </w:t>
      </w:r>
      <w:r w:rsidR="001C2CB7" w:rsidRPr="00826637">
        <w:rPr>
          <w:rFonts w:ascii="Times New Roman" w:hAnsi="Times New Roman" w:cs="Times New Roman"/>
          <w:sz w:val="24"/>
          <w:szCs w:val="24"/>
        </w:rPr>
        <w:t>Regulaminu i zobowiązuje się do jego przestrzegania.</w:t>
      </w:r>
    </w:p>
    <w:p w14:paraId="5D60ACA2" w14:textId="1E34C5E7" w:rsidR="00E604E8" w:rsidRPr="00A27FD8" w:rsidRDefault="00E604E8" w:rsidP="00057EAF">
      <w:pPr>
        <w:pStyle w:val="Akapitzlist"/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Zawarta </w:t>
      </w:r>
      <w:r w:rsidR="00CF59C0">
        <w:rPr>
          <w:rFonts w:ascii="Times New Roman" w:hAnsi="Times New Roman" w:cs="Times New Roman"/>
          <w:sz w:val="24"/>
          <w:szCs w:val="24"/>
        </w:rPr>
        <w:t>U</w:t>
      </w:r>
      <w:r w:rsidRPr="00826637">
        <w:rPr>
          <w:rFonts w:ascii="Times New Roman" w:hAnsi="Times New Roman" w:cs="Times New Roman"/>
          <w:sz w:val="24"/>
          <w:szCs w:val="24"/>
        </w:rPr>
        <w:t xml:space="preserve">mowa nie stanowi umowy przechowania pojazdu i nie rodzi po stronie SGGW </w:t>
      </w:r>
      <w:r w:rsidR="00394400">
        <w:rPr>
          <w:rFonts w:ascii="Times New Roman" w:hAnsi="Times New Roman" w:cs="Times New Roman"/>
          <w:sz w:val="24"/>
          <w:szCs w:val="24"/>
        </w:rPr>
        <w:br/>
      </w:r>
      <w:r w:rsidRPr="00826637">
        <w:rPr>
          <w:rFonts w:ascii="Times New Roman" w:hAnsi="Times New Roman" w:cs="Times New Roman"/>
          <w:sz w:val="24"/>
          <w:szCs w:val="24"/>
        </w:rPr>
        <w:t xml:space="preserve">w Warszawie </w:t>
      </w:r>
      <w:r w:rsidR="00200DCE">
        <w:rPr>
          <w:rFonts w:ascii="Times New Roman" w:hAnsi="Times New Roman" w:cs="Times New Roman"/>
          <w:sz w:val="24"/>
          <w:szCs w:val="24"/>
        </w:rPr>
        <w:t>–</w:t>
      </w:r>
      <w:r w:rsidRPr="00826637">
        <w:rPr>
          <w:rFonts w:ascii="Times New Roman" w:hAnsi="Times New Roman" w:cs="Times New Roman"/>
          <w:sz w:val="24"/>
          <w:szCs w:val="24"/>
        </w:rPr>
        <w:t xml:space="preserve"> obowiązków wynikających z art. 835</w:t>
      </w:r>
      <w:r w:rsidR="00CF59C0">
        <w:rPr>
          <w:rFonts w:ascii="Times New Roman" w:hAnsi="Times New Roman" w:cs="Times New Roman"/>
          <w:sz w:val="24"/>
          <w:szCs w:val="24"/>
        </w:rPr>
        <w:t>-</w:t>
      </w:r>
      <w:r w:rsidRPr="00826637">
        <w:rPr>
          <w:rFonts w:ascii="Times New Roman" w:hAnsi="Times New Roman" w:cs="Times New Roman"/>
          <w:sz w:val="24"/>
          <w:szCs w:val="24"/>
        </w:rPr>
        <w:t xml:space="preserve">844 ustawy z dnia 23 </w:t>
      </w:r>
      <w:r w:rsidR="00957F4F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kwietnia 1964 r. Kodeks cywilny (</w:t>
      </w:r>
      <w:proofErr w:type="spellStart"/>
      <w:r w:rsidRPr="00826637">
        <w:rPr>
          <w:rFonts w:ascii="Times New Roman" w:hAnsi="Times New Roman" w:cs="Times New Roman"/>
          <w:sz w:val="24"/>
          <w:szCs w:val="24"/>
        </w:rPr>
        <w:t>t</w:t>
      </w:r>
      <w:r w:rsidR="00B07351">
        <w:rPr>
          <w:rFonts w:ascii="Times New Roman" w:hAnsi="Times New Roman" w:cs="Times New Roman"/>
          <w:sz w:val="24"/>
          <w:szCs w:val="24"/>
        </w:rPr>
        <w:t>.</w:t>
      </w:r>
      <w:r w:rsidRPr="00826637">
        <w:rPr>
          <w:rFonts w:ascii="Times New Roman" w:hAnsi="Times New Roman" w:cs="Times New Roman"/>
          <w:sz w:val="24"/>
          <w:szCs w:val="24"/>
        </w:rPr>
        <w:t>j</w:t>
      </w:r>
      <w:proofErr w:type="spellEnd"/>
      <w:r w:rsidRPr="00826637">
        <w:rPr>
          <w:rFonts w:ascii="Times New Roman" w:hAnsi="Times New Roman" w:cs="Times New Roman"/>
          <w:sz w:val="24"/>
          <w:szCs w:val="24"/>
        </w:rPr>
        <w:t>. Dz.</w:t>
      </w:r>
      <w:r w:rsidR="00B07351">
        <w:rPr>
          <w:rFonts w:ascii="Times New Roman" w:hAnsi="Times New Roman" w:cs="Times New Roman"/>
          <w:sz w:val="24"/>
          <w:szCs w:val="24"/>
        </w:rPr>
        <w:t xml:space="preserve"> U. </w:t>
      </w:r>
      <w:r w:rsidRPr="00FF60B0">
        <w:rPr>
          <w:rFonts w:ascii="Times New Roman" w:hAnsi="Times New Roman" w:cs="Times New Roman"/>
          <w:sz w:val="24"/>
          <w:szCs w:val="24"/>
        </w:rPr>
        <w:t xml:space="preserve">z </w:t>
      </w:r>
      <w:r w:rsidR="00B07351" w:rsidRPr="00FF60B0">
        <w:rPr>
          <w:rFonts w:ascii="Times New Roman" w:hAnsi="Times New Roman" w:cs="Times New Roman"/>
          <w:sz w:val="24"/>
          <w:szCs w:val="24"/>
        </w:rPr>
        <w:t>20</w:t>
      </w:r>
      <w:r w:rsidR="00B07351">
        <w:rPr>
          <w:rFonts w:ascii="Times New Roman" w:hAnsi="Times New Roman" w:cs="Times New Roman"/>
          <w:sz w:val="24"/>
          <w:szCs w:val="24"/>
        </w:rPr>
        <w:t>25</w:t>
      </w:r>
      <w:r w:rsidR="00B07351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 xml:space="preserve">r. poz. </w:t>
      </w:r>
      <w:r w:rsidR="00B07351">
        <w:rPr>
          <w:rFonts w:ascii="Times New Roman" w:hAnsi="Times New Roman" w:cs="Times New Roman"/>
          <w:sz w:val="24"/>
          <w:szCs w:val="24"/>
        </w:rPr>
        <w:t>1071</w:t>
      </w:r>
      <w:r w:rsidR="00B07351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 xml:space="preserve">z </w:t>
      </w:r>
      <w:proofErr w:type="spellStart"/>
      <w:r w:rsidRPr="00826637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826637">
        <w:rPr>
          <w:rFonts w:ascii="Times New Roman" w:hAnsi="Times New Roman" w:cs="Times New Roman"/>
          <w:sz w:val="24"/>
          <w:szCs w:val="24"/>
        </w:rPr>
        <w:t xml:space="preserve">. zm.). </w:t>
      </w:r>
      <w:r w:rsidR="00CF59C0">
        <w:rPr>
          <w:rFonts w:ascii="Times New Roman" w:hAnsi="Times New Roman" w:cs="Times New Roman"/>
          <w:sz w:val="24"/>
          <w:szCs w:val="24"/>
        </w:rPr>
        <w:t>Zawierając Umowę</w:t>
      </w:r>
      <w:r w:rsidRPr="00FF60B0">
        <w:rPr>
          <w:rFonts w:ascii="Times New Roman" w:hAnsi="Times New Roman" w:cs="Times New Roman"/>
          <w:sz w:val="24"/>
          <w:szCs w:val="24"/>
        </w:rPr>
        <w:t xml:space="preserve"> wyłącza się stosowanie przepis</w:t>
      </w:r>
      <w:r w:rsidR="00FE1D30">
        <w:rPr>
          <w:rFonts w:ascii="Times New Roman" w:hAnsi="Times New Roman" w:cs="Times New Roman"/>
          <w:sz w:val="24"/>
          <w:szCs w:val="24"/>
        </w:rPr>
        <w:t xml:space="preserve">ów </w:t>
      </w:r>
      <w:r w:rsidRPr="00A27FD8">
        <w:rPr>
          <w:rFonts w:ascii="Times New Roman" w:hAnsi="Times New Roman" w:cs="Times New Roman"/>
          <w:sz w:val="24"/>
          <w:szCs w:val="24"/>
        </w:rPr>
        <w:t>art. 674 Kodeksu cywilnego.</w:t>
      </w:r>
    </w:p>
    <w:p w14:paraId="0CD314B0" w14:textId="36B0CDCE" w:rsidR="00CF59C0" w:rsidRDefault="00CF59C0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Podstawowym p</w:t>
      </w:r>
      <w:r w:rsidR="00D554D8">
        <w:rPr>
          <w:rFonts w:ascii="Times New Roman" w:hAnsi="Times New Roman" w:cs="Times New Roman"/>
          <w:sz w:val="24"/>
          <w:szCs w:val="24"/>
        </w:rPr>
        <w:t>otwierdzeniem</w:t>
      </w:r>
      <w:r w:rsidR="00D554D8" w:rsidRPr="00A27FD8">
        <w:rPr>
          <w:rFonts w:ascii="Times New Roman" w:hAnsi="Times New Roman" w:cs="Times New Roman"/>
          <w:sz w:val="24"/>
          <w:szCs w:val="24"/>
        </w:rPr>
        <w:t xml:space="preserve"> </w:t>
      </w:r>
      <w:r w:rsidR="00E604E8" w:rsidRPr="00A27FD8">
        <w:rPr>
          <w:rFonts w:ascii="Times New Roman" w:hAnsi="Times New Roman" w:cs="Times New Roman"/>
          <w:sz w:val="24"/>
          <w:szCs w:val="24"/>
        </w:rPr>
        <w:t xml:space="preserve">zawarcia </w:t>
      </w:r>
      <w:r>
        <w:rPr>
          <w:rFonts w:ascii="Times New Roman" w:hAnsi="Times New Roman" w:cs="Times New Roman"/>
          <w:sz w:val="24"/>
          <w:szCs w:val="24"/>
        </w:rPr>
        <w:t>U</w:t>
      </w:r>
      <w:r w:rsidR="00E604E8" w:rsidRPr="00A27FD8">
        <w:rPr>
          <w:rFonts w:ascii="Times New Roman" w:hAnsi="Times New Roman" w:cs="Times New Roman"/>
          <w:sz w:val="24"/>
          <w:szCs w:val="24"/>
        </w:rPr>
        <w:t xml:space="preserve">mowy jest </w:t>
      </w:r>
      <w:r w:rsidR="0072153E" w:rsidRPr="00A27FD8">
        <w:rPr>
          <w:rFonts w:ascii="Times New Roman" w:hAnsi="Times New Roman" w:cs="Times New Roman"/>
          <w:sz w:val="24"/>
          <w:szCs w:val="24"/>
        </w:rPr>
        <w:t xml:space="preserve">pobrany przy wjeździe na parking </w:t>
      </w:r>
      <w:r w:rsidR="00E604E8" w:rsidRPr="00A27FD8">
        <w:rPr>
          <w:rFonts w:ascii="Times New Roman" w:hAnsi="Times New Roman" w:cs="Times New Roman"/>
          <w:sz w:val="24"/>
          <w:szCs w:val="24"/>
        </w:rPr>
        <w:t>jednorazowy bilet parkingowy</w:t>
      </w:r>
      <w:r w:rsidR="0047103F">
        <w:rPr>
          <w:rFonts w:ascii="Times New Roman" w:hAnsi="Times New Roman" w:cs="Times New Roman"/>
          <w:sz w:val="24"/>
          <w:szCs w:val="24"/>
        </w:rPr>
        <w:t>, pobierany przez Użytkownika przed wjazdem na parking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B00BA45" w14:textId="7CAD3018" w:rsidR="00CF59C0" w:rsidRDefault="00CF59C0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Zawarcie Umowy zgodnie z ustępem powyżej, wiąże się obowiązkiem zapłaty przez Użytkownika opłaty ustalonej, zgodnie z Cennikiem parkingu podziemnego SGGW, stanowiącego Załącznik nr 2 do Pisma okólnego nr </w:t>
      </w:r>
      <w:r w:rsidR="00AE4C24">
        <w:rPr>
          <w:rFonts w:ascii="Times New Roman" w:hAnsi="Times New Roman" w:cs="Times New Roman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 xml:space="preserve"> Kanclerza Szkoły Głównej Gospodarstwa Wiejskiego w Warszawie z dnia </w:t>
      </w:r>
      <w:r w:rsidR="00AE4C24">
        <w:rPr>
          <w:rFonts w:ascii="Times New Roman" w:hAnsi="Times New Roman" w:cs="Times New Roman"/>
          <w:sz w:val="24"/>
          <w:szCs w:val="24"/>
        </w:rPr>
        <w:t>24 listopada</w:t>
      </w:r>
      <w:r>
        <w:rPr>
          <w:rFonts w:ascii="Times New Roman" w:hAnsi="Times New Roman" w:cs="Times New Roman"/>
          <w:sz w:val="24"/>
          <w:szCs w:val="24"/>
        </w:rPr>
        <w:t xml:space="preserve"> 2025 r., dalej zwanego </w:t>
      </w:r>
      <w:r w:rsidRPr="00FF60B0">
        <w:rPr>
          <w:rFonts w:ascii="Times New Roman" w:hAnsi="Times New Roman" w:cs="Times New Roman"/>
          <w:b/>
          <w:sz w:val="24"/>
          <w:szCs w:val="24"/>
        </w:rPr>
        <w:t>Cennikiem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08E89B9" w14:textId="242E9979" w:rsidR="00E604E8" w:rsidRPr="0047103F" w:rsidRDefault="0047103F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Przewiduje się możliwość zawarcia Umowy także na zasadzie abonamentu parkingowego, który ustala się</w:t>
      </w:r>
      <w:r w:rsidR="00E604E8" w:rsidRPr="0047103F">
        <w:rPr>
          <w:rFonts w:ascii="Times New Roman" w:hAnsi="Times New Roman" w:cs="Times New Roman"/>
          <w:sz w:val="24"/>
          <w:szCs w:val="24"/>
        </w:rPr>
        <w:t xml:space="preserve"> na </w:t>
      </w:r>
      <w:r w:rsidR="0058374E" w:rsidRPr="0047103F">
        <w:rPr>
          <w:rFonts w:ascii="Times New Roman" w:hAnsi="Times New Roman" w:cs="Times New Roman"/>
          <w:sz w:val="24"/>
          <w:szCs w:val="24"/>
        </w:rPr>
        <w:t xml:space="preserve">konkretny </w:t>
      </w:r>
      <w:r>
        <w:rPr>
          <w:rFonts w:ascii="Times New Roman" w:hAnsi="Times New Roman" w:cs="Times New Roman"/>
          <w:sz w:val="24"/>
          <w:szCs w:val="24"/>
        </w:rPr>
        <w:t xml:space="preserve">samochód osobowy. Abonament parkingowy ustala się na okres </w:t>
      </w:r>
      <w:r w:rsidR="008A4780" w:rsidRPr="00057EAF">
        <w:rPr>
          <w:rFonts w:ascii="Times New Roman" w:hAnsi="Times New Roman" w:cs="Times New Roman"/>
          <w:sz w:val="24"/>
          <w:szCs w:val="24"/>
        </w:rPr>
        <w:t>30</w:t>
      </w:r>
      <w:r w:rsidRPr="00057EAF">
        <w:rPr>
          <w:rFonts w:ascii="Times New Roman" w:hAnsi="Times New Roman" w:cs="Times New Roman"/>
          <w:sz w:val="24"/>
          <w:szCs w:val="24"/>
        </w:rPr>
        <w:t xml:space="preserve"> </w:t>
      </w:r>
      <w:r w:rsidR="00057EAF" w:rsidRPr="00057EAF">
        <w:rPr>
          <w:rFonts w:ascii="Times New Roman" w:hAnsi="Times New Roman" w:cs="Times New Roman"/>
          <w:sz w:val="24"/>
          <w:szCs w:val="24"/>
        </w:rPr>
        <w:t>(trzydziestu</w:t>
      </w:r>
      <w:r w:rsidR="00057EAF">
        <w:rPr>
          <w:rFonts w:ascii="Times New Roman" w:hAnsi="Times New Roman" w:cs="Times New Roman"/>
          <w:sz w:val="24"/>
          <w:szCs w:val="24"/>
        </w:rPr>
        <w:t xml:space="preserve">) </w:t>
      </w:r>
      <w:r w:rsidR="00DF697F">
        <w:rPr>
          <w:rFonts w:ascii="Times New Roman" w:hAnsi="Times New Roman" w:cs="Times New Roman"/>
          <w:sz w:val="24"/>
          <w:szCs w:val="24"/>
        </w:rPr>
        <w:t>kolejnych dni kalendarzowych.</w:t>
      </w:r>
      <w:r w:rsidR="00057EAF" w:rsidRPr="00057EA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celu wykupienia abonamentu posiadacz pojazdu zobowiązany jest do wskazania marki i nr rejestracyjnego pojazdu</w:t>
      </w:r>
      <w:r w:rsidR="00E604E8" w:rsidRPr="0047103F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F60B0">
        <w:rPr>
          <w:rFonts w:ascii="Times New Roman" w:hAnsi="Times New Roman" w:cs="Times New Roman"/>
          <w:sz w:val="24"/>
          <w:szCs w:val="24"/>
        </w:rPr>
        <w:t xml:space="preserve">Wolę wykupienia abonamentu parkingowego zgłasza się </w:t>
      </w:r>
      <w:r w:rsidR="003A4A88" w:rsidRPr="0047103F">
        <w:rPr>
          <w:rFonts w:ascii="Times New Roman" w:hAnsi="Times New Roman" w:cs="Times New Roman"/>
          <w:sz w:val="24"/>
          <w:szCs w:val="24"/>
        </w:rPr>
        <w:t>do Biura Straży Akademickiej SGGW</w:t>
      </w:r>
      <w:r>
        <w:rPr>
          <w:rFonts w:ascii="Times New Roman" w:hAnsi="Times New Roman" w:cs="Times New Roman"/>
          <w:sz w:val="24"/>
          <w:szCs w:val="24"/>
        </w:rPr>
        <w:t xml:space="preserve">, mieszczącego się w Budynku </w:t>
      </w:r>
      <w:r w:rsidR="003A4A88" w:rsidRPr="0047103F">
        <w:rPr>
          <w:rFonts w:ascii="Times New Roman" w:hAnsi="Times New Roman" w:cs="Times New Roman"/>
          <w:sz w:val="24"/>
          <w:szCs w:val="24"/>
        </w:rPr>
        <w:t xml:space="preserve">30 </w:t>
      </w:r>
      <w:r>
        <w:rPr>
          <w:rFonts w:ascii="Times New Roman" w:hAnsi="Times New Roman" w:cs="Times New Roman"/>
          <w:sz w:val="24"/>
          <w:szCs w:val="24"/>
        </w:rPr>
        <w:t>(</w:t>
      </w:r>
      <w:r w:rsidR="003A4A88" w:rsidRPr="0047103F">
        <w:rPr>
          <w:rFonts w:ascii="Times New Roman" w:hAnsi="Times New Roman" w:cs="Times New Roman"/>
          <w:sz w:val="24"/>
          <w:szCs w:val="24"/>
        </w:rPr>
        <w:t>Nowy Kampus</w:t>
      </w:r>
      <w:r>
        <w:rPr>
          <w:rFonts w:ascii="Times New Roman" w:hAnsi="Times New Roman" w:cs="Times New Roman"/>
          <w:sz w:val="24"/>
          <w:szCs w:val="24"/>
        </w:rPr>
        <w:t>)</w:t>
      </w:r>
      <w:r w:rsidR="003A4A88" w:rsidRPr="0047103F">
        <w:rPr>
          <w:rFonts w:ascii="Times New Roman" w:hAnsi="Times New Roman" w:cs="Times New Roman"/>
          <w:sz w:val="24"/>
          <w:szCs w:val="24"/>
        </w:rPr>
        <w:t>. Rodzaje abonamentów</w:t>
      </w:r>
      <w:r>
        <w:rPr>
          <w:rFonts w:ascii="Times New Roman" w:hAnsi="Times New Roman" w:cs="Times New Roman"/>
          <w:sz w:val="24"/>
          <w:szCs w:val="24"/>
        </w:rPr>
        <w:t xml:space="preserve"> parkingowych</w:t>
      </w:r>
      <w:r w:rsidR="003A4A88" w:rsidRPr="0047103F">
        <w:rPr>
          <w:rFonts w:ascii="Times New Roman" w:hAnsi="Times New Roman" w:cs="Times New Roman"/>
          <w:sz w:val="24"/>
          <w:szCs w:val="24"/>
        </w:rPr>
        <w:t xml:space="preserve"> określa </w:t>
      </w:r>
      <w:r>
        <w:rPr>
          <w:rFonts w:ascii="Times New Roman" w:hAnsi="Times New Roman" w:cs="Times New Roman"/>
          <w:sz w:val="24"/>
          <w:szCs w:val="24"/>
        </w:rPr>
        <w:t>C</w:t>
      </w:r>
      <w:r w:rsidR="003A4A88" w:rsidRPr="0047103F">
        <w:rPr>
          <w:rFonts w:ascii="Times New Roman" w:hAnsi="Times New Roman" w:cs="Times New Roman"/>
          <w:sz w:val="24"/>
          <w:szCs w:val="24"/>
        </w:rPr>
        <w:t>ennik.</w:t>
      </w:r>
    </w:p>
    <w:p w14:paraId="774638A6" w14:textId="57FF2436" w:rsidR="00E604E8" w:rsidRPr="00826637" w:rsidRDefault="00E604E8" w:rsidP="00057EAF">
      <w:pPr>
        <w:numPr>
          <w:ilvl w:val="0"/>
          <w:numId w:val="18"/>
        </w:numPr>
        <w:spacing w:after="8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W przypadku zmiany danych pojazdu</w:t>
      </w:r>
      <w:r w:rsidR="0047103F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Użytkownik zobowiązany jest poinformować Straż Akademicką SGGW w Warszawie celem aktualizacji danych.</w:t>
      </w:r>
    </w:p>
    <w:p w14:paraId="5BF82C38" w14:textId="721D066D" w:rsidR="00E604E8" w:rsidRPr="00826637" w:rsidRDefault="00E604E8" w:rsidP="00057EAF">
      <w:pPr>
        <w:numPr>
          <w:ilvl w:val="0"/>
          <w:numId w:val="18"/>
        </w:numPr>
        <w:spacing w:after="0" w:line="240" w:lineRule="auto"/>
        <w:ind w:left="357" w:right="11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Umowa najmu</w:t>
      </w:r>
      <w:r w:rsidR="0047103F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obowiązuje do chwili wyjazdu z parkingu</w:t>
      </w:r>
      <w:r w:rsidR="0058374E" w:rsidRPr="00826637">
        <w:rPr>
          <w:rFonts w:ascii="Times New Roman" w:hAnsi="Times New Roman" w:cs="Times New Roman"/>
          <w:sz w:val="24"/>
          <w:szCs w:val="24"/>
        </w:rPr>
        <w:t xml:space="preserve"> lub zakończenia ważności abonamentu</w:t>
      </w:r>
      <w:r w:rsidRPr="00826637">
        <w:rPr>
          <w:rFonts w:ascii="Times New Roman" w:hAnsi="Times New Roman" w:cs="Times New Roman"/>
          <w:sz w:val="24"/>
          <w:szCs w:val="24"/>
        </w:rPr>
        <w:t>.</w:t>
      </w:r>
      <w:r w:rsidR="00295827">
        <w:rPr>
          <w:rFonts w:ascii="Times New Roman" w:hAnsi="Times New Roman" w:cs="Times New Roman"/>
          <w:sz w:val="24"/>
          <w:szCs w:val="24"/>
        </w:rPr>
        <w:t xml:space="preserve"> W przypadku wygaśnięcia umowy abonamentowej i dalszego pozostawienia pojazdu na parkingu, Korzystający zobowiązany jest do uiszczenia opłaty zgodnie z cennikiem biletów jednorazowych</w:t>
      </w:r>
    </w:p>
    <w:p w14:paraId="6110A1F0" w14:textId="77777777" w:rsidR="007F0C3C" w:rsidRPr="00826637" w:rsidRDefault="007F0C3C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562155BE" w14:textId="5E8C897E" w:rsidR="00A22275" w:rsidRPr="00826637" w:rsidRDefault="00A22275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3</w:t>
      </w:r>
    </w:p>
    <w:p w14:paraId="57E346E5" w14:textId="25C21248" w:rsidR="000D019B" w:rsidRDefault="00F34014" w:rsidP="000742F5">
      <w:pPr>
        <w:pStyle w:val="Default"/>
        <w:numPr>
          <w:ilvl w:val="0"/>
          <w:numId w:val="20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Na teren parkingu dopuszcza się wjazd</w:t>
      </w:r>
      <w:r w:rsidR="00A22275" w:rsidRPr="00826637">
        <w:rPr>
          <w:rFonts w:ascii="Times New Roman" w:hAnsi="Times New Roman" w:cs="Times New Roman"/>
          <w:lang w:val="pl-PL"/>
        </w:rPr>
        <w:t xml:space="preserve"> samochodów osobow</w:t>
      </w:r>
      <w:r w:rsidR="00C73B9A" w:rsidRPr="00826637">
        <w:rPr>
          <w:rFonts w:ascii="Times New Roman" w:hAnsi="Times New Roman" w:cs="Times New Roman"/>
          <w:lang w:val="pl-PL"/>
        </w:rPr>
        <w:t xml:space="preserve">ych 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>o całkowitej</w:t>
      </w:r>
      <w:r w:rsidR="0047103F">
        <w:rPr>
          <w:rFonts w:ascii="Times New Roman" w:hAnsi="Times New Roman" w:cs="Times New Roman"/>
          <w:color w:val="auto"/>
          <w:lang w:val="pl-PL"/>
        </w:rPr>
        <w:t xml:space="preserve"> dopuszczalnej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 xml:space="preserve"> masie </w:t>
      </w:r>
      <w:r w:rsidR="0047103F">
        <w:rPr>
          <w:rFonts w:ascii="Times New Roman" w:hAnsi="Times New Roman" w:cs="Times New Roman"/>
          <w:color w:val="auto"/>
          <w:lang w:val="pl-PL"/>
        </w:rPr>
        <w:t>całkowitej</w:t>
      </w:r>
      <w:r w:rsidR="0047103F" w:rsidRPr="00826637">
        <w:rPr>
          <w:rFonts w:ascii="Times New Roman" w:hAnsi="Times New Roman" w:cs="Times New Roman"/>
          <w:color w:val="auto"/>
          <w:lang w:val="pl-PL"/>
        </w:rPr>
        <w:t xml:space="preserve"> 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>do 3</w:t>
      </w:r>
      <w:r w:rsidR="00CF59C0">
        <w:rPr>
          <w:rFonts w:ascii="Times New Roman" w:hAnsi="Times New Roman" w:cs="Times New Roman"/>
          <w:color w:val="auto"/>
          <w:lang w:val="pl-PL"/>
        </w:rPr>
        <w:t>,</w:t>
      </w:r>
      <w:r w:rsidR="001D19CE" w:rsidRPr="00826637">
        <w:rPr>
          <w:rFonts w:ascii="Times New Roman" w:hAnsi="Times New Roman" w:cs="Times New Roman"/>
          <w:color w:val="auto"/>
          <w:lang w:val="pl-PL"/>
        </w:rPr>
        <w:t>5</w:t>
      </w:r>
      <w:r w:rsidR="00CF59C0">
        <w:rPr>
          <w:rFonts w:ascii="Times New Roman" w:hAnsi="Times New Roman" w:cs="Times New Roman"/>
          <w:color w:val="auto"/>
          <w:lang w:val="pl-PL"/>
        </w:rPr>
        <w:t xml:space="preserve"> tony</w:t>
      </w:r>
      <w:r>
        <w:rPr>
          <w:rFonts w:ascii="Times New Roman" w:hAnsi="Times New Roman" w:cs="Times New Roman"/>
          <w:color w:val="auto"/>
          <w:lang w:val="pl-PL"/>
        </w:rPr>
        <w:t xml:space="preserve">, </w:t>
      </w:r>
      <w:r w:rsidR="00AF6BCA" w:rsidRPr="00826637">
        <w:rPr>
          <w:rFonts w:ascii="Times New Roman" w:hAnsi="Times New Roman" w:cs="Times New Roman"/>
          <w:lang w:val="pl-PL"/>
        </w:rPr>
        <w:t>motocykli</w:t>
      </w:r>
      <w:r w:rsidR="00E714D3" w:rsidRPr="00826637">
        <w:rPr>
          <w:rFonts w:ascii="Times New Roman" w:hAnsi="Times New Roman" w:cs="Times New Roman"/>
          <w:lang w:val="pl-PL"/>
        </w:rPr>
        <w:t xml:space="preserve"> </w:t>
      </w:r>
      <w:r>
        <w:rPr>
          <w:rFonts w:ascii="Times New Roman" w:hAnsi="Times New Roman" w:cs="Times New Roman"/>
          <w:lang w:val="pl-PL"/>
        </w:rPr>
        <w:t>oraz</w:t>
      </w:r>
      <w:r w:rsidR="00E714D3" w:rsidRPr="00826637">
        <w:rPr>
          <w:rFonts w:ascii="Times New Roman" w:hAnsi="Times New Roman" w:cs="Times New Roman"/>
          <w:lang w:val="pl-PL"/>
        </w:rPr>
        <w:t xml:space="preserve"> skuterów</w:t>
      </w:r>
      <w:r w:rsidR="00DE29B2" w:rsidRPr="00826637">
        <w:rPr>
          <w:rFonts w:ascii="Times New Roman" w:hAnsi="Times New Roman" w:cs="Times New Roman"/>
          <w:lang w:val="pl-PL"/>
        </w:rPr>
        <w:t>.</w:t>
      </w:r>
    </w:p>
    <w:p w14:paraId="45C61A07" w14:textId="52979175" w:rsidR="00F34014" w:rsidRPr="00826637" w:rsidRDefault="00F34014" w:rsidP="00FF60B0">
      <w:pPr>
        <w:pStyle w:val="Default"/>
        <w:numPr>
          <w:ilvl w:val="0"/>
          <w:numId w:val="20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FF60B0">
        <w:rPr>
          <w:rFonts w:ascii="Times New Roman" w:hAnsi="Times New Roman" w:cs="Times New Roman"/>
          <w:b/>
          <w:lang w:val="pl-PL"/>
        </w:rPr>
        <w:t>Zabrania</w:t>
      </w:r>
      <w:r>
        <w:rPr>
          <w:rFonts w:ascii="Times New Roman" w:hAnsi="Times New Roman" w:cs="Times New Roman"/>
          <w:lang w:val="pl-PL"/>
        </w:rPr>
        <w:t xml:space="preserve"> się wjazdu samochodu osobowego z przyczepą, której wysokość przekracza (2) dwa metry.</w:t>
      </w:r>
    </w:p>
    <w:p w14:paraId="38514195" w14:textId="160AB437" w:rsidR="00CF59C0" w:rsidRDefault="000D019B" w:rsidP="00FF60B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Na terenie parkingu obowiązuje </w:t>
      </w:r>
      <w:r w:rsidRPr="00FF60B0">
        <w:rPr>
          <w:rFonts w:ascii="Times New Roman" w:hAnsi="Times New Roman" w:cs="Times New Roman"/>
          <w:b/>
          <w:color w:val="000000"/>
          <w:sz w:val="24"/>
          <w:szCs w:val="24"/>
        </w:rPr>
        <w:t>bezwzględny zakaz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wjazdu pojazdów przewożących materiały niebezpieczne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, a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 szczególności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>łatwopalne, żrące,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bądź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wybuchowe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substancje. </w:t>
      </w:r>
      <w:r w:rsidR="00CF59C0" w:rsidRPr="00FF60B0">
        <w:rPr>
          <w:rFonts w:ascii="Times New Roman" w:hAnsi="Times New Roman" w:cs="Times New Roman"/>
          <w:b/>
          <w:color w:val="000000"/>
          <w:sz w:val="24"/>
          <w:szCs w:val="24"/>
        </w:rPr>
        <w:t>Zakazuje się także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wjazdu na parking 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pojazdów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097408" w:rsidRPr="00826637">
        <w:rPr>
          <w:rFonts w:ascii="Times New Roman" w:hAnsi="Times New Roman" w:cs="Times New Roman"/>
          <w:color w:val="000000"/>
          <w:sz w:val="24"/>
          <w:szCs w:val="24"/>
        </w:rPr>
        <w:t>wyposażon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ych</w:t>
      </w:r>
      <w:r w:rsidR="00097408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w instalacj</w:t>
      </w:r>
      <w:r w:rsidR="00467F6C" w:rsidRPr="00826637">
        <w:rPr>
          <w:rFonts w:ascii="Times New Roman" w:hAnsi="Times New Roman" w:cs="Times New Roman"/>
          <w:color w:val="000000"/>
          <w:sz w:val="24"/>
          <w:szCs w:val="24"/>
        </w:rPr>
        <w:t>ę</w:t>
      </w:r>
      <w:r w:rsidR="00A511A2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LPG</w:t>
      </w:r>
      <w:r w:rsidR="0088558F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18A4EAE9" w14:textId="0531C967" w:rsidR="00DF1ECB" w:rsidRDefault="00F31A9D" w:rsidP="00FF60B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8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Wjazd pojazdu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określonego w ust. 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3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wiązać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się z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natychmiastowym rozwiązaniem</w:t>
      </w:r>
      <w:r w:rsidR="00CF59C0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>U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>mowy</w:t>
      </w:r>
      <w:r w:rsidR="00CF59C0">
        <w:rPr>
          <w:rFonts w:ascii="Times New Roman" w:hAnsi="Times New Roman" w:cs="Times New Roman"/>
          <w:color w:val="000000"/>
          <w:sz w:val="24"/>
          <w:szCs w:val="24"/>
        </w:rPr>
        <w:t xml:space="preserve">, zaś SGGW zastrzega sobie prawo do usunięcia takiego pojazdu na koszt i ryzyko właściciela, bądź posiadacza pojazdu, bez konieczności </w:t>
      </w:r>
      <w:r w:rsidR="00DF1ECB">
        <w:rPr>
          <w:rFonts w:ascii="Times New Roman" w:hAnsi="Times New Roman" w:cs="Times New Roman"/>
          <w:color w:val="000000"/>
          <w:sz w:val="24"/>
          <w:szCs w:val="24"/>
        </w:rPr>
        <w:t xml:space="preserve">pozyskania uprzedniego upoważnienia Sądu. </w:t>
      </w:r>
    </w:p>
    <w:p w14:paraId="4523961C" w14:textId="51BF80E9" w:rsidR="000D019B" w:rsidRPr="00826637" w:rsidRDefault="00DF1ECB" w:rsidP="00FF60B0">
      <w:pPr>
        <w:pStyle w:val="Akapitzlist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SGGW zastrzega sobie także prawo dochodzenia od właściciel</w:t>
      </w:r>
      <w:r w:rsidR="00F34014">
        <w:rPr>
          <w:rFonts w:ascii="Times New Roman" w:hAnsi="Times New Roman" w:cs="Times New Roman"/>
          <w:color w:val="000000"/>
          <w:sz w:val="24"/>
          <w:szCs w:val="24"/>
        </w:rPr>
        <w:t>a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, bądź posiadacza pojazdu, wskazanego w ust. 2, roszczenia </w:t>
      </w:r>
      <w:r w:rsidR="00F31A9D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naprawnienia </w:t>
      </w:r>
      <w:r>
        <w:rPr>
          <w:rFonts w:ascii="Times New Roman" w:hAnsi="Times New Roman" w:cs="Times New Roman"/>
          <w:color w:val="000000"/>
          <w:sz w:val="24"/>
          <w:szCs w:val="24"/>
        </w:rPr>
        <w:t>wyrządzonej szkody</w:t>
      </w:r>
      <w:r w:rsidR="00F31A9D" w:rsidRPr="00826637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01427EA0" w14:textId="77777777" w:rsidR="000D019B" w:rsidRPr="00826637" w:rsidRDefault="000D019B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6F007A6B" w14:textId="3AC154F8" w:rsidR="009C4868" w:rsidRPr="00826637" w:rsidRDefault="009C4868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4</w:t>
      </w:r>
    </w:p>
    <w:p w14:paraId="2CCB471E" w14:textId="25E57E45" w:rsidR="00047AF8" w:rsidRDefault="009C4868" w:rsidP="00FF60B0">
      <w:pPr>
        <w:pStyle w:val="Akapitzlist"/>
        <w:numPr>
          <w:ilvl w:val="0"/>
          <w:numId w:val="22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Parking</w:t>
      </w:r>
      <w:r w:rsidR="00EB54FA" w:rsidRPr="00826637">
        <w:rPr>
          <w:rFonts w:ascii="Times New Roman" w:hAnsi="Times New Roman" w:cs="Times New Roman"/>
          <w:sz w:val="24"/>
          <w:szCs w:val="24"/>
        </w:rPr>
        <w:t xml:space="preserve"> jest dostępny dla </w:t>
      </w:r>
      <w:r w:rsidR="00F34014">
        <w:rPr>
          <w:rFonts w:ascii="Times New Roman" w:hAnsi="Times New Roman" w:cs="Times New Roman"/>
          <w:sz w:val="24"/>
          <w:szCs w:val="24"/>
        </w:rPr>
        <w:t>U</w:t>
      </w:r>
      <w:r w:rsidR="00EB54FA" w:rsidRPr="00826637">
        <w:rPr>
          <w:rFonts w:ascii="Times New Roman" w:hAnsi="Times New Roman" w:cs="Times New Roman"/>
          <w:sz w:val="24"/>
          <w:szCs w:val="24"/>
        </w:rPr>
        <w:t>żytkowników przez całą dobę,</w:t>
      </w:r>
      <w:r w:rsidR="00946AC7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F34014">
        <w:rPr>
          <w:rFonts w:ascii="Times New Roman" w:hAnsi="Times New Roman" w:cs="Times New Roman"/>
          <w:sz w:val="24"/>
          <w:szCs w:val="24"/>
        </w:rPr>
        <w:t>(</w:t>
      </w:r>
      <w:r w:rsidR="00946AC7" w:rsidRPr="00826637">
        <w:rPr>
          <w:rFonts w:ascii="Times New Roman" w:hAnsi="Times New Roman" w:cs="Times New Roman"/>
          <w:sz w:val="24"/>
          <w:szCs w:val="24"/>
        </w:rPr>
        <w:t>7</w:t>
      </w:r>
      <w:r w:rsidR="00F34014">
        <w:rPr>
          <w:rFonts w:ascii="Times New Roman" w:hAnsi="Times New Roman" w:cs="Times New Roman"/>
          <w:sz w:val="24"/>
          <w:szCs w:val="24"/>
        </w:rPr>
        <w:t>) siedem</w:t>
      </w:r>
      <w:r w:rsidR="00946AC7" w:rsidRPr="00826637">
        <w:rPr>
          <w:rFonts w:ascii="Times New Roman" w:hAnsi="Times New Roman" w:cs="Times New Roman"/>
          <w:sz w:val="24"/>
          <w:szCs w:val="24"/>
        </w:rPr>
        <w:t xml:space="preserve"> dni w tygodniu</w:t>
      </w:r>
      <w:r w:rsidR="0088558F" w:rsidRPr="00826637">
        <w:rPr>
          <w:rFonts w:ascii="Times New Roman" w:hAnsi="Times New Roman" w:cs="Times New Roman"/>
          <w:sz w:val="24"/>
          <w:szCs w:val="24"/>
        </w:rPr>
        <w:t>.</w:t>
      </w:r>
      <w:r w:rsidR="00386B4A" w:rsidRPr="0082663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6540DB" w14:textId="367E77EB" w:rsidR="00610DEC" w:rsidRPr="00826637" w:rsidRDefault="00386B4A" w:rsidP="00FF60B0">
      <w:pPr>
        <w:pStyle w:val="Akapitzlist"/>
        <w:numPr>
          <w:ilvl w:val="0"/>
          <w:numId w:val="22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>Parking</w:t>
      </w:r>
      <w:r w:rsidR="00E512FF" w:rsidRPr="00826637">
        <w:rPr>
          <w:rFonts w:ascii="Times New Roman" w:hAnsi="Times New Roman" w:cs="Times New Roman"/>
          <w:sz w:val="24"/>
          <w:szCs w:val="24"/>
        </w:rPr>
        <w:t xml:space="preserve"> </w:t>
      </w:r>
      <w:r w:rsidR="009C4868" w:rsidRPr="00826637">
        <w:rPr>
          <w:rFonts w:ascii="Times New Roman" w:hAnsi="Times New Roman" w:cs="Times New Roman"/>
          <w:sz w:val="24"/>
          <w:szCs w:val="24"/>
        </w:rPr>
        <w:t>nie jest parkingiem strzeżonym.</w:t>
      </w:r>
      <w:r w:rsidR="00A22275" w:rsidRPr="00826637">
        <w:rPr>
          <w:rFonts w:ascii="Times New Roman" w:hAnsi="Times New Roman" w:cs="Times New Roman"/>
          <w:sz w:val="24"/>
          <w:szCs w:val="24"/>
        </w:rPr>
        <w:tab/>
      </w:r>
    </w:p>
    <w:p w14:paraId="2E5BAEA7" w14:textId="70BCEB37" w:rsidR="00F34014" w:rsidRDefault="00F34014" w:rsidP="000742F5">
      <w:pPr>
        <w:pStyle w:val="Default"/>
        <w:numPr>
          <w:ilvl w:val="0"/>
          <w:numId w:val="22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SGGW</w:t>
      </w:r>
      <w:r w:rsidR="00612EAA" w:rsidRPr="00826637">
        <w:rPr>
          <w:rFonts w:ascii="Times New Roman" w:hAnsi="Times New Roman" w:cs="Times New Roman"/>
          <w:lang w:val="pl-PL"/>
        </w:rPr>
        <w:t xml:space="preserve"> </w:t>
      </w:r>
      <w:r w:rsidR="00610DEC" w:rsidRPr="00826637">
        <w:rPr>
          <w:rFonts w:ascii="Times New Roman" w:hAnsi="Times New Roman" w:cs="Times New Roman"/>
          <w:lang w:val="pl-PL"/>
        </w:rPr>
        <w:t xml:space="preserve">nie ponosi odpowiedzialności za </w:t>
      </w:r>
      <w:r w:rsidR="00386B4A" w:rsidRPr="00826637">
        <w:rPr>
          <w:rFonts w:ascii="Times New Roman" w:hAnsi="Times New Roman" w:cs="Times New Roman"/>
          <w:lang w:val="pl-PL"/>
        </w:rPr>
        <w:t>szkody</w:t>
      </w:r>
      <w:r>
        <w:rPr>
          <w:rFonts w:ascii="Times New Roman" w:hAnsi="Times New Roman" w:cs="Times New Roman"/>
          <w:lang w:val="pl-PL"/>
        </w:rPr>
        <w:t xml:space="preserve"> pozostawionego na parkingu pojazdu. SGGW nie odpowiada także za </w:t>
      </w:r>
      <w:r w:rsidR="00610DEC" w:rsidRPr="00826637">
        <w:rPr>
          <w:rFonts w:ascii="Times New Roman" w:hAnsi="Times New Roman" w:cs="Times New Roman"/>
          <w:lang w:val="pl-PL"/>
        </w:rPr>
        <w:t xml:space="preserve">utratę, uszkodzenie lub zniszczenie znajdujących się na terenie parkingu pojazdów, </w:t>
      </w:r>
    </w:p>
    <w:p w14:paraId="4775B274" w14:textId="6B6B6A79" w:rsidR="00610DEC" w:rsidRPr="00826637" w:rsidRDefault="00F34014" w:rsidP="00FF60B0">
      <w:pPr>
        <w:pStyle w:val="Default"/>
        <w:numPr>
          <w:ilvl w:val="0"/>
          <w:numId w:val="22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SGGW</w:t>
      </w:r>
      <w:r w:rsidR="00610DEC" w:rsidRPr="00826637">
        <w:rPr>
          <w:rFonts w:ascii="Times New Roman" w:hAnsi="Times New Roman" w:cs="Times New Roman"/>
          <w:lang w:val="pl-PL"/>
        </w:rPr>
        <w:t xml:space="preserve"> nie odpowiada</w:t>
      </w:r>
      <w:r>
        <w:rPr>
          <w:rFonts w:ascii="Times New Roman" w:hAnsi="Times New Roman" w:cs="Times New Roman"/>
          <w:lang w:val="pl-PL"/>
        </w:rPr>
        <w:t xml:space="preserve"> także</w:t>
      </w:r>
      <w:r w:rsidR="00610DEC" w:rsidRPr="00826637">
        <w:rPr>
          <w:rFonts w:ascii="Times New Roman" w:hAnsi="Times New Roman" w:cs="Times New Roman"/>
          <w:lang w:val="pl-PL"/>
        </w:rPr>
        <w:t xml:space="preserve"> za utratę, uszkodzenie lub zniszczenie rzeczy pozostawionych w</w:t>
      </w:r>
      <w:r>
        <w:rPr>
          <w:rFonts w:ascii="Times New Roman" w:hAnsi="Times New Roman" w:cs="Times New Roman"/>
          <w:lang w:val="pl-PL"/>
        </w:rPr>
        <w:t> </w:t>
      </w:r>
      <w:r w:rsidR="00610DEC" w:rsidRPr="00826637">
        <w:rPr>
          <w:rFonts w:ascii="Times New Roman" w:hAnsi="Times New Roman" w:cs="Times New Roman"/>
          <w:lang w:val="pl-PL"/>
        </w:rPr>
        <w:t xml:space="preserve">pojeździe. </w:t>
      </w:r>
    </w:p>
    <w:p w14:paraId="094BDC05" w14:textId="5F253E95" w:rsidR="00703A3B" w:rsidRPr="00826637" w:rsidRDefault="00F34014" w:rsidP="00FF60B0">
      <w:pPr>
        <w:pStyle w:val="Default"/>
        <w:numPr>
          <w:ilvl w:val="0"/>
          <w:numId w:val="22"/>
        </w:numPr>
        <w:ind w:left="357" w:hanging="357"/>
        <w:jc w:val="both"/>
        <w:rPr>
          <w:rFonts w:ascii="Times New Roman" w:hAnsi="Times New Roman" w:cs="Times New Roman"/>
          <w:lang w:val="pl-PL"/>
        </w:rPr>
      </w:pPr>
      <w:r>
        <w:rPr>
          <w:rFonts w:ascii="Times New Roman" w:hAnsi="Times New Roman" w:cs="Times New Roman"/>
          <w:lang w:val="pl-PL"/>
        </w:rPr>
        <w:t>SGGW</w:t>
      </w:r>
      <w:r w:rsidR="00612EAA" w:rsidRPr="00826637">
        <w:rPr>
          <w:rFonts w:ascii="Times New Roman" w:hAnsi="Times New Roman" w:cs="Times New Roman"/>
          <w:lang w:val="pl-PL"/>
        </w:rPr>
        <w:t xml:space="preserve"> </w:t>
      </w:r>
      <w:r w:rsidR="00703A3B" w:rsidRPr="00826637">
        <w:rPr>
          <w:rFonts w:ascii="Times New Roman" w:hAnsi="Times New Roman" w:cs="Times New Roman"/>
          <w:lang w:val="pl-PL"/>
        </w:rPr>
        <w:t xml:space="preserve">nie ponosi odpowiedzialności za szkody na osobie lub mieniu osób korzystających </w:t>
      </w:r>
      <w:r w:rsidR="00E8527A">
        <w:rPr>
          <w:rFonts w:ascii="Times New Roman" w:hAnsi="Times New Roman" w:cs="Times New Roman"/>
          <w:lang w:val="pl-PL"/>
        </w:rPr>
        <w:br/>
      </w:r>
      <w:r w:rsidR="00703A3B" w:rsidRPr="00826637">
        <w:rPr>
          <w:rFonts w:ascii="Times New Roman" w:hAnsi="Times New Roman" w:cs="Times New Roman"/>
          <w:lang w:val="pl-PL"/>
        </w:rPr>
        <w:t xml:space="preserve">z terenu parkingu, wyrządzone przez inne osoby, a także spowodowane działaniem siły wyższej (tj. zdarzenia, którego w chwili wjazdu na parking nie można było </w:t>
      </w:r>
      <w:r w:rsidR="001E59D3" w:rsidRPr="00826637">
        <w:rPr>
          <w:rFonts w:ascii="Times New Roman" w:hAnsi="Times New Roman" w:cs="Times New Roman"/>
          <w:lang w:val="pl-PL"/>
        </w:rPr>
        <w:t>przewidzieć</w:t>
      </w:r>
      <w:r w:rsidR="00703A3B" w:rsidRPr="00826637">
        <w:rPr>
          <w:rFonts w:ascii="Times New Roman" w:hAnsi="Times New Roman" w:cs="Times New Roman"/>
          <w:lang w:val="pl-PL"/>
        </w:rPr>
        <w:t xml:space="preserve">). </w:t>
      </w:r>
    </w:p>
    <w:p w14:paraId="0D5F5079" w14:textId="200E92E4" w:rsidR="00EB54FA" w:rsidRPr="00826637" w:rsidRDefault="00EB54FA" w:rsidP="00FF60B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26BAF1" w14:textId="6A25F1D1" w:rsidR="00047AF8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>II</w:t>
      </w:r>
    </w:p>
    <w:p w14:paraId="1C9EF6AB" w14:textId="61C7842E" w:rsidR="00EB54FA" w:rsidRPr="00826637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bCs/>
          <w:lang w:val="pl-PL"/>
        </w:rPr>
      </w:pPr>
      <w:r w:rsidRPr="00826637">
        <w:rPr>
          <w:rFonts w:ascii="Times New Roman" w:hAnsi="Times New Roman" w:cs="Times New Roman"/>
          <w:b/>
          <w:bCs/>
          <w:lang w:val="pl-PL"/>
        </w:rPr>
        <w:t>OSOBY UPRAWNIONE DO KORZYSTANIA Z MIEJSC PARKINGOWYCH</w:t>
      </w:r>
    </w:p>
    <w:p w14:paraId="1969C741" w14:textId="77777777" w:rsidR="009E6367" w:rsidRPr="00826637" w:rsidRDefault="009E6367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0A0DC6E2" w14:textId="4CBAD995" w:rsidR="00EB54FA" w:rsidRPr="00826637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5</w:t>
      </w:r>
    </w:p>
    <w:p w14:paraId="4D937D67" w14:textId="3075E6F0" w:rsidR="002678CE" w:rsidRPr="00FF60B0" w:rsidRDefault="00EB54FA" w:rsidP="00FF60B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Uprawnionymi do wjazdu na teren parkingu są osoby posiadające</w:t>
      </w:r>
      <w:r w:rsidR="003B6463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6778FA" w:rsidRPr="00FF60B0">
        <w:rPr>
          <w:rFonts w:ascii="Times New Roman" w:hAnsi="Times New Roman" w:cs="Times New Roman"/>
          <w:sz w:val="24"/>
          <w:szCs w:val="24"/>
        </w:rPr>
        <w:t>opłacony abonament</w:t>
      </w:r>
      <w:r w:rsidR="00FF60B0">
        <w:rPr>
          <w:rFonts w:ascii="Times New Roman" w:hAnsi="Times New Roman" w:cs="Times New Roman"/>
          <w:sz w:val="24"/>
          <w:szCs w:val="24"/>
        </w:rPr>
        <w:t xml:space="preserve"> lub</w:t>
      </w:r>
      <w:r w:rsidR="00C16AB7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1D7C0B" w:rsidRPr="00FF60B0">
        <w:rPr>
          <w:rFonts w:ascii="Times New Roman" w:hAnsi="Times New Roman" w:cs="Times New Roman"/>
          <w:sz w:val="24"/>
          <w:szCs w:val="24"/>
        </w:rPr>
        <w:t>pobrał</w:t>
      </w:r>
      <w:r w:rsidR="008D1FFD" w:rsidRPr="00FF60B0">
        <w:rPr>
          <w:rFonts w:ascii="Times New Roman" w:hAnsi="Times New Roman" w:cs="Times New Roman"/>
          <w:sz w:val="24"/>
          <w:szCs w:val="24"/>
        </w:rPr>
        <w:t>y</w:t>
      </w:r>
      <w:r w:rsidR="001D7C0B" w:rsidRPr="00FF60B0">
        <w:rPr>
          <w:rFonts w:ascii="Times New Roman" w:hAnsi="Times New Roman" w:cs="Times New Roman"/>
          <w:sz w:val="24"/>
          <w:szCs w:val="24"/>
        </w:rPr>
        <w:t xml:space="preserve"> bilet </w:t>
      </w:r>
      <w:r w:rsidR="00935A16" w:rsidRPr="00FF60B0">
        <w:rPr>
          <w:rFonts w:ascii="Times New Roman" w:hAnsi="Times New Roman" w:cs="Times New Roman"/>
          <w:sz w:val="24"/>
          <w:szCs w:val="24"/>
        </w:rPr>
        <w:t xml:space="preserve">parkingowy </w:t>
      </w:r>
      <w:r w:rsidR="001D7C0B" w:rsidRPr="00FF60B0">
        <w:rPr>
          <w:rFonts w:ascii="Times New Roman" w:hAnsi="Times New Roman" w:cs="Times New Roman"/>
          <w:sz w:val="24"/>
          <w:szCs w:val="24"/>
        </w:rPr>
        <w:t>jednorazowego wjazdu</w:t>
      </w:r>
      <w:r w:rsidR="000177B4" w:rsidRPr="00FF60B0">
        <w:rPr>
          <w:rFonts w:ascii="Times New Roman" w:hAnsi="Times New Roman" w:cs="Times New Roman"/>
          <w:sz w:val="24"/>
          <w:szCs w:val="24"/>
        </w:rPr>
        <w:t xml:space="preserve">. </w:t>
      </w:r>
      <w:r w:rsidR="00FB0071" w:rsidRPr="00FF60B0">
        <w:rPr>
          <w:rFonts w:ascii="Times New Roman" w:hAnsi="Times New Roman" w:cs="Times New Roman"/>
          <w:sz w:val="24"/>
          <w:szCs w:val="24"/>
        </w:rPr>
        <w:t>Sposób</w:t>
      </w:r>
      <w:r w:rsidR="000177B4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FF2368" w:rsidRPr="00FF60B0">
        <w:rPr>
          <w:rFonts w:ascii="Times New Roman" w:hAnsi="Times New Roman" w:cs="Times New Roman"/>
          <w:sz w:val="24"/>
          <w:szCs w:val="24"/>
        </w:rPr>
        <w:t xml:space="preserve">przydziału uprawnień w ramach systemu </w:t>
      </w:r>
      <w:r w:rsidR="00FF2368" w:rsidRPr="00FF60B0">
        <w:rPr>
          <w:rFonts w:ascii="Times New Roman" w:hAnsi="Times New Roman" w:cs="Times New Roman"/>
          <w:sz w:val="24"/>
          <w:szCs w:val="24"/>
        </w:rPr>
        <w:lastRenderedPageBreak/>
        <w:t>abonamentowego (cyklicznego) praw wjazdu,</w:t>
      </w:r>
      <w:r w:rsidR="00FB0071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FF2368" w:rsidRPr="00FF60B0">
        <w:rPr>
          <w:rFonts w:ascii="Times New Roman" w:hAnsi="Times New Roman" w:cs="Times New Roman"/>
          <w:sz w:val="24"/>
          <w:szCs w:val="24"/>
        </w:rPr>
        <w:t>ustala</w:t>
      </w:r>
      <w:r w:rsidR="00B7120F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626381" w:rsidRPr="00FF60B0">
        <w:rPr>
          <w:rFonts w:ascii="Times New Roman" w:hAnsi="Times New Roman" w:cs="Times New Roman"/>
          <w:sz w:val="24"/>
          <w:szCs w:val="24"/>
        </w:rPr>
        <w:t>Straż A</w:t>
      </w:r>
      <w:r w:rsidR="000177B4" w:rsidRPr="00FF60B0">
        <w:rPr>
          <w:rFonts w:ascii="Times New Roman" w:hAnsi="Times New Roman" w:cs="Times New Roman"/>
          <w:sz w:val="24"/>
          <w:szCs w:val="24"/>
        </w:rPr>
        <w:t>kademick</w:t>
      </w:r>
      <w:r w:rsidR="004164CF" w:rsidRPr="00FF60B0">
        <w:rPr>
          <w:rFonts w:ascii="Times New Roman" w:hAnsi="Times New Roman" w:cs="Times New Roman"/>
          <w:sz w:val="24"/>
          <w:szCs w:val="24"/>
        </w:rPr>
        <w:t>a</w:t>
      </w:r>
      <w:r w:rsidR="00975188" w:rsidRPr="00FF60B0">
        <w:rPr>
          <w:rFonts w:ascii="Times New Roman" w:hAnsi="Times New Roman" w:cs="Times New Roman"/>
          <w:sz w:val="24"/>
          <w:szCs w:val="24"/>
        </w:rPr>
        <w:t xml:space="preserve"> </w:t>
      </w:r>
      <w:r w:rsidR="000177B4" w:rsidRPr="00FF60B0">
        <w:rPr>
          <w:rFonts w:ascii="Times New Roman" w:hAnsi="Times New Roman" w:cs="Times New Roman"/>
          <w:sz w:val="24"/>
          <w:szCs w:val="24"/>
        </w:rPr>
        <w:t xml:space="preserve">w oparciu o techniczne </w:t>
      </w:r>
      <w:r w:rsidR="00FB0071" w:rsidRPr="00FF60B0">
        <w:rPr>
          <w:rFonts w:ascii="Times New Roman" w:hAnsi="Times New Roman" w:cs="Times New Roman"/>
          <w:sz w:val="24"/>
          <w:szCs w:val="24"/>
        </w:rPr>
        <w:t>uwarunkowania systemu</w:t>
      </w:r>
      <w:r w:rsidR="001D19CE" w:rsidRPr="00FF60B0">
        <w:rPr>
          <w:rFonts w:ascii="Times New Roman" w:hAnsi="Times New Roman" w:cs="Times New Roman"/>
          <w:sz w:val="24"/>
          <w:szCs w:val="24"/>
        </w:rPr>
        <w:t xml:space="preserve"> i zajętość miejsc postojowych</w:t>
      </w:r>
      <w:r w:rsidR="000177B4" w:rsidRPr="00FF60B0">
        <w:rPr>
          <w:rFonts w:ascii="Times New Roman" w:hAnsi="Times New Roman" w:cs="Times New Roman"/>
          <w:sz w:val="24"/>
          <w:szCs w:val="24"/>
        </w:rPr>
        <w:t>.</w:t>
      </w:r>
    </w:p>
    <w:p w14:paraId="2E3EC630" w14:textId="77777777" w:rsidR="00641BF1" w:rsidRPr="00826637" w:rsidRDefault="00641BF1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3945FD40" w14:textId="373A103B" w:rsidR="00EB54FA" w:rsidRPr="00826637" w:rsidRDefault="00EB54FA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04EFB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6</w:t>
      </w:r>
    </w:p>
    <w:p w14:paraId="4D11439C" w14:textId="69117E40" w:rsidR="0086749F" w:rsidRPr="00826637" w:rsidRDefault="00EB54FA" w:rsidP="00FF60B0">
      <w:pPr>
        <w:pStyle w:val="Default"/>
        <w:numPr>
          <w:ilvl w:val="0"/>
          <w:numId w:val="25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Niezależnie od postanowień</w:t>
      </w:r>
      <w:r w:rsidR="00487B3A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§</w:t>
      </w:r>
      <w:r w:rsidR="00487B3A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5 niniejszego regulaminu prawo</w:t>
      </w:r>
      <w:r w:rsidR="0080756D" w:rsidRPr="00826637">
        <w:rPr>
          <w:rFonts w:ascii="Times New Roman" w:hAnsi="Times New Roman" w:cs="Times New Roman"/>
          <w:lang w:val="pl-PL"/>
        </w:rPr>
        <w:t xml:space="preserve"> bezpłatnego</w:t>
      </w:r>
      <w:r w:rsidRPr="00826637">
        <w:rPr>
          <w:rFonts w:ascii="Times New Roman" w:hAnsi="Times New Roman" w:cs="Times New Roman"/>
          <w:lang w:val="pl-PL"/>
        </w:rPr>
        <w:t xml:space="preserve"> wjazdu na teren </w:t>
      </w:r>
      <w:r w:rsidR="0086749F" w:rsidRPr="00826637">
        <w:rPr>
          <w:rFonts w:ascii="Times New Roman" w:hAnsi="Times New Roman" w:cs="Times New Roman"/>
          <w:lang w:val="pl-PL"/>
        </w:rPr>
        <w:t>parkingu</w:t>
      </w:r>
      <w:r w:rsidRPr="00826637">
        <w:rPr>
          <w:rFonts w:ascii="Times New Roman" w:hAnsi="Times New Roman" w:cs="Times New Roman"/>
          <w:lang w:val="pl-PL"/>
        </w:rPr>
        <w:t xml:space="preserve"> przysługuje karetkom pogotowia,</w:t>
      </w:r>
      <w:r w:rsidR="000332B5" w:rsidRPr="00826637">
        <w:rPr>
          <w:rFonts w:ascii="Times New Roman" w:hAnsi="Times New Roman" w:cs="Times New Roman"/>
          <w:lang w:val="pl-PL"/>
        </w:rPr>
        <w:t xml:space="preserve"> pojazdom </w:t>
      </w:r>
      <w:r w:rsidR="00A511A2" w:rsidRPr="00826637">
        <w:rPr>
          <w:rFonts w:ascii="Times New Roman" w:hAnsi="Times New Roman" w:cs="Times New Roman"/>
          <w:lang w:val="pl-PL"/>
        </w:rPr>
        <w:t>S</w:t>
      </w:r>
      <w:r w:rsidR="000332B5" w:rsidRPr="00826637">
        <w:rPr>
          <w:rFonts w:ascii="Times New Roman" w:hAnsi="Times New Roman" w:cs="Times New Roman"/>
          <w:lang w:val="pl-PL"/>
        </w:rPr>
        <w:t xml:space="preserve">traży </w:t>
      </w:r>
      <w:r w:rsidR="00A511A2" w:rsidRPr="00826637">
        <w:rPr>
          <w:rFonts w:ascii="Times New Roman" w:hAnsi="Times New Roman" w:cs="Times New Roman"/>
          <w:lang w:val="pl-PL"/>
        </w:rPr>
        <w:t>P</w:t>
      </w:r>
      <w:r w:rsidR="000332B5" w:rsidRPr="00826637">
        <w:rPr>
          <w:rFonts w:ascii="Times New Roman" w:hAnsi="Times New Roman" w:cs="Times New Roman"/>
          <w:lang w:val="pl-PL"/>
        </w:rPr>
        <w:t xml:space="preserve">ożarnej, </w:t>
      </w:r>
      <w:r w:rsidRPr="00826637">
        <w:rPr>
          <w:rFonts w:ascii="Times New Roman" w:hAnsi="Times New Roman" w:cs="Times New Roman"/>
          <w:lang w:val="pl-PL"/>
        </w:rPr>
        <w:t xml:space="preserve">pojazdom </w:t>
      </w:r>
      <w:r w:rsidR="00A511A2" w:rsidRPr="00826637">
        <w:rPr>
          <w:rFonts w:ascii="Times New Roman" w:hAnsi="Times New Roman" w:cs="Times New Roman"/>
          <w:lang w:val="pl-PL"/>
        </w:rPr>
        <w:t>P</w:t>
      </w:r>
      <w:r w:rsidRPr="00826637">
        <w:rPr>
          <w:rFonts w:ascii="Times New Roman" w:hAnsi="Times New Roman" w:cs="Times New Roman"/>
          <w:lang w:val="pl-PL"/>
        </w:rPr>
        <w:t>olicji zgodnie z</w:t>
      </w:r>
      <w:r w:rsidR="0086749F" w:rsidRPr="00826637">
        <w:rPr>
          <w:rFonts w:ascii="Times New Roman" w:hAnsi="Times New Roman" w:cs="Times New Roman"/>
          <w:lang w:val="pl-PL"/>
        </w:rPr>
        <w:t xml:space="preserve"> </w:t>
      </w:r>
      <w:r w:rsidR="00247DE1" w:rsidRPr="00826637">
        <w:rPr>
          <w:rFonts w:ascii="Times New Roman" w:hAnsi="Times New Roman" w:cs="Times New Roman"/>
          <w:lang w:val="pl-PL"/>
        </w:rPr>
        <w:t>postanowieniami</w:t>
      </w:r>
      <w:r w:rsidR="00DA6811" w:rsidRPr="00826637">
        <w:rPr>
          <w:rFonts w:ascii="Times New Roman" w:hAnsi="Times New Roman" w:cs="Times New Roman"/>
          <w:lang w:val="pl-PL"/>
        </w:rPr>
        <w:t xml:space="preserve"> </w:t>
      </w:r>
      <w:r w:rsidR="000332B5" w:rsidRPr="00826637">
        <w:rPr>
          <w:rFonts w:ascii="Times New Roman" w:hAnsi="Times New Roman" w:cs="Times New Roman"/>
          <w:bCs/>
          <w:lang w:val="pl-PL"/>
        </w:rPr>
        <w:t xml:space="preserve">Ustawy </w:t>
      </w:r>
      <w:r w:rsidR="000332B5" w:rsidRPr="00826637">
        <w:rPr>
          <w:rFonts w:ascii="Times New Roman" w:hAnsi="Times New Roman" w:cs="Times New Roman"/>
          <w:lang w:val="pl-PL"/>
        </w:rPr>
        <w:t xml:space="preserve">z dnia </w:t>
      </w:r>
      <w:r w:rsidR="005D0842" w:rsidRPr="00826637">
        <w:rPr>
          <w:rFonts w:ascii="Times New Roman" w:hAnsi="Times New Roman" w:cs="Times New Roman"/>
          <w:lang w:val="pl-PL"/>
        </w:rPr>
        <w:t xml:space="preserve">20 lipca </w:t>
      </w:r>
      <w:r w:rsidR="00A511A2" w:rsidRPr="00826637">
        <w:rPr>
          <w:rFonts w:ascii="Times New Roman" w:hAnsi="Times New Roman" w:cs="Times New Roman"/>
          <w:lang w:val="pl-PL"/>
        </w:rPr>
        <w:t>2018</w:t>
      </w:r>
      <w:r w:rsidR="000332B5" w:rsidRPr="00826637">
        <w:rPr>
          <w:rFonts w:ascii="Times New Roman" w:hAnsi="Times New Roman" w:cs="Times New Roman"/>
          <w:lang w:val="pl-PL"/>
        </w:rPr>
        <w:t xml:space="preserve">r. </w:t>
      </w:r>
      <w:r w:rsidR="000332B5" w:rsidRPr="00826637">
        <w:rPr>
          <w:rFonts w:ascii="Times New Roman" w:hAnsi="Times New Roman" w:cs="Times New Roman"/>
          <w:bCs/>
          <w:lang w:val="pl-PL"/>
        </w:rPr>
        <w:t>Prawo o szkolnictwie wyższym</w:t>
      </w:r>
      <w:r w:rsidR="00112135" w:rsidRPr="00826637">
        <w:rPr>
          <w:rFonts w:ascii="Times New Roman" w:hAnsi="Times New Roman" w:cs="Times New Roman"/>
          <w:bCs/>
          <w:lang w:val="pl-PL"/>
        </w:rPr>
        <w:t xml:space="preserve"> </w:t>
      </w:r>
      <w:r w:rsidR="00E8527A">
        <w:rPr>
          <w:rFonts w:ascii="Times New Roman" w:hAnsi="Times New Roman" w:cs="Times New Roman"/>
          <w:bCs/>
          <w:lang w:val="pl-PL"/>
        </w:rPr>
        <w:br/>
      </w:r>
      <w:r w:rsidR="00112135" w:rsidRPr="00826637">
        <w:rPr>
          <w:rFonts w:ascii="Times New Roman" w:hAnsi="Times New Roman" w:cs="Times New Roman"/>
          <w:bCs/>
          <w:lang w:val="pl-PL"/>
        </w:rPr>
        <w:t>i nauce</w:t>
      </w:r>
      <w:r w:rsidR="001E4F6D" w:rsidRPr="00826637">
        <w:rPr>
          <w:rFonts w:ascii="Times New Roman" w:hAnsi="Times New Roman" w:cs="Times New Roman"/>
          <w:bCs/>
          <w:lang w:val="pl-PL"/>
        </w:rPr>
        <w:t xml:space="preserve"> </w:t>
      </w:r>
      <w:r w:rsidR="001E4F6D" w:rsidRPr="00826637">
        <w:rPr>
          <w:rFonts w:ascii="Times New Roman" w:hAnsi="Times New Roman" w:cs="Times New Roman"/>
          <w:lang w:val="pl-PL"/>
        </w:rPr>
        <w:t xml:space="preserve"> </w:t>
      </w:r>
      <w:r w:rsidR="005D0842" w:rsidRPr="00826637">
        <w:rPr>
          <w:rFonts w:ascii="Times New Roman" w:hAnsi="Times New Roman" w:cs="Times New Roman"/>
          <w:lang w:val="pl-PL"/>
        </w:rPr>
        <w:t>(</w:t>
      </w:r>
      <w:r w:rsidR="001E4F6D" w:rsidRPr="00826637">
        <w:rPr>
          <w:rFonts w:ascii="Times New Roman" w:hAnsi="Times New Roman" w:cs="Times New Roman"/>
          <w:bCs/>
          <w:lang w:val="pl-PL"/>
        </w:rPr>
        <w:t>Dz. U. 20</w:t>
      </w:r>
      <w:r w:rsidR="006F2276">
        <w:rPr>
          <w:rFonts w:ascii="Times New Roman" w:hAnsi="Times New Roman" w:cs="Times New Roman"/>
          <w:bCs/>
          <w:lang w:val="pl-PL"/>
        </w:rPr>
        <w:t>24</w:t>
      </w:r>
      <w:r w:rsidR="001E4F6D" w:rsidRPr="00826637">
        <w:rPr>
          <w:rFonts w:ascii="Times New Roman" w:hAnsi="Times New Roman" w:cs="Times New Roman"/>
          <w:bCs/>
          <w:lang w:val="pl-PL"/>
        </w:rPr>
        <w:t xml:space="preserve"> poz. </w:t>
      </w:r>
      <w:r w:rsidR="006F2276">
        <w:rPr>
          <w:rFonts w:ascii="Times New Roman" w:hAnsi="Times New Roman" w:cs="Times New Roman"/>
          <w:bCs/>
          <w:lang w:val="pl-PL"/>
        </w:rPr>
        <w:t>1571</w:t>
      </w:r>
      <w:r w:rsidR="005D0842" w:rsidRPr="00826637">
        <w:rPr>
          <w:rFonts w:ascii="Times New Roman" w:hAnsi="Times New Roman" w:cs="Times New Roman"/>
          <w:lang w:val="pl-PL"/>
        </w:rPr>
        <w:t>).</w:t>
      </w:r>
    </w:p>
    <w:p w14:paraId="2A5B9CD4" w14:textId="4F15999C" w:rsidR="00323FFA" w:rsidRPr="00826637" w:rsidRDefault="00323FFA" w:rsidP="00FF60B0">
      <w:pPr>
        <w:pStyle w:val="Default"/>
        <w:numPr>
          <w:ilvl w:val="0"/>
          <w:numId w:val="25"/>
        </w:numPr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Odholowanie pojazdu z inicjatywy Użytkownika</w:t>
      </w:r>
      <w:r w:rsidR="00F34014">
        <w:rPr>
          <w:rFonts w:ascii="Times New Roman" w:hAnsi="Times New Roman" w:cs="Times New Roman"/>
          <w:lang w:val="pl-PL"/>
        </w:rPr>
        <w:t>,</w:t>
      </w:r>
      <w:r w:rsidRPr="00826637">
        <w:rPr>
          <w:rFonts w:ascii="Times New Roman" w:hAnsi="Times New Roman" w:cs="Times New Roman"/>
          <w:lang w:val="pl-PL"/>
        </w:rPr>
        <w:t xml:space="preserve"> w przypadku jego </w:t>
      </w:r>
      <w:r w:rsidR="00F34014">
        <w:rPr>
          <w:rFonts w:ascii="Times New Roman" w:hAnsi="Times New Roman" w:cs="Times New Roman"/>
          <w:lang w:val="pl-PL"/>
        </w:rPr>
        <w:t xml:space="preserve">unieruchomienia wskutek </w:t>
      </w:r>
      <w:r w:rsidRPr="00826637">
        <w:rPr>
          <w:rFonts w:ascii="Times New Roman" w:hAnsi="Times New Roman" w:cs="Times New Roman"/>
          <w:lang w:val="pl-PL"/>
        </w:rPr>
        <w:t xml:space="preserve">awarii </w:t>
      </w:r>
      <w:r w:rsidR="00956885" w:rsidRPr="00826637">
        <w:rPr>
          <w:rFonts w:ascii="Times New Roman" w:hAnsi="Times New Roman" w:cs="Times New Roman"/>
          <w:lang w:val="pl-PL"/>
        </w:rPr>
        <w:t>lub innych przyczyn</w:t>
      </w:r>
      <w:r w:rsidR="00F34014">
        <w:rPr>
          <w:rFonts w:ascii="Times New Roman" w:hAnsi="Times New Roman" w:cs="Times New Roman"/>
          <w:lang w:val="pl-PL"/>
        </w:rPr>
        <w:t>,</w:t>
      </w:r>
      <w:r w:rsidR="00956885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 xml:space="preserve">wymaga </w:t>
      </w:r>
      <w:r w:rsidR="00F34014">
        <w:rPr>
          <w:rFonts w:ascii="Times New Roman" w:hAnsi="Times New Roman" w:cs="Times New Roman"/>
          <w:lang w:val="pl-PL"/>
        </w:rPr>
        <w:t>uprzedniego</w:t>
      </w:r>
      <w:r w:rsidR="00F34014" w:rsidRPr="00826637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zgłoszenia Straży Akademickiej</w:t>
      </w:r>
      <w:r w:rsidR="00F34014">
        <w:rPr>
          <w:rFonts w:ascii="Times New Roman" w:hAnsi="Times New Roman" w:cs="Times New Roman"/>
          <w:lang w:val="pl-PL"/>
        </w:rPr>
        <w:t xml:space="preserve"> SGGW zamiaru usunięcia pojazdu. </w:t>
      </w:r>
      <w:r w:rsidR="00F34014" w:rsidRPr="00FF60B0">
        <w:rPr>
          <w:rFonts w:ascii="Times New Roman" w:hAnsi="Times New Roman" w:cs="Times New Roman"/>
          <w:u w:val="single"/>
          <w:lang w:val="pl-PL"/>
        </w:rPr>
        <w:t>Użytkownik obowiązany jest także do okazania dokumentów wykazujących, jego uprawnienie do dysponowania pojazdem</w:t>
      </w:r>
      <w:r w:rsidRPr="00826637">
        <w:rPr>
          <w:rFonts w:ascii="Times New Roman" w:hAnsi="Times New Roman" w:cs="Times New Roman"/>
          <w:lang w:val="pl-PL"/>
        </w:rPr>
        <w:t xml:space="preserve">. </w:t>
      </w:r>
    </w:p>
    <w:p w14:paraId="179C2CBC" w14:textId="77777777" w:rsidR="0086749F" w:rsidRPr="00826637" w:rsidRDefault="0086749F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  <w:r w:rsidRPr="00826637">
        <w:rPr>
          <w:rFonts w:ascii="Times New Roman" w:hAnsi="Times New Roman" w:cs="Times New Roman"/>
          <w:lang w:val="pl-PL"/>
        </w:rPr>
        <w:tab/>
      </w:r>
    </w:p>
    <w:p w14:paraId="47E15684" w14:textId="77777777" w:rsidR="00047AF8" w:rsidRDefault="000D4D96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lang w:val="pl-PL"/>
        </w:rPr>
      </w:pPr>
      <w:r w:rsidRPr="00826637">
        <w:rPr>
          <w:rFonts w:ascii="Times New Roman" w:hAnsi="Times New Roman" w:cs="Times New Roman"/>
          <w:b/>
          <w:lang w:val="pl-PL"/>
        </w:rPr>
        <w:t>III</w:t>
      </w:r>
    </w:p>
    <w:p w14:paraId="2F60D85E" w14:textId="0AB2CC84" w:rsidR="0086749F" w:rsidRPr="00826637" w:rsidRDefault="000D4D96" w:rsidP="00826637">
      <w:pPr>
        <w:pStyle w:val="Default"/>
        <w:ind w:left="284" w:hanging="284"/>
        <w:jc w:val="center"/>
        <w:rPr>
          <w:rFonts w:ascii="Times New Roman" w:hAnsi="Times New Roman" w:cs="Times New Roman"/>
          <w:b/>
          <w:lang w:val="pl-PL"/>
        </w:rPr>
      </w:pPr>
      <w:r w:rsidRPr="00826637">
        <w:rPr>
          <w:rFonts w:ascii="Times New Roman" w:hAnsi="Times New Roman" w:cs="Times New Roman"/>
          <w:b/>
          <w:lang w:val="pl-PL"/>
        </w:rPr>
        <w:t>OGÓLNE WARUNKI KORZYSTANIA Z PARKINGU</w:t>
      </w:r>
    </w:p>
    <w:p w14:paraId="31595628" w14:textId="77777777" w:rsidR="000D4D96" w:rsidRPr="00826637" w:rsidRDefault="000D4D96" w:rsidP="00826637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4B4B055C" w14:textId="4F57E4DA" w:rsidR="000D4D96" w:rsidRPr="00826637" w:rsidRDefault="000D4D96" w:rsidP="00826637">
      <w:pPr>
        <w:pStyle w:val="Default"/>
        <w:ind w:left="284" w:hanging="284"/>
        <w:jc w:val="center"/>
        <w:rPr>
          <w:rFonts w:ascii="Times New Roman" w:hAnsi="Times New Roman" w:cs="Times New Roman"/>
          <w:lang w:val="pl-PL"/>
        </w:rPr>
      </w:pPr>
      <w:r w:rsidRPr="00826637">
        <w:rPr>
          <w:rFonts w:ascii="Times New Roman" w:hAnsi="Times New Roman" w:cs="Times New Roman"/>
          <w:lang w:val="pl-PL"/>
        </w:rPr>
        <w:t>§</w:t>
      </w:r>
      <w:r w:rsidR="00047AF8">
        <w:rPr>
          <w:rFonts w:ascii="Times New Roman" w:hAnsi="Times New Roman" w:cs="Times New Roman"/>
          <w:lang w:val="pl-PL"/>
        </w:rPr>
        <w:t xml:space="preserve"> </w:t>
      </w:r>
      <w:r w:rsidRPr="00826637">
        <w:rPr>
          <w:rFonts w:ascii="Times New Roman" w:hAnsi="Times New Roman" w:cs="Times New Roman"/>
          <w:lang w:val="pl-PL"/>
        </w:rPr>
        <w:t>7</w:t>
      </w:r>
    </w:p>
    <w:p w14:paraId="1819898B" w14:textId="1C38A599" w:rsidR="00946AC7" w:rsidRPr="00826637" w:rsidRDefault="00D97B31" w:rsidP="00FF60B0">
      <w:pPr>
        <w:pStyle w:val="Akapitzlist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Z chwilą wjazdu na teren parkingu </w:t>
      </w:r>
      <w:r w:rsidR="00B73F9E" w:rsidRPr="00826637">
        <w:rPr>
          <w:rFonts w:ascii="Times New Roman" w:hAnsi="Times New Roman" w:cs="Times New Roman"/>
          <w:sz w:val="24"/>
          <w:szCs w:val="24"/>
        </w:rPr>
        <w:t>U</w:t>
      </w:r>
      <w:r w:rsidR="00496BC4" w:rsidRPr="00826637">
        <w:rPr>
          <w:rFonts w:ascii="Times New Roman" w:hAnsi="Times New Roman" w:cs="Times New Roman"/>
          <w:sz w:val="24"/>
          <w:szCs w:val="24"/>
        </w:rPr>
        <w:t>żytkownik</w:t>
      </w:r>
      <w:r w:rsidR="00F34014">
        <w:rPr>
          <w:rFonts w:ascii="Times New Roman" w:hAnsi="Times New Roman" w:cs="Times New Roman"/>
          <w:sz w:val="24"/>
          <w:szCs w:val="24"/>
        </w:rPr>
        <w:t>, a także wszyscy pasażerowie, akceptują</w:t>
      </w:r>
      <w:r w:rsidR="00AD7CC6" w:rsidRPr="00826637">
        <w:rPr>
          <w:rFonts w:ascii="Times New Roman" w:hAnsi="Times New Roman" w:cs="Times New Roman"/>
          <w:sz w:val="24"/>
          <w:szCs w:val="24"/>
        </w:rPr>
        <w:t xml:space="preserve"> warunki Regulaminu oraz </w:t>
      </w:r>
      <w:r w:rsidRPr="00826637">
        <w:rPr>
          <w:rFonts w:ascii="Times New Roman" w:hAnsi="Times New Roman" w:cs="Times New Roman"/>
          <w:sz w:val="24"/>
          <w:szCs w:val="24"/>
        </w:rPr>
        <w:t>zobowiązuj</w:t>
      </w:r>
      <w:r w:rsidR="00F34014">
        <w:rPr>
          <w:rFonts w:ascii="Times New Roman" w:hAnsi="Times New Roman" w:cs="Times New Roman"/>
          <w:sz w:val="24"/>
          <w:szCs w:val="24"/>
        </w:rPr>
        <w:t xml:space="preserve">ą </w:t>
      </w:r>
      <w:r w:rsidRPr="00826637">
        <w:rPr>
          <w:rFonts w:ascii="Times New Roman" w:hAnsi="Times New Roman" w:cs="Times New Roman"/>
          <w:sz w:val="24"/>
          <w:szCs w:val="24"/>
        </w:rPr>
        <w:t xml:space="preserve">się do przestrzegania </w:t>
      </w:r>
      <w:r w:rsidR="00381E59" w:rsidRPr="00826637">
        <w:rPr>
          <w:rFonts w:ascii="Times New Roman" w:hAnsi="Times New Roman" w:cs="Times New Roman"/>
          <w:sz w:val="24"/>
          <w:szCs w:val="24"/>
        </w:rPr>
        <w:t>jego postanowień</w:t>
      </w:r>
      <w:r w:rsidR="00946AC7" w:rsidRPr="00826637">
        <w:rPr>
          <w:rFonts w:ascii="Times New Roman" w:hAnsi="Times New Roman" w:cs="Times New Roman"/>
          <w:sz w:val="24"/>
          <w:szCs w:val="24"/>
        </w:rPr>
        <w:t xml:space="preserve">, jak również </w:t>
      </w:r>
      <w:r w:rsidR="00F34014">
        <w:rPr>
          <w:rFonts w:ascii="Times New Roman" w:hAnsi="Times New Roman" w:cs="Times New Roman"/>
          <w:sz w:val="24"/>
          <w:szCs w:val="24"/>
        </w:rPr>
        <w:t xml:space="preserve">do </w:t>
      </w:r>
      <w:r w:rsidR="00946AC7" w:rsidRPr="00826637">
        <w:rPr>
          <w:rFonts w:ascii="Times New Roman" w:hAnsi="Times New Roman" w:cs="Times New Roman"/>
          <w:sz w:val="24"/>
          <w:szCs w:val="24"/>
        </w:rPr>
        <w:t>stosowania się do poleceń wydawanych przez pracowników Straży Akademickiej</w:t>
      </w:r>
      <w:r w:rsidR="007D6C1C">
        <w:rPr>
          <w:rFonts w:ascii="Times New Roman" w:hAnsi="Times New Roman" w:cs="Times New Roman"/>
          <w:sz w:val="24"/>
          <w:szCs w:val="24"/>
        </w:rPr>
        <w:t xml:space="preserve"> SGGW</w:t>
      </w:r>
      <w:r w:rsidR="00946AC7" w:rsidRPr="00826637">
        <w:rPr>
          <w:rFonts w:ascii="Times New Roman" w:hAnsi="Times New Roman" w:cs="Times New Roman"/>
          <w:sz w:val="24"/>
          <w:szCs w:val="24"/>
        </w:rPr>
        <w:t>.</w:t>
      </w:r>
    </w:p>
    <w:p w14:paraId="26BE5B49" w14:textId="3EF0F410" w:rsidR="002454FB" w:rsidRPr="00826637" w:rsidRDefault="00004EFB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826637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2454FB" w:rsidRPr="00826637">
        <w:rPr>
          <w:rFonts w:ascii="Times New Roman" w:hAnsi="Times New Roman" w:cs="Times New Roman"/>
          <w:bCs/>
          <w:sz w:val="24"/>
          <w:szCs w:val="24"/>
        </w:rPr>
        <w:t>8</w:t>
      </w:r>
    </w:p>
    <w:p w14:paraId="6FC0C56D" w14:textId="0439DF84" w:rsidR="002454FB" w:rsidRPr="00826637" w:rsidRDefault="007D6C1C" w:rsidP="00FF60B0">
      <w:pPr>
        <w:pStyle w:val="Akapitzlist"/>
        <w:numPr>
          <w:ilvl w:val="0"/>
          <w:numId w:val="28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celu wjechania</w:t>
      </w:r>
      <w:r w:rsidR="002454FB" w:rsidRPr="00826637">
        <w:rPr>
          <w:rFonts w:ascii="Times New Roman" w:hAnsi="Times New Roman" w:cs="Times New Roman"/>
          <w:sz w:val="24"/>
          <w:szCs w:val="24"/>
        </w:rPr>
        <w:t xml:space="preserve"> na </w:t>
      </w:r>
      <w:r w:rsidR="002454FB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parking przy użyciu </w:t>
      </w:r>
      <w:r w:rsidR="000117D3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magnetycznej </w:t>
      </w:r>
      <w:r w:rsidR="002454FB" w:rsidRPr="00826637">
        <w:rPr>
          <w:rFonts w:ascii="Times New Roman" w:hAnsi="Times New Roman" w:cs="Times New Roman"/>
          <w:color w:val="000000"/>
          <w:sz w:val="24"/>
          <w:szCs w:val="24"/>
        </w:rPr>
        <w:t xml:space="preserve">karty </w:t>
      </w:r>
      <w:r w:rsidR="004E4C13" w:rsidRPr="00826637">
        <w:rPr>
          <w:rFonts w:ascii="Times New Roman" w:hAnsi="Times New Roman" w:cs="Times New Roman"/>
          <w:color w:val="000000"/>
          <w:sz w:val="24"/>
          <w:szCs w:val="24"/>
        </w:rPr>
        <w:t>abonamentowej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Użytkownik powinien</w:t>
      </w:r>
      <w:r>
        <w:rPr>
          <w:rFonts w:ascii="Times New Roman" w:hAnsi="Times New Roman" w:cs="Times New Roman"/>
          <w:sz w:val="24"/>
          <w:szCs w:val="24"/>
        </w:rPr>
        <w:t xml:space="preserve"> zbliżyć się</w:t>
      </w:r>
      <w:r w:rsidR="002454FB" w:rsidRPr="00826637">
        <w:rPr>
          <w:rFonts w:ascii="Times New Roman" w:hAnsi="Times New Roman" w:cs="Times New Roman"/>
          <w:sz w:val="24"/>
          <w:szCs w:val="24"/>
        </w:rPr>
        <w:t xml:space="preserve"> do </w:t>
      </w:r>
      <w:r w:rsidR="00B870A4" w:rsidRPr="00826637">
        <w:rPr>
          <w:rFonts w:ascii="Times New Roman" w:hAnsi="Times New Roman" w:cs="Times New Roman"/>
          <w:sz w:val="24"/>
          <w:szCs w:val="24"/>
        </w:rPr>
        <w:t>bileterki</w:t>
      </w:r>
      <w:r>
        <w:rPr>
          <w:rFonts w:ascii="Times New Roman" w:hAnsi="Times New Roman" w:cs="Times New Roman"/>
          <w:sz w:val="24"/>
          <w:szCs w:val="24"/>
        </w:rPr>
        <w:t xml:space="preserve"> umieszczonej przy szlabanie wjazdowym, po czym </w:t>
      </w:r>
      <w:r w:rsidR="00BA646A" w:rsidRPr="00826637">
        <w:rPr>
          <w:rFonts w:ascii="Times New Roman" w:hAnsi="Times New Roman" w:cs="Times New Roman"/>
          <w:sz w:val="24"/>
          <w:szCs w:val="24"/>
        </w:rPr>
        <w:t xml:space="preserve">zbliżyć do czytnika </w:t>
      </w:r>
      <w:r w:rsidR="009C77BD" w:rsidRPr="00826637">
        <w:rPr>
          <w:rFonts w:ascii="Times New Roman" w:hAnsi="Times New Roman" w:cs="Times New Roman"/>
          <w:sz w:val="24"/>
          <w:szCs w:val="24"/>
        </w:rPr>
        <w:t xml:space="preserve">ważną </w:t>
      </w:r>
      <w:r w:rsidR="00BA646A" w:rsidRPr="00826637">
        <w:rPr>
          <w:rFonts w:ascii="Times New Roman" w:hAnsi="Times New Roman" w:cs="Times New Roman"/>
          <w:sz w:val="24"/>
          <w:szCs w:val="24"/>
        </w:rPr>
        <w:t>kartę</w:t>
      </w:r>
      <w:r w:rsidR="000C0FE5" w:rsidRPr="00826637">
        <w:rPr>
          <w:rFonts w:ascii="Times New Roman" w:hAnsi="Times New Roman" w:cs="Times New Roman"/>
          <w:sz w:val="24"/>
          <w:szCs w:val="24"/>
        </w:rPr>
        <w:t xml:space="preserve"> oczekując na całkowite podniesienie szlabanu</w:t>
      </w:r>
      <w:r w:rsidR="00BA646A" w:rsidRPr="00826637">
        <w:rPr>
          <w:rFonts w:ascii="Times New Roman" w:hAnsi="Times New Roman" w:cs="Times New Roman"/>
          <w:sz w:val="24"/>
          <w:szCs w:val="24"/>
        </w:rPr>
        <w:t>.</w:t>
      </w:r>
    </w:p>
    <w:p w14:paraId="5162D27E" w14:textId="07DA30B1" w:rsidR="004E4C13" w:rsidRPr="00826637" w:rsidRDefault="00FE64B7" w:rsidP="00FF60B0">
      <w:pPr>
        <w:pStyle w:val="Akapitzlist"/>
        <w:numPr>
          <w:ilvl w:val="0"/>
          <w:numId w:val="28"/>
        </w:numPr>
        <w:spacing w:after="8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Aby wjechać na </w:t>
      </w:r>
      <w:r w:rsidRPr="00826637">
        <w:rPr>
          <w:rFonts w:ascii="Times New Roman" w:hAnsi="Times New Roman" w:cs="Times New Roman"/>
          <w:color w:val="000000"/>
          <w:sz w:val="24"/>
          <w:szCs w:val="24"/>
        </w:rPr>
        <w:t>parking pojazdem</w:t>
      </w:r>
      <w:r w:rsidR="00BA646A" w:rsidRPr="00826637">
        <w:rPr>
          <w:rFonts w:ascii="Times New Roman" w:hAnsi="Times New Roman" w:cs="Times New Roman"/>
          <w:sz w:val="24"/>
          <w:szCs w:val="24"/>
        </w:rPr>
        <w:t xml:space="preserve"> z przyznanym prawem do wjazdu </w:t>
      </w:r>
      <w:r w:rsidRPr="00826637">
        <w:rPr>
          <w:rFonts w:ascii="Times New Roman" w:hAnsi="Times New Roman" w:cs="Times New Roman"/>
          <w:sz w:val="24"/>
          <w:szCs w:val="24"/>
        </w:rPr>
        <w:t xml:space="preserve">oznaczonym </w:t>
      </w:r>
      <w:r w:rsidR="00BA646A" w:rsidRPr="00826637">
        <w:rPr>
          <w:rFonts w:ascii="Times New Roman" w:hAnsi="Times New Roman" w:cs="Times New Roman"/>
          <w:sz w:val="24"/>
          <w:szCs w:val="24"/>
        </w:rPr>
        <w:t xml:space="preserve">w rejestrze systemu rozpoznawania </w:t>
      </w:r>
      <w:r w:rsidR="00682D82" w:rsidRPr="00826637">
        <w:rPr>
          <w:rFonts w:ascii="Times New Roman" w:hAnsi="Times New Roman" w:cs="Times New Roman"/>
          <w:sz w:val="24"/>
          <w:szCs w:val="24"/>
        </w:rPr>
        <w:t xml:space="preserve">tablic rejestracyjnych, </w:t>
      </w:r>
      <w:r w:rsidR="007D6C1C">
        <w:rPr>
          <w:rFonts w:ascii="Times New Roman" w:hAnsi="Times New Roman" w:cs="Times New Roman"/>
          <w:sz w:val="24"/>
          <w:szCs w:val="24"/>
        </w:rPr>
        <w:t>Użytkownik powinien</w:t>
      </w:r>
      <w:r w:rsidRPr="00826637">
        <w:rPr>
          <w:rFonts w:ascii="Times New Roman" w:hAnsi="Times New Roman" w:cs="Times New Roman"/>
          <w:sz w:val="24"/>
          <w:szCs w:val="24"/>
        </w:rPr>
        <w:t xml:space="preserve"> powoli zbliżyć się</w:t>
      </w:r>
      <w:r w:rsidR="007D6C1C">
        <w:rPr>
          <w:rFonts w:ascii="Times New Roman" w:hAnsi="Times New Roman" w:cs="Times New Roman"/>
          <w:sz w:val="24"/>
          <w:szCs w:val="24"/>
        </w:rPr>
        <w:t xml:space="preserve"> prostopadle</w:t>
      </w:r>
      <w:r w:rsidRPr="00826637">
        <w:rPr>
          <w:rFonts w:ascii="Times New Roman" w:hAnsi="Times New Roman" w:cs="Times New Roman"/>
          <w:sz w:val="24"/>
          <w:szCs w:val="24"/>
        </w:rPr>
        <w:t xml:space="preserve"> do szlabanu</w:t>
      </w:r>
      <w:r w:rsidR="007D6C1C">
        <w:rPr>
          <w:rFonts w:ascii="Times New Roman" w:hAnsi="Times New Roman" w:cs="Times New Roman"/>
          <w:sz w:val="24"/>
          <w:szCs w:val="24"/>
        </w:rPr>
        <w:t xml:space="preserve"> </w:t>
      </w:r>
      <w:r w:rsidRPr="00826637">
        <w:rPr>
          <w:rFonts w:ascii="Times New Roman" w:hAnsi="Times New Roman" w:cs="Times New Roman"/>
          <w:sz w:val="24"/>
          <w:szCs w:val="24"/>
        </w:rPr>
        <w:t>zatrzym</w:t>
      </w:r>
      <w:r w:rsidR="007D6C1C">
        <w:rPr>
          <w:rFonts w:ascii="Times New Roman" w:hAnsi="Times New Roman" w:cs="Times New Roman"/>
          <w:sz w:val="24"/>
          <w:szCs w:val="24"/>
        </w:rPr>
        <w:t>ując</w:t>
      </w:r>
      <w:r w:rsidRPr="00826637">
        <w:rPr>
          <w:rFonts w:ascii="Times New Roman" w:hAnsi="Times New Roman" w:cs="Times New Roman"/>
          <w:sz w:val="24"/>
          <w:szCs w:val="24"/>
        </w:rPr>
        <w:t xml:space="preserve"> pojazd</w:t>
      </w:r>
      <w:r w:rsidR="00295722">
        <w:rPr>
          <w:rFonts w:ascii="Times New Roman" w:hAnsi="Times New Roman" w:cs="Times New Roman"/>
          <w:sz w:val="24"/>
          <w:szCs w:val="24"/>
        </w:rPr>
        <w:t xml:space="preserve"> umożliwiając odczytanie nr rejestracyjnego przez system rozpoznawania tablic, </w:t>
      </w:r>
      <w:r w:rsidRPr="00826637">
        <w:rPr>
          <w:rFonts w:ascii="Times New Roman" w:hAnsi="Times New Roman" w:cs="Times New Roman"/>
          <w:sz w:val="24"/>
          <w:szCs w:val="24"/>
        </w:rPr>
        <w:t xml:space="preserve">oczekując na </w:t>
      </w:r>
      <w:r w:rsidR="00276D7C" w:rsidRPr="00826637">
        <w:rPr>
          <w:rFonts w:ascii="Times New Roman" w:hAnsi="Times New Roman" w:cs="Times New Roman"/>
          <w:sz w:val="24"/>
          <w:szCs w:val="24"/>
        </w:rPr>
        <w:t xml:space="preserve">całkowite </w:t>
      </w:r>
      <w:r w:rsidRPr="00826637">
        <w:rPr>
          <w:rFonts w:ascii="Times New Roman" w:hAnsi="Times New Roman" w:cs="Times New Roman"/>
          <w:sz w:val="24"/>
          <w:szCs w:val="24"/>
        </w:rPr>
        <w:t xml:space="preserve">podniesienie szlabanu. </w:t>
      </w:r>
      <w:r w:rsidR="00C73B9A" w:rsidRPr="00826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5B6E44B5" w14:textId="5C26F760" w:rsidR="00295722" w:rsidRDefault="00C73B9A" w:rsidP="000742F5">
      <w:pPr>
        <w:pStyle w:val="Akapitzlist"/>
        <w:numPr>
          <w:ilvl w:val="0"/>
          <w:numId w:val="28"/>
        </w:numPr>
        <w:spacing w:after="8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6637">
        <w:rPr>
          <w:rFonts w:ascii="Times New Roman" w:eastAsia="Times New Roman" w:hAnsi="Times New Roman" w:cs="Times New Roman"/>
          <w:sz w:val="24"/>
          <w:szCs w:val="24"/>
        </w:rPr>
        <w:t>Aby wj</w:t>
      </w:r>
      <w:r w:rsidR="00EE6F87" w:rsidRPr="00826637">
        <w:rPr>
          <w:rFonts w:ascii="Times New Roman" w:eastAsia="Times New Roman" w:hAnsi="Times New Roman" w:cs="Times New Roman"/>
          <w:sz w:val="24"/>
          <w:szCs w:val="24"/>
        </w:rPr>
        <w:t>echać na teren parkingu za pobraniem</w:t>
      </w:r>
      <w:r w:rsidR="00E25EAC" w:rsidRPr="00826637">
        <w:rPr>
          <w:rFonts w:ascii="Times New Roman" w:eastAsia="Times New Roman" w:hAnsi="Times New Roman" w:cs="Times New Roman"/>
          <w:sz w:val="24"/>
          <w:szCs w:val="24"/>
        </w:rPr>
        <w:t xml:space="preserve"> jednorazowego</w:t>
      </w:r>
      <w:r w:rsidR="00612EAA" w:rsidRPr="00826637">
        <w:rPr>
          <w:rFonts w:ascii="Times New Roman" w:eastAsia="Times New Roman" w:hAnsi="Times New Roman" w:cs="Times New Roman"/>
          <w:sz w:val="24"/>
          <w:szCs w:val="24"/>
        </w:rPr>
        <w:t xml:space="preserve"> biletu</w:t>
      </w:r>
      <w:r w:rsidR="00EE6F87" w:rsidRPr="00826637">
        <w:rPr>
          <w:rFonts w:ascii="Times New Roman" w:eastAsia="Times New Roman" w:hAnsi="Times New Roman" w:cs="Times New Roman"/>
          <w:sz w:val="24"/>
          <w:szCs w:val="24"/>
        </w:rPr>
        <w:t xml:space="preserve"> parkingowego należy 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podjechać do </w:t>
      </w:r>
      <w:r w:rsidR="00E8507B" w:rsidRPr="00826637">
        <w:rPr>
          <w:rFonts w:ascii="Times New Roman" w:eastAsia="Times New Roman" w:hAnsi="Times New Roman" w:cs="Times New Roman"/>
          <w:sz w:val="24"/>
          <w:szCs w:val="24"/>
        </w:rPr>
        <w:t>bileterki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 wjazdu i poprzez wciśnięcie przycisku pobrać bilet jednorazow</w:t>
      </w:r>
      <w:r w:rsidR="00295722">
        <w:rPr>
          <w:rFonts w:ascii="Times New Roman" w:eastAsia="Times New Roman" w:hAnsi="Times New Roman" w:cs="Times New Roman"/>
          <w:sz w:val="24"/>
          <w:szCs w:val="24"/>
        </w:rPr>
        <w:t>y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A00A8C" w:rsidRPr="00826637">
        <w:rPr>
          <w:rFonts w:ascii="Times New Roman" w:eastAsia="Times New Roman" w:hAnsi="Times New Roman" w:cs="Times New Roman"/>
          <w:sz w:val="24"/>
          <w:szCs w:val="24"/>
        </w:rPr>
        <w:t>wjazdu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>, zawierający</w:t>
      </w:r>
      <w:r w:rsidR="00EE6F87" w:rsidRPr="00826637">
        <w:rPr>
          <w:rFonts w:ascii="Times New Roman" w:eastAsia="Times New Roman" w:hAnsi="Times New Roman" w:cs="Times New Roman"/>
          <w:sz w:val="24"/>
          <w:szCs w:val="24"/>
        </w:rPr>
        <w:t xml:space="preserve"> i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>nformację o dacie i godzinie wjazdu</w:t>
      </w:r>
      <w:r w:rsidR="00295722">
        <w:rPr>
          <w:rFonts w:ascii="Times New Roman" w:eastAsia="Times New Roman" w:hAnsi="Times New Roman" w:cs="Times New Roman"/>
          <w:sz w:val="24"/>
          <w:szCs w:val="24"/>
        </w:rPr>
        <w:t>;</w:t>
      </w:r>
      <w:r w:rsidR="00A00A8C" w:rsidRPr="00826637">
        <w:rPr>
          <w:rFonts w:ascii="Times New Roman" w:eastAsia="Times New Roman" w:hAnsi="Times New Roman" w:cs="Times New Roman"/>
          <w:sz w:val="24"/>
          <w:szCs w:val="24"/>
        </w:rPr>
        <w:t xml:space="preserve"> następnie należy </w:t>
      </w:r>
      <w:r w:rsidR="00A00A8C" w:rsidRPr="00826637">
        <w:rPr>
          <w:rFonts w:ascii="Times New Roman" w:hAnsi="Times New Roman" w:cs="Times New Roman"/>
          <w:sz w:val="24"/>
          <w:szCs w:val="24"/>
        </w:rPr>
        <w:t xml:space="preserve">oczekiwać na </w:t>
      </w:r>
      <w:r w:rsidR="009F647C" w:rsidRPr="00826637">
        <w:rPr>
          <w:rFonts w:ascii="Times New Roman" w:hAnsi="Times New Roman" w:cs="Times New Roman"/>
          <w:sz w:val="24"/>
          <w:szCs w:val="24"/>
        </w:rPr>
        <w:t xml:space="preserve">całkowite </w:t>
      </w:r>
      <w:r w:rsidR="00A00A8C" w:rsidRPr="00826637">
        <w:rPr>
          <w:rFonts w:ascii="Times New Roman" w:hAnsi="Times New Roman" w:cs="Times New Roman"/>
          <w:sz w:val="24"/>
          <w:szCs w:val="24"/>
        </w:rPr>
        <w:t>podniesienie szlabanu</w:t>
      </w:r>
      <w:r w:rsidR="00C27A4B" w:rsidRPr="00826637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82663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84A0476" w14:textId="6CE6B097" w:rsidR="00EE6F87" w:rsidRPr="006F2276" w:rsidRDefault="002902AB" w:rsidP="00FF60B0">
      <w:pPr>
        <w:pStyle w:val="Akapitzlist"/>
        <w:numPr>
          <w:ilvl w:val="0"/>
          <w:numId w:val="28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26637">
        <w:rPr>
          <w:rFonts w:ascii="Times New Roman" w:hAnsi="Times New Roman" w:cs="Times New Roman"/>
          <w:sz w:val="24"/>
          <w:szCs w:val="24"/>
        </w:rPr>
        <w:t xml:space="preserve">Użytkownik, który nie ma wykupionego abonamentu, a zaparkował pojazd (po pobraniu </w:t>
      </w:r>
      <w:r w:rsidRPr="006F227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917793C" wp14:editId="5492B3C2">
            <wp:extent cx="6099" cy="6097"/>
            <wp:effectExtent l="0" t="0" r="0" b="0"/>
            <wp:docPr id="10076" name="Picture 100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6" name="Picture 1007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99" cy="60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6F2276">
        <w:rPr>
          <w:rFonts w:ascii="Times New Roman" w:hAnsi="Times New Roman" w:cs="Times New Roman"/>
          <w:sz w:val="24"/>
          <w:szCs w:val="24"/>
        </w:rPr>
        <w:t xml:space="preserve">jednorazowego biletu parkingowego) z zamiarem pozostawienia go powyżej 30 dni kalendarzowych, jest zobowiązany do poinformowania o tym fakcie Straż Akademicką,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Pr="006F2276">
        <w:rPr>
          <w:rFonts w:ascii="Times New Roman" w:hAnsi="Times New Roman" w:cs="Times New Roman"/>
          <w:sz w:val="24"/>
          <w:szCs w:val="24"/>
        </w:rPr>
        <w:t>z podaniem terminu odbioru Pojazdu</w:t>
      </w:r>
      <w:r w:rsidR="00276D7C" w:rsidRPr="006F2276">
        <w:rPr>
          <w:rFonts w:ascii="Times New Roman" w:hAnsi="Times New Roman" w:cs="Times New Roman"/>
          <w:sz w:val="24"/>
          <w:szCs w:val="24"/>
        </w:rPr>
        <w:t>.</w:t>
      </w:r>
    </w:p>
    <w:p w14:paraId="40DF96E2" w14:textId="77777777" w:rsidR="00047AF8" w:rsidRDefault="00047AF8" w:rsidP="00047AF8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A99FEA8" w14:textId="2677114E" w:rsidR="00EE6F87" w:rsidRPr="006F2276" w:rsidRDefault="00EE6F87" w:rsidP="006F2276">
      <w:pPr>
        <w:spacing w:after="0" w:line="240" w:lineRule="auto"/>
        <w:ind w:left="284" w:hanging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9</w:t>
      </w:r>
    </w:p>
    <w:p w14:paraId="50CB3A10" w14:textId="0CA6E50E" w:rsidR="00C73B9A" w:rsidRPr="006F2276" w:rsidRDefault="00295722" w:rsidP="006F2276">
      <w:pPr>
        <w:pStyle w:val="Akapitzlist"/>
        <w:spacing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Użytkownik korzystający z parkingu na podstawie pobranego biletu jednorazowego, chcąc wyjechać z parkingu zobowiązany jest do uprzedniego uiszczenia opłaty parkingowej 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za </w:t>
      </w:r>
      <w:r w:rsidR="008D427B" w:rsidRPr="006F2276">
        <w:rPr>
          <w:rFonts w:ascii="Times New Roman" w:eastAsia="Times New Roman" w:hAnsi="Times New Roman" w:cs="Times New Roman"/>
          <w:sz w:val="24"/>
          <w:szCs w:val="24"/>
        </w:rPr>
        <w:t>czas postoju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Płatności dokonuje się 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>w jednej z automatycznych kas parkingowych</w:t>
      </w:r>
      <w:r w:rsidR="008D427B" w:rsidRPr="006F2276">
        <w:rPr>
          <w:rFonts w:ascii="Times New Roman" w:eastAsia="Times New Roman" w:hAnsi="Times New Roman" w:cs="Times New Roman"/>
          <w:sz w:val="24"/>
          <w:szCs w:val="24"/>
        </w:rPr>
        <w:t xml:space="preserve"> usytuowanych przy wyjeździe z płyty parkingu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Po dokonaniu opłaty Użytkownik zobowiązany jest do opuszczenia parkingu w </w:t>
      </w:r>
      <w:r w:rsidR="00456E02" w:rsidRPr="006F2276">
        <w:rPr>
          <w:rFonts w:ascii="Times New Roman" w:eastAsia="Times New Roman" w:hAnsi="Times New Roman" w:cs="Times New Roman"/>
          <w:sz w:val="24"/>
          <w:szCs w:val="24"/>
        </w:rPr>
        <w:t xml:space="preserve">ciągu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 w:rsidR="00456E02" w:rsidRPr="006F2276">
        <w:rPr>
          <w:rFonts w:ascii="Times New Roman" w:eastAsia="Times New Roman" w:hAnsi="Times New Roman" w:cs="Times New Roman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sz w:val="24"/>
          <w:szCs w:val="24"/>
        </w:rPr>
        <w:t>) piętnastu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minut</w:t>
      </w:r>
      <w:r>
        <w:rPr>
          <w:rFonts w:ascii="Times New Roman" w:eastAsia="Times New Roman" w:hAnsi="Times New Roman" w:cs="Times New Roman"/>
          <w:sz w:val="24"/>
          <w:szCs w:val="24"/>
        </w:rPr>
        <w:t>. Przy wyjeździe Użytkownik powinien podjechać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>do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szlabanu wyjazdowego znajdującego się przy automacie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kontroli wyjazd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u, po czym następnie </w:t>
      </w:r>
      <w:r w:rsidR="00BC3DBD" w:rsidRPr="006F2276">
        <w:rPr>
          <w:rFonts w:ascii="Times New Roman" w:eastAsia="Times New Roman" w:hAnsi="Times New Roman" w:cs="Times New Roman"/>
          <w:sz w:val="24"/>
          <w:szCs w:val="24"/>
        </w:rPr>
        <w:lastRenderedPageBreak/>
        <w:t>przyłożyć</w:t>
      </w:r>
      <w:r w:rsidR="00C73B9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E6F87" w:rsidRPr="006F2276">
        <w:rPr>
          <w:rFonts w:ascii="Times New Roman" w:eastAsia="Times New Roman" w:hAnsi="Times New Roman" w:cs="Times New Roman"/>
          <w:sz w:val="24"/>
          <w:szCs w:val="24"/>
        </w:rPr>
        <w:t xml:space="preserve">opłacony bilet do czytnika. </w:t>
      </w:r>
      <w:r w:rsidR="007E615F" w:rsidRPr="006F2276">
        <w:rPr>
          <w:rFonts w:ascii="Times New Roman" w:eastAsia="Times New Roman" w:hAnsi="Times New Roman" w:cs="Times New Roman"/>
          <w:sz w:val="24"/>
          <w:szCs w:val="24"/>
        </w:rPr>
        <w:t>Wyjazd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powinien nastąpić</w:t>
      </w:r>
      <w:r w:rsidR="007E615F" w:rsidRPr="006F2276">
        <w:rPr>
          <w:rFonts w:ascii="Times New Roman" w:eastAsia="Times New Roman" w:hAnsi="Times New Roman" w:cs="Times New Roman"/>
          <w:sz w:val="24"/>
          <w:szCs w:val="24"/>
        </w:rPr>
        <w:t xml:space="preserve"> po całkowitym uniesieniu szlabanu.</w:t>
      </w:r>
    </w:p>
    <w:p w14:paraId="1F7F5926" w14:textId="77777777" w:rsidR="00B5482B" w:rsidRPr="006F2276" w:rsidRDefault="00EE6F87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10</w:t>
      </w:r>
    </w:p>
    <w:p w14:paraId="738BB868" w14:textId="09FF5971" w:rsidR="00B5482B" w:rsidRPr="006F2276" w:rsidRDefault="00295722" w:rsidP="006F2276">
      <w:pPr>
        <w:pStyle w:val="Akapitzlist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Użytkownik korzystający z parkingu </w:t>
      </w:r>
      <w:r w:rsidR="00EE6F87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przy użyciu karty abonamentowej magnetycznej, </w:t>
      </w:r>
      <w:r>
        <w:rPr>
          <w:rFonts w:ascii="Times New Roman" w:hAnsi="Times New Roman" w:cs="Times New Roman"/>
          <w:sz w:val="24"/>
          <w:szCs w:val="24"/>
        </w:rPr>
        <w:t>bądź z  </w:t>
      </w:r>
      <w:r w:rsidR="00EE6F87" w:rsidRPr="006F2276">
        <w:rPr>
          <w:rFonts w:ascii="Times New Roman" w:hAnsi="Times New Roman" w:cs="Times New Roman"/>
          <w:sz w:val="24"/>
          <w:szCs w:val="24"/>
        </w:rPr>
        <w:t>przyznanym prawem do wjazdu oznaczonym w rejestrze systemu</w:t>
      </w:r>
      <w:r w:rsidR="00612EAA" w:rsidRPr="006F2276">
        <w:rPr>
          <w:rFonts w:ascii="Times New Roman" w:hAnsi="Times New Roman" w:cs="Times New Roman"/>
          <w:sz w:val="24"/>
          <w:szCs w:val="24"/>
        </w:rPr>
        <w:t xml:space="preserve"> rozpoznawania rejestracji </w:t>
      </w:r>
      <w:r w:rsidR="00B5482B" w:rsidRPr="006F2276">
        <w:rPr>
          <w:rFonts w:ascii="Times New Roman" w:hAnsi="Times New Roman" w:cs="Times New Roman"/>
          <w:sz w:val="24"/>
          <w:szCs w:val="24"/>
        </w:rPr>
        <w:t>należy zachować identyczne zasady jak przy wjeździe na parking</w:t>
      </w:r>
      <w:r>
        <w:rPr>
          <w:rFonts w:ascii="Times New Roman" w:hAnsi="Times New Roman" w:cs="Times New Roman"/>
          <w:sz w:val="24"/>
          <w:szCs w:val="24"/>
        </w:rPr>
        <w:t>, określone w § 8 ust. 1 i 2.</w:t>
      </w:r>
    </w:p>
    <w:p w14:paraId="522E510F" w14:textId="77777777" w:rsidR="00B5482B" w:rsidRPr="006F2276" w:rsidRDefault="00B5482B" w:rsidP="006F2276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55E8A036" w14:textId="77777777" w:rsidR="00B5482B" w:rsidRPr="006F2276" w:rsidRDefault="00EE6F87" w:rsidP="006F2276">
      <w:pPr>
        <w:spacing w:after="0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11</w:t>
      </w:r>
    </w:p>
    <w:p w14:paraId="585729CF" w14:textId="2C4FCE37" w:rsidR="00B5482B" w:rsidRPr="006F2276" w:rsidRDefault="00B5482B" w:rsidP="00FF60B0">
      <w:pPr>
        <w:pStyle w:val="Akapitzlist"/>
        <w:numPr>
          <w:ilvl w:val="0"/>
          <w:numId w:val="32"/>
        </w:numPr>
        <w:spacing w:after="8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 xml:space="preserve">Podczas wjazdu i wyjazdu </w:t>
      </w:r>
      <w:r w:rsidR="00295722">
        <w:rPr>
          <w:rFonts w:ascii="Times New Roman" w:hAnsi="Times New Roman" w:cs="Times New Roman"/>
          <w:sz w:val="24"/>
          <w:szCs w:val="24"/>
        </w:rPr>
        <w:t xml:space="preserve">Użytkownik zobowiązany jest do zachowania szczególnej ostrożności mającej na celu uniknięcie uszkodzenia pojazdu, bądź mienia SGGW.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295722">
        <w:rPr>
          <w:rFonts w:ascii="Times New Roman" w:hAnsi="Times New Roman" w:cs="Times New Roman"/>
          <w:sz w:val="24"/>
          <w:szCs w:val="24"/>
        </w:rPr>
        <w:t xml:space="preserve">W szczególności Użytkownicy obowiązani są </w:t>
      </w:r>
      <w:r w:rsidRPr="006F2276">
        <w:rPr>
          <w:rFonts w:ascii="Times New Roman" w:hAnsi="Times New Roman" w:cs="Times New Roman"/>
          <w:sz w:val="24"/>
          <w:szCs w:val="24"/>
        </w:rPr>
        <w:t>poczekać na całkowite otwarcie się szlabanu</w:t>
      </w:r>
      <w:r w:rsidR="00295722">
        <w:rPr>
          <w:rFonts w:ascii="Times New Roman" w:hAnsi="Times New Roman" w:cs="Times New Roman"/>
          <w:sz w:val="24"/>
          <w:szCs w:val="24"/>
        </w:rPr>
        <w:t>,</w:t>
      </w:r>
      <w:r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Pr="006F2276">
        <w:rPr>
          <w:rFonts w:ascii="Times New Roman" w:hAnsi="Times New Roman" w:cs="Times New Roman"/>
          <w:sz w:val="24"/>
          <w:szCs w:val="24"/>
        </w:rPr>
        <w:t>a następnie</w:t>
      </w:r>
      <w:r w:rsidR="00295722">
        <w:rPr>
          <w:rFonts w:ascii="Times New Roman" w:hAnsi="Times New Roman" w:cs="Times New Roman"/>
          <w:sz w:val="24"/>
          <w:szCs w:val="24"/>
        </w:rPr>
        <w:t xml:space="preserve"> nie zatrzymując się,</w:t>
      </w:r>
      <w:r w:rsidRPr="006F2276">
        <w:rPr>
          <w:rFonts w:ascii="Times New Roman" w:hAnsi="Times New Roman" w:cs="Times New Roman"/>
          <w:sz w:val="24"/>
          <w:szCs w:val="24"/>
        </w:rPr>
        <w:t xml:space="preserve"> przejechać</w:t>
      </w:r>
      <w:r w:rsidR="00B76F36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EE6F87" w:rsidRPr="006F2276">
        <w:rPr>
          <w:rFonts w:ascii="Times New Roman" w:hAnsi="Times New Roman" w:cs="Times New Roman"/>
          <w:sz w:val="24"/>
          <w:szCs w:val="24"/>
        </w:rPr>
        <w:t>z prędkością</w:t>
      </w:r>
      <w:r w:rsidR="00295722">
        <w:rPr>
          <w:rFonts w:ascii="Times New Roman" w:hAnsi="Times New Roman" w:cs="Times New Roman"/>
          <w:sz w:val="24"/>
          <w:szCs w:val="24"/>
        </w:rPr>
        <w:t xml:space="preserve"> nieprzekraczającą</w:t>
      </w:r>
      <w:r w:rsidR="00E27DE6" w:rsidRPr="006F2276">
        <w:rPr>
          <w:rFonts w:ascii="Times New Roman" w:hAnsi="Times New Roman" w:cs="Times New Roman"/>
          <w:sz w:val="24"/>
          <w:szCs w:val="24"/>
        </w:rPr>
        <w:t xml:space="preserve"> 5</w:t>
      </w:r>
      <w:r w:rsidR="000117D3" w:rsidRPr="006F2276">
        <w:rPr>
          <w:rFonts w:ascii="Times New Roman" w:hAnsi="Times New Roman" w:cs="Times New Roman"/>
          <w:sz w:val="24"/>
          <w:szCs w:val="24"/>
        </w:rPr>
        <w:t xml:space="preserve"> km/h</w:t>
      </w:r>
      <w:r w:rsidR="00295722">
        <w:rPr>
          <w:rFonts w:ascii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sz w:val="24"/>
          <w:szCs w:val="24"/>
        </w:rPr>
        <w:t>przez otwartą barierę. Zbyt wczesny wjazd</w:t>
      </w:r>
      <w:r w:rsidR="00295722">
        <w:rPr>
          <w:rFonts w:ascii="Times New Roman" w:hAnsi="Times New Roman" w:cs="Times New Roman"/>
          <w:sz w:val="24"/>
          <w:szCs w:val="24"/>
        </w:rPr>
        <w:t xml:space="preserve"> lub wyjazd</w:t>
      </w:r>
      <w:r w:rsidRPr="006F2276">
        <w:rPr>
          <w:rFonts w:ascii="Times New Roman" w:hAnsi="Times New Roman" w:cs="Times New Roman"/>
          <w:sz w:val="24"/>
          <w:szCs w:val="24"/>
        </w:rPr>
        <w:t xml:space="preserve">, </w:t>
      </w:r>
      <w:r w:rsidR="000117D3" w:rsidRPr="006F2276">
        <w:rPr>
          <w:rFonts w:ascii="Times New Roman" w:hAnsi="Times New Roman" w:cs="Times New Roman"/>
          <w:sz w:val="24"/>
          <w:szCs w:val="24"/>
        </w:rPr>
        <w:t xml:space="preserve">przed całkowitym podniesieniem </w:t>
      </w:r>
      <w:r w:rsidR="00295722">
        <w:rPr>
          <w:rFonts w:ascii="Times New Roman" w:hAnsi="Times New Roman" w:cs="Times New Roman"/>
          <w:sz w:val="24"/>
          <w:szCs w:val="24"/>
        </w:rPr>
        <w:t>szlabanu</w:t>
      </w:r>
      <w:r w:rsidR="00511F15" w:rsidRPr="006F2276">
        <w:rPr>
          <w:rFonts w:ascii="Times New Roman" w:hAnsi="Times New Roman" w:cs="Times New Roman"/>
          <w:sz w:val="24"/>
          <w:szCs w:val="24"/>
        </w:rPr>
        <w:t>, z</w:t>
      </w:r>
      <w:r w:rsidRPr="006F2276">
        <w:rPr>
          <w:rFonts w:ascii="Times New Roman" w:hAnsi="Times New Roman" w:cs="Times New Roman"/>
          <w:sz w:val="24"/>
          <w:szCs w:val="24"/>
        </w:rPr>
        <w:t>atrzymanie się lub cofnięcie pojazdu w czasie wjazdu</w:t>
      </w:r>
      <w:r w:rsidR="00295722">
        <w:rPr>
          <w:rFonts w:ascii="Times New Roman" w:hAnsi="Times New Roman" w:cs="Times New Roman"/>
          <w:sz w:val="24"/>
          <w:szCs w:val="24"/>
        </w:rPr>
        <w:t xml:space="preserve"> lub wyjazdu</w:t>
      </w:r>
      <w:r w:rsidR="007A2B47" w:rsidRPr="006F2276">
        <w:rPr>
          <w:rFonts w:ascii="Times New Roman" w:hAnsi="Times New Roman" w:cs="Times New Roman"/>
          <w:sz w:val="24"/>
          <w:szCs w:val="24"/>
        </w:rPr>
        <w:t>,</w:t>
      </w:r>
      <w:r w:rsidRPr="006F2276">
        <w:rPr>
          <w:rFonts w:ascii="Times New Roman" w:hAnsi="Times New Roman" w:cs="Times New Roman"/>
          <w:sz w:val="24"/>
          <w:szCs w:val="24"/>
        </w:rPr>
        <w:t xml:space="preserve"> może spowodować uszkodzenie pojazdu oraz urządzeń parkingowych.</w:t>
      </w:r>
    </w:p>
    <w:p w14:paraId="22EBBD26" w14:textId="6E5E3844" w:rsidR="00AE7F6F" w:rsidRPr="006F2276" w:rsidRDefault="00E42773" w:rsidP="00FF60B0">
      <w:pPr>
        <w:pStyle w:val="Default"/>
        <w:numPr>
          <w:ilvl w:val="0"/>
          <w:numId w:val="32"/>
        </w:numPr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6F2276">
        <w:rPr>
          <w:rFonts w:ascii="Times New Roman" w:hAnsi="Times New Roman" w:cs="Times New Roman"/>
          <w:lang w:val="pl-PL"/>
        </w:rPr>
        <w:t>Przejazd przez</w:t>
      </w:r>
      <w:r w:rsidR="00AE7F6F" w:rsidRPr="006F2276">
        <w:rPr>
          <w:rFonts w:ascii="Times New Roman" w:hAnsi="Times New Roman" w:cs="Times New Roman"/>
          <w:lang w:val="pl-PL"/>
        </w:rPr>
        <w:t xml:space="preserve"> szlaban odbywa się pojedynczo</w:t>
      </w:r>
      <w:r w:rsidR="00295722">
        <w:rPr>
          <w:rFonts w:ascii="Times New Roman" w:hAnsi="Times New Roman" w:cs="Times New Roman"/>
          <w:lang w:val="pl-PL"/>
        </w:rPr>
        <w:t xml:space="preserve"> dla każdego pojazdu. Szlabany</w:t>
      </w:r>
      <w:r w:rsidR="00AE7F6F" w:rsidRPr="006F2276">
        <w:rPr>
          <w:rFonts w:ascii="Times New Roman" w:hAnsi="Times New Roman" w:cs="Times New Roman"/>
          <w:lang w:val="pl-PL"/>
        </w:rPr>
        <w:t xml:space="preserve"> zamyka</w:t>
      </w:r>
      <w:r w:rsidR="00295722">
        <w:rPr>
          <w:rFonts w:ascii="Times New Roman" w:hAnsi="Times New Roman" w:cs="Times New Roman"/>
          <w:lang w:val="pl-PL"/>
        </w:rPr>
        <w:t>ją</w:t>
      </w:r>
      <w:r w:rsidR="00AE7F6F" w:rsidRPr="006F2276">
        <w:rPr>
          <w:rFonts w:ascii="Times New Roman" w:hAnsi="Times New Roman" w:cs="Times New Roman"/>
          <w:lang w:val="pl-PL"/>
        </w:rPr>
        <w:t xml:space="preserve"> się </w:t>
      </w:r>
      <w:r w:rsidR="002E7F76" w:rsidRPr="006F2276">
        <w:rPr>
          <w:rFonts w:ascii="Times New Roman" w:hAnsi="Times New Roman" w:cs="Times New Roman"/>
          <w:lang w:val="pl-PL"/>
        </w:rPr>
        <w:t>bezpośrednio po każdym przejeździe pojazdu. J</w:t>
      </w:r>
      <w:r w:rsidR="00AE7F6F" w:rsidRPr="006F2276">
        <w:rPr>
          <w:rFonts w:ascii="Times New Roman" w:hAnsi="Times New Roman" w:cs="Times New Roman"/>
          <w:lang w:val="pl-PL"/>
        </w:rPr>
        <w:t>ednoczesny przejazd dwóch</w:t>
      </w:r>
      <w:r w:rsidR="0017348D" w:rsidRPr="006F2276">
        <w:rPr>
          <w:rFonts w:ascii="Times New Roman" w:hAnsi="Times New Roman" w:cs="Times New Roman"/>
          <w:lang w:val="pl-PL"/>
        </w:rPr>
        <w:t xml:space="preserve"> lub więcej pojazdów </w:t>
      </w:r>
      <w:r w:rsidR="00AE7F6F" w:rsidRPr="006F2276">
        <w:rPr>
          <w:rFonts w:ascii="Times New Roman" w:hAnsi="Times New Roman" w:cs="Times New Roman"/>
          <w:lang w:val="pl-PL"/>
        </w:rPr>
        <w:t xml:space="preserve">grozi uszkodzeniem samochodu </w:t>
      </w:r>
      <w:r w:rsidR="0097075C">
        <w:rPr>
          <w:rFonts w:ascii="Times New Roman" w:hAnsi="Times New Roman" w:cs="Times New Roman"/>
          <w:lang w:val="pl-PL"/>
        </w:rPr>
        <w:t xml:space="preserve">oraz </w:t>
      </w:r>
      <w:r w:rsidR="00AE7F6F" w:rsidRPr="006F2276">
        <w:rPr>
          <w:rFonts w:ascii="Times New Roman" w:hAnsi="Times New Roman" w:cs="Times New Roman"/>
          <w:lang w:val="pl-PL"/>
        </w:rPr>
        <w:t xml:space="preserve">systemu </w:t>
      </w:r>
      <w:r w:rsidR="00EE6F87" w:rsidRPr="006F2276">
        <w:rPr>
          <w:rFonts w:ascii="Times New Roman" w:hAnsi="Times New Roman" w:cs="Times New Roman"/>
          <w:lang w:val="pl-PL"/>
        </w:rPr>
        <w:t>a</w:t>
      </w:r>
      <w:r w:rsidR="00AE7F6F" w:rsidRPr="006F2276">
        <w:rPr>
          <w:rFonts w:ascii="Times New Roman" w:hAnsi="Times New Roman" w:cs="Times New Roman"/>
          <w:lang w:val="pl-PL"/>
        </w:rPr>
        <w:t xml:space="preserve">utomatycznej obsługi parkingu. </w:t>
      </w:r>
    </w:p>
    <w:p w14:paraId="48C41134" w14:textId="77777777" w:rsidR="0015177D" w:rsidRPr="006F2276" w:rsidRDefault="0015177D" w:rsidP="006F2276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24D4CCC9" w14:textId="5A76D839" w:rsidR="00D51968" w:rsidRPr="006F2276" w:rsidRDefault="00D51968" w:rsidP="006F2276">
      <w:pPr>
        <w:pStyle w:val="Default"/>
        <w:jc w:val="center"/>
        <w:rPr>
          <w:rFonts w:ascii="Times New Roman" w:hAnsi="Times New Roman" w:cs="Times New Roman"/>
          <w:lang w:val="pl-PL"/>
        </w:rPr>
      </w:pPr>
      <w:r w:rsidRPr="006F2276">
        <w:rPr>
          <w:rFonts w:ascii="Times New Roman" w:hAnsi="Times New Roman" w:cs="Times New Roman"/>
          <w:bCs/>
          <w:lang w:val="pl-PL"/>
        </w:rPr>
        <w:t>§ 12</w:t>
      </w:r>
    </w:p>
    <w:p w14:paraId="12C10D25" w14:textId="1FAC14BC" w:rsidR="00D51968" w:rsidRPr="006F2276" w:rsidRDefault="00D51968" w:rsidP="006F2276">
      <w:pPr>
        <w:pStyle w:val="Akapitzlist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przypadku awarii systemu automatycznej obsługi parkingu pracownik Straży Akademickiej</w:t>
      </w:r>
      <w:r w:rsidR="00295722">
        <w:rPr>
          <w:rFonts w:ascii="Times New Roman" w:hAnsi="Times New Roman" w:cs="Times New Roman"/>
          <w:color w:val="000000"/>
          <w:sz w:val="24"/>
          <w:szCs w:val="24"/>
        </w:rPr>
        <w:t xml:space="preserve"> SGGW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otwiera szlabany</w:t>
      </w:r>
      <w:r w:rsidR="0017348D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zdalnie lub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ręcznie. </w:t>
      </w:r>
      <w:r w:rsidR="0017348D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W przypadku </w:t>
      </w:r>
      <w:r w:rsidR="0017348D" w:rsidRPr="006F2276">
        <w:rPr>
          <w:rFonts w:ascii="Times New Roman" w:hAnsi="Times New Roman" w:cs="Times New Roman"/>
          <w:sz w:val="24"/>
          <w:szCs w:val="24"/>
        </w:rPr>
        <w:t xml:space="preserve">trudności z wyjazdem należy ten fakt zgłosić </w:t>
      </w:r>
      <w:r w:rsidR="00295722">
        <w:rPr>
          <w:rFonts w:ascii="Times New Roman" w:hAnsi="Times New Roman" w:cs="Times New Roman"/>
          <w:sz w:val="24"/>
          <w:szCs w:val="24"/>
        </w:rPr>
        <w:t xml:space="preserve">pod </w:t>
      </w:r>
      <w:r w:rsidR="0017348D" w:rsidRPr="006F2276">
        <w:rPr>
          <w:rFonts w:ascii="Times New Roman" w:hAnsi="Times New Roman" w:cs="Times New Roman"/>
          <w:sz w:val="24"/>
          <w:szCs w:val="24"/>
        </w:rPr>
        <w:t>nume</w:t>
      </w:r>
      <w:r w:rsidR="0017348D" w:rsidRPr="00295722">
        <w:rPr>
          <w:rFonts w:ascii="Times New Roman" w:hAnsi="Times New Roman" w:cs="Times New Roman"/>
          <w:sz w:val="24"/>
          <w:szCs w:val="24"/>
        </w:rPr>
        <w:t>r</w:t>
      </w:r>
      <w:r w:rsidR="00295722" w:rsidRPr="00FF60B0">
        <w:rPr>
          <w:rFonts w:ascii="Times New Roman" w:hAnsi="Times New Roman" w:cs="Times New Roman"/>
          <w:sz w:val="24"/>
          <w:szCs w:val="24"/>
        </w:rPr>
        <w:t>em</w:t>
      </w:r>
      <w:r w:rsidR="0029572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730FC" w:rsidRPr="00A27FD8">
        <w:rPr>
          <w:rFonts w:ascii="Times New Roman" w:hAnsi="Times New Roman" w:cs="Times New Roman"/>
          <w:bCs/>
          <w:sz w:val="24"/>
          <w:szCs w:val="24"/>
        </w:rPr>
        <w:t>tel</w:t>
      </w:r>
      <w:r w:rsidR="00295722">
        <w:rPr>
          <w:rFonts w:ascii="Times New Roman" w:hAnsi="Times New Roman" w:cs="Times New Roman"/>
          <w:bCs/>
          <w:sz w:val="24"/>
          <w:szCs w:val="24"/>
        </w:rPr>
        <w:t xml:space="preserve">efonu </w:t>
      </w:r>
      <w:r w:rsidR="00295722" w:rsidRPr="00FF60B0">
        <w:rPr>
          <w:rFonts w:ascii="Times New Roman" w:hAnsi="Times New Roman" w:cs="Times New Roman"/>
          <w:b/>
          <w:bCs/>
          <w:sz w:val="24"/>
          <w:szCs w:val="24"/>
        </w:rPr>
        <w:t>+48</w:t>
      </w:r>
      <w:r w:rsidR="007730FC" w:rsidRPr="006F2276">
        <w:rPr>
          <w:rFonts w:ascii="Times New Roman" w:hAnsi="Times New Roman" w:cs="Times New Roman"/>
          <w:b/>
          <w:sz w:val="24"/>
          <w:szCs w:val="24"/>
        </w:rPr>
        <w:t xml:space="preserve"> 604 605</w:t>
      </w:r>
      <w:r w:rsidR="00E03807" w:rsidRPr="006F2276">
        <w:rPr>
          <w:rFonts w:ascii="Times New Roman" w:hAnsi="Times New Roman" w:cs="Times New Roman"/>
          <w:b/>
          <w:sz w:val="24"/>
          <w:szCs w:val="24"/>
        </w:rPr>
        <w:t> </w:t>
      </w:r>
      <w:r w:rsidR="007730FC" w:rsidRPr="006F2276">
        <w:rPr>
          <w:rFonts w:ascii="Times New Roman" w:hAnsi="Times New Roman" w:cs="Times New Roman"/>
          <w:b/>
          <w:sz w:val="24"/>
          <w:szCs w:val="24"/>
        </w:rPr>
        <w:t>319</w:t>
      </w:r>
      <w:r w:rsidR="00E03807" w:rsidRPr="006F2276">
        <w:rPr>
          <w:rFonts w:ascii="Times New Roman" w:hAnsi="Times New Roman" w:cs="Times New Roman"/>
          <w:b/>
          <w:sz w:val="24"/>
          <w:szCs w:val="24"/>
        </w:rPr>
        <w:t>.</w:t>
      </w:r>
    </w:p>
    <w:p w14:paraId="1321FAEB" w14:textId="77777777" w:rsidR="007861F0" w:rsidRPr="006F2276" w:rsidRDefault="007861F0" w:rsidP="006F2276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19A3BEDF" w14:textId="77777777" w:rsidR="00C74645" w:rsidRPr="006F2276" w:rsidRDefault="00C74645" w:rsidP="006F2276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>13</w:t>
      </w:r>
    </w:p>
    <w:p w14:paraId="39DE3F03" w14:textId="012DF432" w:rsidR="00C74645" w:rsidRPr="006F2276" w:rsidRDefault="00C74645" w:rsidP="00FF60B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8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Wysokość opłaty parkingowej określa </w:t>
      </w:r>
      <w:r w:rsidR="0097075C">
        <w:rPr>
          <w:rFonts w:ascii="Times New Roman" w:hAnsi="Times New Roman" w:cs="Times New Roman"/>
          <w:color w:val="000000"/>
          <w:sz w:val="24"/>
          <w:szCs w:val="24"/>
        </w:rPr>
        <w:t>C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ennik</w:t>
      </w:r>
      <w:r w:rsidR="006C4261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1E24334E" w14:textId="77777777" w:rsidR="00C74645" w:rsidRPr="006F2276" w:rsidRDefault="00C74645" w:rsidP="00FF60B0">
      <w:pPr>
        <w:pStyle w:val="Default"/>
        <w:numPr>
          <w:ilvl w:val="0"/>
          <w:numId w:val="35"/>
        </w:numPr>
        <w:spacing w:after="80"/>
        <w:ind w:left="357" w:hanging="357"/>
        <w:jc w:val="both"/>
        <w:rPr>
          <w:rFonts w:ascii="Times New Roman" w:hAnsi="Times New Roman" w:cs="Times New Roman"/>
          <w:lang w:val="pl-PL"/>
        </w:rPr>
      </w:pPr>
      <w:r w:rsidRPr="006F2276">
        <w:rPr>
          <w:rFonts w:ascii="Times New Roman" w:hAnsi="Times New Roman" w:cs="Times New Roman"/>
          <w:lang w:val="pl-PL"/>
        </w:rPr>
        <w:t xml:space="preserve">Cennik i Regulamin są umieszczone w widocznym miejscu przy wjeździe na parking. </w:t>
      </w:r>
    </w:p>
    <w:p w14:paraId="6DD0E950" w14:textId="4D77292E" w:rsidR="003207CF" w:rsidRPr="006F2276" w:rsidRDefault="005F2B8A" w:rsidP="00FF60B0">
      <w:pPr>
        <w:pStyle w:val="Akapitzlist"/>
        <w:numPr>
          <w:ilvl w:val="0"/>
          <w:numId w:val="35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 xml:space="preserve">W przypadku zniszczenia lub zgubienia biletu jednorazowego </w:t>
      </w:r>
      <w:r w:rsidR="00DD5008" w:rsidRPr="006F2276">
        <w:rPr>
          <w:rFonts w:ascii="Times New Roman" w:hAnsi="Times New Roman" w:cs="Times New Roman"/>
          <w:sz w:val="24"/>
          <w:szCs w:val="24"/>
        </w:rPr>
        <w:t>wjazdu</w:t>
      </w:r>
      <w:r w:rsidRPr="006F2276">
        <w:rPr>
          <w:rFonts w:ascii="Times New Roman" w:hAnsi="Times New Roman" w:cs="Times New Roman"/>
          <w:sz w:val="24"/>
          <w:szCs w:val="24"/>
        </w:rPr>
        <w:t xml:space="preserve">, użytkownik może wyjechać z terenu parkingu po </w:t>
      </w:r>
      <w:r w:rsidR="003860A9" w:rsidRPr="006F2276">
        <w:rPr>
          <w:rFonts w:ascii="Times New Roman" w:hAnsi="Times New Roman" w:cs="Times New Roman"/>
          <w:sz w:val="24"/>
          <w:szCs w:val="24"/>
        </w:rPr>
        <w:t>potwierdzeniu faktu dysponowania pojazdem</w:t>
      </w:r>
      <w:r w:rsidR="0088558F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97075C">
        <w:rPr>
          <w:rFonts w:ascii="Times New Roman" w:hAnsi="Times New Roman" w:cs="Times New Roman"/>
          <w:sz w:val="24"/>
          <w:szCs w:val="24"/>
        </w:rPr>
        <w:t>oraz</w:t>
      </w:r>
      <w:r w:rsidR="0088558F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97075C" w:rsidRPr="00FF60B0">
        <w:rPr>
          <w:rFonts w:ascii="Times New Roman" w:hAnsi="Times New Roman" w:cs="Times New Roman"/>
          <w:b/>
          <w:sz w:val="24"/>
          <w:szCs w:val="24"/>
        </w:rPr>
        <w:t>uiszczeniu</w:t>
      </w:r>
      <w:r w:rsidR="0088558F" w:rsidRPr="00FF60B0">
        <w:rPr>
          <w:rFonts w:ascii="Times New Roman" w:hAnsi="Times New Roman" w:cs="Times New Roman"/>
          <w:b/>
          <w:sz w:val="24"/>
          <w:szCs w:val="24"/>
        </w:rPr>
        <w:t xml:space="preserve"> opłaty administracyjne</w:t>
      </w:r>
      <w:r w:rsidR="0088558F" w:rsidRPr="006F2276">
        <w:rPr>
          <w:rFonts w:ascii="Times New Roman" w:hAnsi="Times New Roman" w:cs="Times New Roman"/>
          <w:sz w:val="24"/>
          <w:szCs w:val="24"/>
        </w:rPr>
        <w:t xml:space="preserve">j </w:t>
      </w:r>
      <w:r w:rsidR="0097075C">
        <w:rPr>
          <w:rFonts w:ascii="Times New Roman" w:hAnsi="Times New Roman" w:cs="Times New Roman"/>
          <w:sz w:val="24"/>
          <w:szCs w:val="24"/>
        </w:rPr>
        <w:t>określonej w Cenniku</w:t>
      </w:r>
      <w:r w:rsidR="0088558F" w:rsidRPr="006F2276">
        <w:rPr>
          <w:rFonts w:ascii="Times New Roman" w:hAnsi="Times New Roman" w:cs="Times New Roman"/>
          <w:sz w:val="24"/>
          <w:szCs w:val="24"/>
        </w:rPr>
        <w:t>.</w:t>
      </w:r>
    </w:p>
    <w:p w14:paraId="029381D3" w14:textId="77777777" w:rsidR="0055308C" w:rsidRPr="006F2276" w:rsidRDefault="0055308C" w:rsidP="006F2276">
      <w:pPr>
        <w:spacing w:before="100" w:beforeAutospacing="1" w:after="0" w:line="240" w:lineRule="auto"/>
        <w:ind w:left="284" w:hanging="284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§ </w:t>
      </w:r>
      <w:r w:rsidR="00D51968" w:rsidRPr="006F2276">
        <w:rPr>
          <w:rFonts w:ascii="Times New Roman" w:eastAsia="Times New Roman" w:hAnsi="Times New Roman" w:cs="Times New Roman"/>
          <w:sz w:val="24"/>
          <w:szCs w:val="24"/>
        </w:rPr>
        <w:t>14</w:t>
      </w:r>
    </w:p>
    <w:p w14:paraId="6FE83485" w14:textId="4DCC327D" w:rsidR="00F02BD7" w:rsidRPr="00200DCE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>Opłat</w:t>
      </w:r>
      <w:r w:rsidR="00BB4B92">
        <w:rPr>
          <w:rFonts w:ascii="Times New Roman" w:eastAsia="Times New Roman" w:hAnsi="Times New Roman" w:cs="Times New Roman"/>
          <w:sz w:val="24"/>
          <w:szCs w:val="24"/>
        </w:rPr>
        <w:t>a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za korzystanie z miejsca 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>park</w:t>
      </w:r>
      <w:r w:rsidR="007D6446" w:rsidRPr="006F2276">
        <w:rPr>
          <w:rFonts w:ascii="Times New Roman" w:eastAsia="Times New Roman" w:hAnsi="Times New Roman" w:cs="Times New Roman"/>
          <w:sz w:val="24"/>
          <w:szCs w:val="24"/>
        </w:rPr>
        <w:t>i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>ngowego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nalicza</w:t>
      </w:r>
      <w:r w:rsidR="00AF6F74" w:rsidRPr="006F2276">
        <w:rPr>
          <w:rFonts w:ascii="Times New Roman" w:eastAsia="Times New Roman" w:hAnsi="Times New Roman" w:cs="Times New Roman"/>
          <w:sz w:val="24"/>
          <w:szCs w:val="24"/>
        </w:rPr>
        <w:t>na jest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 systemie godzinowym lub abonamentowym według obowiązującego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C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ennika.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Za zagubiony</w:t>
      </w:r>
      <w:r w:rsidR="005F2B8A" w:rsidRPr="006F2276">
        <w:rPr>
          <w:rFonts w:ascii="Times New Roman" w:eastAsia="Times New Roman" w:hAnsi="Times New Roman" w:cs="Times New Roman"/>
          <w:sz w:val="24"/>
          <w:szCs w:val="24"/>
        </w:rPr>
        <w:t xml:space="preserve"> lub zniszczony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bilet</w:t>
      </w:r>
      <w:r w:rsidR="005F2B8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D7C0B" w:rsidRPr="006F2276">
        <w:rPr>
          <w:rFonts w:ascii="Times New Roman" w:eastAsia="Times New Roman" w:hAnsi="Times New Roman" w:cs="Times New Roman"/>
          <w:sz w:val="24"/>
          <w:szCs w:val="24"/>
        </w:rPr>
        <w:t>jednorazowy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>w przyp</w:t>
      </w:r>
      <w:r w:rsidR="00B76F36" w:rsidRPr="006F2276">
        <w:rPr>
          <w:rFonts w:ascii="Times New Roman" w:eastAsia="Times New Roman" w:hAnsi="Times New Roman" w:cs="Times New Roman"/>
          <w:sz w:val="24"/>
          <w:szCs w:val="24"/>
        </w:rPr>
        <w:t xml:space="preserve">adku wyjazdu w tym samym dniu w, 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 xml:space="preserve">którym nastąpił wjazd 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naliczana jest opłata </w:t>
      </w:r>
      <w:r w:rsidR="00534FE1" w:rsidRPr="006F2276">
        <w:rPr>
          <w:rFonts w:ascii="Times New Roman" w:eastAsia="Times New Roman" w:hAnsi="Times New Roman" w:cs="Times New Roman"/>
          <w:sz w:val="24"/>
          <w:szCs w:val="24"/>
        </w:rPr>
        <w:t>administracyjna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 xml:space="preserve">, o której mowa w § 13 ust. 3. </w:t>
      </w:r>
      <w:r w:rsidR="00315B3E" w:rsidRPr="006F2276">
        <w:rPr>
          <w:rFonts w:ascii="Times New Roman" w:eastAsia="Times New Roman" w:hAnsi="Times New Roman" w:cs="Times New Roman"/>
          <w:sz w:val="24"/>
          <w:szCs w:val="24"/>
        </w:rPr>
        <w:t xml:space="preserve">W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przypadku</w:t>
      </w:r>
      <w:r w:rsidR="0097075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0EA8" w:rsidRPr="006F2276">
        <w:rPr>
          <w:rFonts w:ascii="Times New Roman" w:eastAsia="Times New Roman" w:hAnsi="Times New Roman" w:cs="Times New Roman"/>
          <w:sz w:val="24"/>
          <w:szCs w:val="24"/>
        </w:rPr>
        <w:t xml:space="preserve">wyjazdu w innym dniu niż </w:t>
      </w:r>
      <w:r w:rsidR="00315B3E" w:rsidRPr="006F2276">
        <w:rPr>
          <w:rFonts w:ascii="Times New Roman" w:eastAsia="Times New Roman" w:hAnsi="Times New Roman" w:cs="Times New Roman"/>
          <w:sz w:val="24"/>
          <w:szCs w:val="24"/>
        </w:rPr>
        <w:t>wjazd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,</w:t>
      </w:r>
      <w:r w:rsidR="00350EA8" w:rsidRPr="006F2276">
        <w:rPr>
          <w:rFonts w:ascii="Times New Roman" w:eastAsia="Times New Roman" w:hAnsi="Times New Roman" w:cs="Times New Roman"/>
          <w:sz w:val="24"/>
          <w:szCs w:val="24"/>
        </w:rPr>
        <w:t xml:space="preserve"> opłata</w:t>
      </w:r>
      <w:r w:rsidR="00F02BD7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administracyjna</w:t>
      </w:r>
      <w:r w:rsidR="0097075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350EA8" w:rsidRPr="006F2276">
        <w:rPr>
          <w:rFonts w:ascii="Times New Roman" w:eastAsia="Times New Roman" w:hAnsi="Times New Roman" w:cs="Times New Roman"/>
          <w:sz w:val="24"/>
          <w:szCs w:val="24"/>
        </w:rPr>
        <w:t xml:space="preserve">powiększana jest o należność wynikająca z </w:t>
      </w:r>
      <w:r w:rsidR="00350EA8" w:rsidRPr="00200DCE">
        <w:rPr>
          <w:rFonts w:ascii="Times New Roman" w:eastAsia="Times New Roman" w:hAnsi="Times New Roman" w:cs="Times New Roman"/>
          <w:sz w:val="24"/>
          <w:szCs w:val="24"/>
        </w:rPr>
        <w:t xml:space="preserve">okresu parkowania zgodnie z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C</w:t>
      </w:r>
      <w:r w:rsidR="00350EA8" w:rsidRPr="00200DCE">
        <w:rPr>
          <w:rFonts w:ascii="Times New Roman" w:eastAsia="Times New Roman" w:hAnsi="Times New Roman" w:cs="Times New Roman"/>
          <w:sz w:val="24"/>
          <w:szCs w:val="24"/>
        </w:rPr>
        <w:t xml:space="preserve">ennikiem. </w:t>
      </w:r>
    </w:p>
    <w:p w14:paraId="2485B82B" w14:textId="16FB7820" w:rsidR="0097075C" w:rsidRPr="00FF60B0" w:rsidRDefault="0074655E" w:rsidP="000742F5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D8">
        <w:rPr>
          <w:rFonts w:ascii="Times New Roman" w:eastAsia="Times New Roman" w:hAnsi="Times New Roman" w:cs="Times New Roman"/>
          <w:sz w:val="24"/>
          <w:szCs w:val="24"/>
        </w:rPr>
        <w:t>O</w:t>
      </w:r>
      <w:r w:rsidRPr="00A27FD8">
        <w:rPr>
          <w:rFonts w:ascii="Times New Roman" w:hAnsi="Times New Roman" w:cs="Times New Roman"/>
          <w:sz w:val="24"/>
          <w:szCs w:val="24"/>
        </w:rPr>
        <w:t xml:space="preserve">płacony abonament, </w:t>
      </w:r>
      <w:r w:rsidR="0097075C">
        <w:rPr>
          <w:rFonts w:ascii="Times New Roman" w:hAnsi="Times New Roman" w:cs="Times New Roman"/>
          <w:sz w:val="24"/>
          <w:szCs w:val="24"/>
        </w:rPr>
        <w:t>bądź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7075C">
        <w:rPr>
          <w:rFonts w:ascii="Times New Roman" w:hAnsi="Times New Roman" w:cs="Times New Roman"/>
          <w:bCs/>
          <w:sz w:val="24"/>
          <w:szCs w:val="24"/>
        </w:rPr>
        <w:t>pobrany bilet parkingowy, w tym samym czasie</w:t>
      </w:r>
      <w:r w:rsidR="0097075C"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uprawnia do </w:t>
      </w:r>
      <w:r w:rsidR="0097075C">
        <w:rPr>
          <w:rFonts w:ascii="Times New Roman" w:hAnsi="Times New Roman" w:cs="Times New Roman"/>
          <w:bCs/>
          <w:sz w:val="24"/>
          <w:szCs w:val="24"/>
        </w:rPr>
        <w:t>postoju</w:t>
      </w:r>
      <w:r w:rsidR="0097075C"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wyłącznie jednego pojazdu. </w:t>
      </w:r>
    </w:p>
    <w:p w14:paraId="773B8F89" w14:textId="77777777" w:rsidR="0097075C" w:rsidRPr="00FF60B0" w:rsidRDefault="0074655E" w:rsidP="000742F5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27FD8">
        <w:rPr>
          <w:rFonts w:ascii="Times New Roman" w:hAnsi="Times New Roman" w:cs="Times New Roman"/>
          <w:bCs/>
          <w:sz w:val="24"/>
          <w:szCs w:val="24"/>
        </w:rPr>
        <w:t>Zabrania się parkowania na jednym miejscu</w:t>
      </w:r>
      <w:r w:rsidR="0097075C">
        <w:rPr>
          <w:rFonts w:ascii="Times New Roman" w:hAnsi="Times New Roman" w:cs="Times New Roman"/>
          <w:bCs/>
          <w:sz w:val="24"/>
          <w:szCs w:val="24"/>
        </w:rPr>
        <w:t xml:space="preserve"> postojowym</w:t>
      </w:r>
      <w:r w:rsidRPr="00A27FD8">
        <w:rPr>
          <w:rFonts w:ascii="Times New Roman" w:hAnsi="Times New Roman" w:cs="Times New Roman"/>
          <w:bCs/>
          <w:sz w:val="24"/>
          <w:szCs w:val="24"/>
        </w:rPr>
        <w:t xml:space="preserve"> więcej niż jednego pojazdu.</w:t>
      </w:r>
      <w:r w:rsidR="0003172B" w:rsidRPr="00A27FD8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14:paraId="3A33CD5A" w14:textId="184029B7" w:rsidR="00DE73A0" w:rsidRPr="009D783F" w:rsidRDefault="00523A2A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D783F">
        <w:rPr>
          <w:rFonts w:ascii="Times New Roman" w:hAnsi="Times New Roman" w:cs="Times New Roman"/>
          <w:bCs/>
          <w:sz w:val="24"/>
          <w:szCs w:val="24"/>
        </w:rPr>
        <w:t>Postój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 xml:space="preserve">dodatkowego pojazdu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wiąże się z 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>obowiąz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>kiem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uiszczenia opłaty 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 xml:space="preserve">za jego parkowanie zgodnie z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>C</w:t>
      </w:r>
      <w:r w:rsidR="0003172B" w:rsidRPr="009D783F">
        <w:rPr>
          <w:rFonts w:ascii="Times New Roman" w:hAnsi="Times New Roman" w:cs="Times New Roman"/>
          <w:bCs/>
          <w:sz w:val="24"/>
          <w:szCs w:val="24"/>
        </w:rPr>
        <w:t>ennikiem.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 xml:space="preserve"> Pracownik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 SGGW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>, student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 SGGW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7075C" w:rsidRPr="009D783F">
        <w:rPr>
          <w:rFonts w:ascii="Times New Roman" w:hAnsi="Times New Roman" w:cs="Times New Roman"/>
          <w:bCs/>
          <w:sz w:val="24"/>
          <w:szCs w:val="24"/>
        </w:rPr>
        <w:t xml:space="preserve">bądź 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>doktorant SGGW jest uprawniony do pos</w:t>
      </w:r>
      <w:r w:rsidR="008B78F7" w:rsidRPr="009D783F">
        <w:rPr>
          <w:rFonts w:ascii="Times New Roman" w:hAnsi="Times New Roman" w:cs="Times New Roman"/>
          <w:bCs/>
          <w:sz w:val="24"/>
          <w:szCs w:val="24"/>
        </w:rPr>
        <w:t>i</w:t>
      </w:r>
      <w:r w:rsidR="00137116" w:rsidRPr="009D783F">
        <w:rPr>
          <w:rFonts w:ascii="Times New Roman" w:hAnsi="Times New Roman" w:cs="Times New Roman"/>
          <w:bCs/>
          <w:sz w:val="24"/>
          <w:szCs w:val="24"/>
        </w:rPr>
        <w:t xml:space="preserve">adania prawa wjazdu przypisanego do jednego pojazdu. </w:t>
      </w:r>
    </w:p>
    <w:p w14:paraId="7059C9FD" w14:textId="57C79495" w:rsidR="0055308C" w:rsidRPr="006F2276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Opłata 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parkingowa</w:t>
      </w:r>
      <w:r w:rsidR="0097075C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w systemie abonamentowym pobierana jest z góry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 xml:space="preserve"> za okres parkingu. Opłata abonamentowa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wpłacana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 xml:space="preserve"> jest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na wskazan</w:t>
      </w:r>
      <w:r w:rsidR="0097075C">
        <w:rPr>
          <w:rFonts w:ascii="Times New Roman" w:eastAsia="Times New Roman" w:hAnsi="Times New Roman" w:cs="Times New Roman"/>
          <w:sz w:val="24"/>
          <w:szCs w:val="24"/>
        </w:rPr>
        <w:t>y nr rachunku bankowego</w:t>
      </w:r>
      <w:r w:rsidR="00E25EAC" w:rsidRPr="00200DC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86757" w:rsidRPr="00A27FD8">
        <w:rPr>
          <w:rFonts w:ascii="Times New Roman" w:eastAsia="Times New Roman" w:hAnsi="Times New Roman" w:cs="Times New Roman"/>
          <w:sz w:val="24"/>
          <w:szCs w:val="24"/>
        </w:rPr>
        <w:t>SGGW</w:t>
      </w:r>
      <w:r w:rsidR="00E25EAC" w:rsidRPr="00200DCE">
        <w:rPr>
          <w:rFonts w:ascii="Times New Roman" w:eastAsia="Times New Roman" w:hAnsi="Times New Roman" w:cs="Times New Roman"/>
          <w:sz w:val="24"/>
          <w:szCs w:val="24"/>
        </w:rPr>
        <w:t>. P</w:t>
      </w:r>
      <w:r w:rsidRPr="00200DCE">
        <w:rPr>
          <w:rFonts w:ascii="Times New Roman" w:eastAsia="Times New Roman" w:hAnsi="Times New Roman" w:cs="Times New Roman"/>
          <w:sz w:val="24"/>
          <w:szCs w:val="24"/>
        </w:rPr>
        <w:t>rzy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wydaniu karty parkingowej lub zakodowaniu na niej nowego abonamentu</w:t>
      </w:r>
      <w:r w:rsidR="00E25E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należy okazać dowód wpłaty</w:t>
      </w:r>
      <w:r w:rsidR="00807A94" w:rsidRPr="006F2276">
        <w:rPr>
          <w:rFonts w:ascii="Times New Roman" w:eastAsia="Times New Roman" w:hAnsi="Times New Roman" w:cs="Times New Roman"/>
          <w:sz w:val="24"/>
          <w:szCs w:val="24"/>
        </w:rPr>
        <w:t xml:space="preserve"> lub przesłać potwierdzenie realizacji płatności przed upływem daty ważności dotychczasowego abonamentu, na adres emaliowy Straży Akademickiej </w:t>
      </w:r>
      <w:r w:rsidR="00807A94" w:rsidRPr="009D783F">
        <w:rPr>
          <w:rFonts w:ascii="Times New Roman" w:eastAsia="Times New Roman" w:hAnsi="Times New Roman" w:cs="Times New Roman"/>
          <w:sz w:val="24"/>
          <w:szCs w:val="24"/>
        </w:rPr>
        <w:t>SGGW</w:t>
      </w:r>
      <w:r w:rsidR="0097075C" w:rsidRPr="009D783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DA53D7">
        <w:rPr>
          <w:rFonts w:ascii="Times New Roman" w:eastAsia="Times New Roman" w:hAnsi="Times New Roman" w:cs="Times New Roman"/>
          <w:sz w:val="24"/>
          <w:szCs w:val="24"/>
        </w:rPr>
        <w:t>(</w:t>
      </w:r>
      <w:hyperlink r:id="rId9" w:history="1">
        <w:r w:rsidR="00DA53D7" w:rsidRPr="009D5E48">
          <w:rPr>
            <w:rStyle w:val="Hipercze"/>
            <w:rFonts w:ascii="Times New Roman" w:eastAsia="Times New Roman" w:hAnsi="Times New Roman" w:cs="Times New Roman"/>
            <w:sz w:val="24"/>
            <w:szCs w:val="24"/>
          </w:rPr>
          <w:t>oplata_parking@sggw.edu.pl</w:t>
        </w:r>
      </w:hyperlink>
      <w:r w:rsidR="0097075C" w:rsidRPr="009D783F">
        <w:rPr>
          <w:rFonts w:ascii="Times New Roman" w:eastAsia="Times New Roman" w:hAnsi="Times New Roman" w:cs="Times New Roman"/>
          <w:sz w:val="24"/>
          <w:szCs w:val="24"/>
        </w:rPr>
        <w:t>)</w:t>
      </w:r>
      <w:r w:rsidR="00DA53D7">
        <w:rPr>
          <w:rFonts w:ascii="Times New Roman" w:eastAsia="Times New Roman" w:hAnsi="Times New Roman" w:cs="Times New Roman"/>
          <w:sz w:val="24"/>
          <w:szCs w:val="24"/>
        </w:rPr>
        <w:t xml:space="preserve"> u</w:t>
      </w:r>
      <w:r w:rsidR="00855D18" w:rsidRPr="006F2276">
        <w:rPr>
          <w:rFonts w:ascii="Times New Roman" w:eastAsia="Times New Roman" w:hAnsi="Times New Roman" w:cs="Times New Roman"/>
          <w:sz w:val="24"/>
          <w:szCs w:val="24"/>
        </w:rPr>
        <w:t>możliwiający odpowiednio wcześniejsze wprowadzenie uprawnień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.</w:t>
      </w:r>
      <w:r w:rsidR="00855D18" w:rsidRPr="006F2276">
        <w:rPr>
          <w:rFonts w:ascii="Times New Roman" w:eastAsia="Times New Roman" w:hAnsi="Times New Roman" w:cs="Times New Roman"/>
          <w:sz w:val="24"/>
          <w:szCs w:val="24"/>
        </w:rPr>
        <w:t xml:space="preserve"> Przesłanie potwierdzenia wpłaty w dniu wygaśnięcia abonamentu może skutkować brakiem wprowadzenia </w:t>
      </w:r>
      <w:r w:rsidR="0015177D" w:rsidRPr="006F2276">
        <w:rPr>
          <w:rFonts w:ascii="Times New Roman" w:eastAsia="Times New Roman" w:hAnsi="Times New Roman" w:cs="Times New Roman"/>
          <w:sz w:val="24"/>
          <w:szCs w:val="24"/>
        </w:rPr>
        <w:t xml:space="preserve">w tym dniu </w:t>
      </w:r>
      <w:r w:rsidR="00855D18" w:rsidRPr="006F2276">
        <w:rPr>
          <w:rFonts w:ascii="Times New Roman" w:eastAsia="Times New Roman" w:hAnsi="Times New Roman" w:cs="Times New Roman"/>
          <w:sz w:val="24"/>
          <w:szCs w:val="24"/>
        </w:rPr>
        <w:t>uprawnień do wjazdu w system parkingowy.</w:t>
      </w:r>
    </w:p>
    <w:p w14:paraId="3FA6D603" w14:textId="04D7BA84" w:rsidR="00A143B5" w:rsidRPr="006F2276" w:rsidRDefault="00A143B5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Użytkownik </w:t>
      </w:r>
      <w:r w:rsidR="002332AF">
        <w:rPr>
          <w:rFonts w:ascii="Times New Roman" w:eastAsia="Times New Roman" w:hAnsi="Times New Roman" w:cs="Times New Roman"/>
          <w:sz w:val="24"/>
          <w:szCs w:val="24"/>
        </w:rPr>
        <w:t>będący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7730FC" w:rsidRPr="006F2276">
        <w:rPr>
          <w:rFonts w:ascii="Times New Roman" w:hAnsi="Times New Roman" w:cs="Times New Roman"/>
          <w:sz w:val="24"/>
          <w:szCs w:val="24"/>
        </w:rPr>
        <w:t>pracownik</w:t>
      </w:r>
      <w:r w:rsidR="002332AF">
        <w:rPr>
          <w:rFonts w:ascii="Times New Roman" w:hAnsi="Times New Roman" w:cs="Times New Roman"/>
          <w:sz w:val="24"/>
          <w:szCs w:val="24"/>
        </w:rPr>
        <w:t>iem</w:t>
      </w:r>
      <w:r w:rsidR="00DB414A">
        <w:rPr>
          <w:rFonts w:ascii="Times New Roman" w:hAnsi="Times New Roman" w:cs="Times New Roman"/>
          <w:sz w:val="24"/>
          <w:szCs w:val="24"/>
        </w:rPr>
        <w:t xml:space="preserve"> lub studentem</w:t>
      </w:r>
      <w:r w:rsidR="007730FC" w:rsidRPr="006F2276">
        <w:rPr>
          <w:rFonts w:ascii="Times New Roman" w:hAnsi="Times New Roman" w:cs="Times New Roman"/>
          <w:sz w:val="24"/>
          <w:szCs w:val="24"/>
        </w:rPr>
        <w:t xml:space="preserve"> SGGW, </w:t>
      </w:r>
      <w:r w:rsidR="002332AF">
        <w:rPr>
          <w:rFonts w:ascii="Times New Roman" w:hAnsi="Times New Roman" w:cs="Times New Roman"/>
          <w:sz w:val="24"/>
          <w:szCs w:val="24"/>
        </w:rPr>
        <w:t>bądź osobą będącą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 stałym mieszkańc</w:t>
      </w:r>
      <w:r w:rsidR="002332AF">
        <w:rPr>
          <w:rFonts w:ascii="Times New Roman" w:hAnsi="Times New Roman" w:cs="Times New Roman"/>
          <w:sz w:val="24"/>
          <w:szCs w:val="24"/>
        </w:rPr>
        <w:t>em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 Domów Studenckich SGGW i </w:t>
      </w:r>
      <w:r w:rsidR="006459B5" w:rsidRPr="006F2276">
        <w:rPr>
          <w:rFonts w:ascii="Times New Roman" w:hAnsi="Times New Roman" w:cs="Times New Roman"/>
          <w:sz w:val="24"/>
          <w:szCs w:val="24"/>
        </w:rPr>
        <w:t>D</w:t>
      </w:r>
      <w:r w:rsidR="002332AF">
        <w:rPr>
          <w:rFonts w:ascii="Times New Roman" w:hAnsi="Times New Roman" w:cs="Times New Roman"/>
          <w:sz w:val="24"/>
          <w:szCs w:val="24"/>
        </w:rPr>
        <w:t xml:space="preserve">omu </w:t>
      </w:r>
      <w:r w:rsidR="006459B5" w:rsidRPr="006F2276">
        <w:rPr>
          <w:rFonts w:ascii="Times New Roman" w:hAnsi="Times New Roman" w:cs="Times New Roman"/>
          <w:sz w:val="24"/>
          <w:szCs w:val="24"/>
        </w:rPr>
        <w:t>A</w:t>
      </w:r>
      <w:r w:rsidR="002332AF">
        <w:rPr>
          <w:rFonts w:ascii="Times New Roman" w:hAnsi="Times New Roman" w:cs="Times New Roman"/>
          <w:sz w:val="24"/>
          <w:szCs w:val="24"/>
        </w:rPr>
        <w:t>kademickiego</w:t>
      </w:r>
      <w:r w:rsidR="006459B5" w:rsidRPr="006F2276">
        <w:rPr>
          <w:rFonts w:ascii="Times New Roman" w:hAnsi="Times New Roman" w:cs="Times New Roman"/>
          <w:sz w:val="24"/>
          <w:szCs w:val="24"/>
        </w:rPr>
        <w:t xml:space="preserve"> </w:t>
      </w:r>
      <w:r w:rsidR="00B33598" w:rsidRPr="006F2276">
        <w:rPr>
          <w:rFonts w:ascii="Times New Roman" w:hAnsi="Times New Roman" w:cs="Times New Roman"/>
          <w:sz w:val="24"/>
          <w:szCs w:val="24"/>
        </w:rPr>
        <w:t xml:space="preserve">Ikar </w:t>
      </w:r>
      <w:r w:rsidR="00B33598" w:rsidRPr="006F2276">
        <w:rPr>
          <w:rFonts w:ascii="Times New Roman" w:eastAsia="Times New Roman" w:hAnsi="Times New Roman" w:cs="Times New Roman"/>
          <w:sz w:val="24"/>
          <w:szCs w:val="24"/>
        </w:rPr>
        <w:t>m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oże skorzystać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z </w:t>
      </w:r>
      <w:r w:rsidR="00F54226" w:rsidRPr="006F2276">
        <w:rPr>
          <w:rFonts w:ascii="Times New Roman" w:eastAsia="Times New Roman" w:hAnsi="Times New Roman" w:cs="Times New Roman"/>
          <w:sz w:val="24"/>
          <w:szCs w:val="24"/>
        </w:rPr>
        <w:t xml:space="preserve">dedykowanego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abonamentu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 xml:space="preserve"> parkingowego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wyłącznie na jeden pojazd. W przypadku 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zwarcia Umowy na kolejny</w:t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pojazd</w:t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Użytkownik</w:t>
      </w:r>
      <w:r w:rsidR="00DB414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ponosi opłatę parkingową w wysokości określonej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8E12B1" w:rsidRPr="006F2276">
        <w:rPr>
          <w:rFonts w:ascii="Times New Roman" w:eastAsia="Times New Roman" w:hAnsi="Times New Roman" w:cs="Times New Roman"/>
          <w:sz w:val="24"/>
          <w:szCs w:val="24"/>
        </w:rPr>
        <w:t xml:space="preserve">w Cenniku dla </w:t>
      </w:r>
      <w:r w:rsidR="001C62A0" w:rsidRPr="006F2276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DB414A">
        <w:rPr>
          <w:rFonts w:ascii="Times New Roman" w:eastAsia="Times New Roman" w:hAnsi="Times New Roman" w:cs="Times New Roman"/>
          <w:sz w:val="24"/>
          <w:szCs w:val="24"/>
        </w:rPr>
        <w:t>Opłaty Podstawowej</w:t>
      </w:r>
      <w:r w:rsidR="001C62A0" w:rsidRPr="00200DCE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8E12B1" w:rsidRPr="00200DCE">
        <w:rPr>
          <w:rFonts w:ascii="Times New Roman" w:eastAsia="Times New Roman" w:hAnsi="Times New Roman" w:cs="Times New Roman"/>
          <w:sz w:val="24"/>
          <w:szCs w:val="24"/>
        </w:rPr>
        <w:t>.</w:t>
      </w:r>
      <w:r w:rsidR="006459B5" w:rsidRPr="006F2276">
        <w:rPr>
          <w:rFonts w:ascii="Times New Roman" w:eastAsia="Times New Roman" w:hAnsi="Times New Roman" w:cs="Times New Roman"/>
          <w:sz w:val="24"/>
          <w:szCs w:val="24"/>
        </w:rPr>
        <w:t xml:space="preserve"> W przypadku mieszkańców </w:t>
      </w:r>
      <w:r w:rsidR="006459B5" w:rsidRPr="006F2276">
        <w:rPr>
          <w:rFonts w:ascii="Times New Roman" w:hAnsi="Times New Roman" w:cs="Times New Roman"/>
          <w:sz w:val="24"/>
          <w:szCs w:val="24"/>
        </w:rPr>
        <w:t>Domów Studenckich SGGW i D</w:t>
      </w:r>
      <w:r w:rsidR="00BB4B92">
        <w:rPr>
          <w:rFonts w:ascii="Times New Roman" w:hAnsi="Times New Roman" w:cs="Times New Roman"/>
          <w:sz w:val="24"/>
          <w:szCs w:val="24"/>
        </w:rPr>
        <w:t xml:space="preserve">omu </w:t>
      </w:r>
      <w:r w:rsidR="006459B5" w:rsidRPr="006F2276">
        <w:rPr>
          <w:rFonts w:ascii="Times New Roman" w:hAnsi="Times New Roman" w:cs="Times New Roman"/>
          <w:sz w:val="24"/>
          <w:szCs w:val="24"/>
        </w:rPr>
        <w:t>A</w:t>
      </w:r>
      <w:r w:rsidR="00BB4B92">
        <w:rPr>
          <w:rFonts w:ascii="Times New Roman" w:hAnsi="Times New Roman" w:cs="Times New Roman"/>
          <w:sz w:val="24"/>
          <w:szCs w:val="24"/>
        </w:rPr>
        <w:t>kademickiego</w:t>
      </w:r>
      <w:r w:rsidR="006459B5" w:rsidRPr="006F2276">
        <w:rPr>
          <w:rFonts w:ascii="Times New Roman" w:hAnsi="Times New Roman" w:cs="Times New Roman"/>
          <w:sz w:val="24"/>
          <w:szCs w:val="24"/>
        </w:rPr>
        <w:t xml:space="preserve"> Ikar obowiązuje zasada udokumentowania prawa do użytkowania pojazdu, na który jest wykupywany abonament. Brak udokumentowanego prawa do użytkowania pojazdu może skutkować odmową wydania uprawnień.</w:t>
      </w:r>
    </w:p>
    <w:p w14:paraId="557F79C5" w14:textId="3D2E4570" w:rsidR="00BB4B92" w:rsidRPr="00FF60B0" w:rsidRDefault="002B2651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C46AC">
        <w:rPr>
          <w:rFonts w:ascii="Times New Roman" w:hAnsi="Times New Roman" w:cs="Times New Roman"/>
          <w:sz w:val="24"/>
          <w:szCs w:val="24"/>
        </w:rPr>
        <w:t xml:space="preserve">Osoby będące </w:t>
      </w:r>
      <w:r w:rsidR="00B3068A" w:rsidRPr="00AC46AC">
        <w:rPr>
          <w:rFonts w:ascii="Times New Roman" w:hAnsi="Times New Roman" w:cs="Times New Roman"/>
          <w:sz w:val="24"/>
          <w:szCs w:val="24"/>
        </w:rPr>
        <w:t>stałymi mieszkańcami Domów Studenckich</w:t>
      </w:r>
      <w:r w:rsidR="00BB4B92" w:rsidRPr="00AC46AC">
        <w:rPr>
          <w:rFonts w:ascii="Times New Roman" w:hAnsi="Times New Roman" w:cs="Times New Roman"/>
          <w:sz w:val="24"/>
          <w:szCs w:val="24"/>
        </w:rPr>
        <w:t xml:space="preserve"> SGGW</w:t>
      </w:r>
      <w:r w:rsidR="00B3068A" w:rsidRPr="00AC46AC">
        <w:rPr>
          <w:rFonts w:ascii="Times New Roman" w:hAnsi="Times New Roman" w:cs="Times New Roman"/>
          <w:sz w:val="24"/>
          <w:szCs w:val="24"/>
        </w:rPr>
        <w:t xml:space="preserve"> </w:t>
      </w:r>
      <w:r w:rsidRPr="00AC46AC">
        <w:rPr>
          <w:rFonts w:ascii="Times New Roman" w:hAnsi="Times New Roman" w:cs="Times New Roman"/>
          <w:sz w:val="24"/>
          <w:szCs w:val="24"/>
        </w:rPr>
        <w:t xml:space="preserve">mogą </w:t>
      </w:r>
      <w:r w:rsidR="00AC46AC" w:rsidRPr="00AC46AC">
        <w:rPr>
          <w:rFonts w:ascii="Times New Roman" w:hAnsi="Times New Roman" w:cs="Times New Roman"/>
          <w:sz w:val="24"/>
          <w:szCs w:val="24"/>
        </w:rPr>
        <w:t>wnioskować</w:t>
      </w:r>
      <w:r w:rsidRPr="00AC46AC">
        <w:rPr>
          <w:rFonts w:ascii="Times New Roman" w:hAnsi="Times New Roman" w:cs="Times New Roman"/>
          <w:sz w:val="24"/>
          <w:szCs w:val="24"/>
        </w:rPr>
        <w:t xml:space="preserve">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Pr="00AC46AC">
        <w:rPr>
          <w:rFonts w:ascii="Times New Roman" w:hAnsi="Times New Roman" w:cs="Times New Roman"/>
          <w:sz w:val="24"/>
          <w:szCs w:val="24"/>
        </w:rPr>
        <w:t xml:space="preserve">o abonament </w:t>
      </w:r>
      <w:r w:rsidR="00B3068A" w:rsidRPr="00AC46AC">
        <w:rPr>
          <w:rFonts w:ascii="Times New Roman" w:hAnsi="Times New Roman" w:cs="Times New Roman"/>
          <w:sz w:val="24"/>
          <w:szCs w:val="24"/>
        </w:rPr>
        <w:t xml:space="preserve">wyłącznie </w:t>
      </w:r>
      <w:r w:rsidR="00B3068A" w:rsidRPr="006F2276">
        <w:rPr>
          <w:rFonts w:ascii="Times New Roman" w:hAnsi="Times New Roman" w:cs="Times New Roman"/>
          <w:sz w:val="24"/>
          <w:szCs w:val="24"/>
        </w:rPr>
        <w:t>w przypadku braku przyznanego miejsca na parkingach w obrębie Domów Studenckich</w:t>
      </w:r>
      <w:r w:rsidR="00BB4B92">
        <w:rPr>
          <w:rFonts w:ascii="Times New Roman" w:hAnsi="Times New Roman" w:cs="Times New Roman"/>
          <w:sz w:val="24"/>
          <w:szCs w:val="24"/>
        </w:rPr>
        <w:t xml:space="preserve"> SGGW</w:t>
      </w:r>
      <w:r w:rsidR="00B3068A" w:rsidRPr="006F2276">
        <w:rPr>
          <w:rFonts w:ascii="Times New Roman" w:hAnsi="Times New Roman" w:cs="Times New Roman"/>
          <w:sz w:val="24"/>
          <w:szCs w:val="24"/>
        </w:rPr>
        <w:t xml:space="preserve">. </w:t>
      </w:r>
      <w:r w:rsidR="00B3068A" w:rsidRPr="00BB4B92">
        <w:rPr>
          <w:rFonts w:ascii="Times New Roman" w:hAnsi="Times New Roman" w:cs="Times New Roman"/>
          <w:sz w:val="24"/>
          <w:szCs w:val="24"/>
        </w:rPr>
        <w:t xml:space="preserve">Jeżeli </w:t>
      </w:r>
      <w:r w:rsidR="00BB4B92">
        <w:rPr>
          <w:rFonts w:ascii="Times New Roman" w:hAnsi="Times New Roman" w:cs="Times New Roman"/>
          <w:sz w:val="24"/>
          <w:szCs w:val="24"/>
        </w:rPr>
        <w:t>Użytkownik</w:t>
      </w:r>
      <w:r w:rsidR="00BB4B92" w:rsidRPr="00BB4B92">
        <w:rPr>
          <w:rFonts w:ascii="Times New Roman" w:hAnsi="Times New Roman" w:cs="Times New Roman"/>
          <w:sz w:val="24"/>
          <w:szCs w:val="24"/>
        </w:rPr>
        <w:t xml:space="preserve"> </w:t>
      </w:r>
      <w:r w:rsidR="00B3068A" w:rsidRPr="00BB4B92">
        <w:rPr>
          <w:rFonts w:ascii="Times New Roman" w:hAnsi="Times New Roman" w:cs="Times New Roman"/>
          <w:sz w:val="24"/>
          <w:szCs w:val="24"/>
        </w:rPr>
        <w:t>ma przyznane takie miejsce, to w przypadku korzystania z miejsca na parkingu podziemnym zobligowany jest do uiszczenia pełnego abonamentu jak dla osób spoza SGGW, lub rezygnacji z miejsca na parkingu przy Domach Studenckich</w:t>
      </w:r>
      <w:r w:rsidR="00BB4B92">
        <w:rPr>
          <w:rFonts w:ascii="Times New Roman" w:hAnsi="Times New Roman" w:cs="Times New Roman"/>
          <w:sz w:val="24"/>
          <w:szCs w:val="24"/>
        </w:rPr>
        <w:t xml:space="preserve"> SGGW</w:t>
      </w:r>
      <w:r w:rsidR="00B3068A" w:rsidRPr="00BB4B92">
        <w:rPr>
          <w:rFonts w:ascii="Times New Roman" w:hAnsi="Times New Roman" w:cs="Times New Roman"/>
          <w:sz w:val="24"/>
          <w:szCs w:val="24"/>
        </w:rPr>
        <w:t>.</w:t>
      </w:r>
    </w:p>
    <w:p w14:paraId="1CFFBAC0" w14:textId="5F19487A" w:rsidR="00667EBA" w:rsidRDefault="00667EBA" w:rsidP="000742F5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>Abonament Dzienny dla Pracowników</w:t>
      </w:r>
      <w:r w:rsidR="00BB4B92">
        <w:rPr>
          <w:rFonts w:ascii="Times New Roman" w:hAnsi="Times New Roman" w:cs="Times New Roman"/>
          <w:sz w:val="24"/>
          <w:szCs w:val="24"/>
        </w:rPr>
        <w:t xml:space="preserve"> SGGW</w:t>
      </w:r>
      <w:r w:rsidRPr="006F2276">
        <w:rPr>
          <w:rFonts w:ascii="Times New Roman" w:hAnsi="Times New Roman" w:cs="Times New Roman"/>
          <w:sz w:val="24"/>
          <w:szCs w:val="24"/>
        </w:rPr>
        <w:t xml:space="preserve"> dostępny jest wyłącznie dla osób nieposiadających dostępu do parkingów na terenie Starego i Nowego Kampusu</w:t>
      </w:r>
      <w:r w:rsidR="00DF697F">
        <w:rPr>
          <w:rFonts w:ascii="Times New Roman" w:hAnsi="Times New Roman" w:cs="Times New Roman"/>
          <w:sz w:val="24"/>
          <w:szCs w:val="24"/>
        </w:rPr>
        <w:t xml:space="preserve"> oraz miejsc parkingowych przy Domach Studenckich.</w:t>
      </w:r>
      <w:r w:rsidR="008A4780">
        <w:rPr>
          <w:rFonts w:ascii="Times New Roman" w:hAnsi="Times New Roman" w:cs="Times New Roman"/>
          <w:sz w:val="24"/>
          <w:szCs w:val="24"/>
        </w:rPr>
        <w:t xml:space="preserve"> </w:t>
      </w:r>
      <w:r w:rsidR="00BB4B92">
        <w:rPr>
          <w:rFonts w:ascii="Times New Roman" w:hAnsi="Times New Roman" w:cs="Times New Roman"/>
          <w:sz w:val="24"/>
          <w:szCs w:val="24"/>
        </w:rPr>
        <w:t xml:space="preserve">Abonament </w:t>
      </w:r>
      <w:r w:rsidR="00DF697F">
        <w:rPr>
          <w:rFonts w:ascii="Times New Roman" w:hAnsi="Times New Roman" w:cs="Times New Roman"/>
          <w:sz w:val="24"/>
          <w:szCs w:val="24"/>
        </w:rPr>
        <w:t>p</w:t>
      </w:r>
      <w:r w:rsidR="00AA51AA" w:rsidRPr="006F2276">
        <w:rPr>
          <w:rFonts w:ascii="Times New Roman" w:hAnsi="Times New Roman" w:cs="Times New Roman"/>
          <w:sz w:val="24"/>
          <w:szCs w:val="24"/>
        </w:rPr>
        <w:t xml:space="preserve">rzysługuje na jeden pojazd. </w:t>
      </w:r>
    </w:p>
    <w:p w14:paraId="08DA2E8E" w14:textId="740D4C1F" w:rsidR="00BB4B92" w:rsidRPr="00FF60B0" w:rsidRDefault="00BB4B92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b/>
          <w:bCs/>
          <w:sz w:val="24"/>
          <w:szCs w:val="24"/>
        </w:rPr>
        <w:t>UWAGA: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 przypadku nieopłacania abonamentu przez kolejne 14 dni od końca ważności ostatniego abonamentu, abonament ulega zamknięciu. Użytkownik w takim przypadku powinien ponownie złożyć wniosek o przyznanie abonamentu. Przed dokonaniem opłaty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po jego zamknięciu, należy upewnić się, że abonament jest zachowany – telefonicznie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w godzinach: 8:00 – 16:00 numer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tel.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27FD8">
        <w:rPr>
          <w:rFonts w:ascii="Times New Roman" w:eastAsia="Times New Roman" w:hAnsi="Times New Roman" w:cs="Times New Roman"/>
          <w:b/>
          <w:bCs/>
          <w:sz w:val="24"/>
          <w:szCs w:val="24"/>
        </w:rPr>
        <w:t>22 59 314 05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(od poniedziałku do piątku).</w:t>
      </w:r>
    </w:p>
    <w:p w14:paraId="7E6D0887" w14:textId="34AC974B" w:rsidR="0055308C" w:rsidRPr="006F2276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>Automatyczna kasa parkingowa</w:t>
      </w:r>
      <w:r w:rsidR="00B7265A" w:rsidRPr="006F2276">
        <w:rPr>
          <w:rFonts w:ascii="Times New Roman" w:eastAsia="Times New Roman" w:hAnsi="Times New Roman" w:cs="Times New Roman"/>
          <w:sz w:val="24"/>
          <w:szCs w:val="24"/>
        </w:rPr>
        <w:t xml:space="preserve"> po zeskanowaniu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 xml:space="preserve"> kodu kreskowego jednorazowego biletu parkingowego umieszczonego</w:t>
      </w:r>
      <w:r w:rsidR="00B7265A" w:rsidRPr="006F2276">
        <w:rPr>
          <w:rFonts w:ascii="Times New Roman" w:eastAsia="Times New Roman" w:hAnsi="Times New Roman" w:cs="Times New Roman"/>
          <w:sz w:val="24"/>
          <w:szCs w:val="24"/>
        </w:rPr>
        <w:t xml:space="preserve"> w czytniku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>,</w:t>
      </w:r>
      <w:r w:rsidR="00B7265A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wyświetla wysokość </w:t>
      </w:r>
      <w:r w:rsidR="00A63486" w:rsidRPr="006F2276">
        <w:rPr>
          <w:rFonts w:ascii="Times New Roman" w:eastAsia="Times New Roman" w:hAnsi="Times New Roman" w:cs="Times New Roman"/>
          <w:sz w:val="24"/>
          <w:szCs w:val="24"/>
        </w:rPr>
        <w:t xml:space="preserve">należnej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opłaty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>. Kasa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>akceptuje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monety </w:t>
      </w:r>
      <w:r w:rsidR="00B76F36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o 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 xml:space="preserve">wartości 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50 gr, 1 zł, 2 zł </w:t>
      </w:r>
      <w:r w:rsidR="00C60C19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i 5 zł oraz banknoty o nominałach 10 zł, 20 zł, 50zł, 100</w:t>
      </w:r>
      <w:r w:rsidR="003A449C" w:rsidRPr="006F2276">
        <w:rPr>
          <w:rFonts w:ascii="Times New Roman" w:eastAsia="Times New Roman" w:hAnsi="Times New Roman" w:cs="Times New Roman"/>
          <w:sz w:val="24"/>
          <w:szCs w:val="24"/>
        </w:rPr>
        <w:t xml:space="preserve"> zł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. Kasa wydaję</w:t>
      </w:r>
      <w:r w:rsidR="009166AC" w:rsidRPr="006F2276">
        <w:rPr>
          <w:rFonts w:ascii="Times New Roman" w:eastAsia="Times New Roman" w:hAnsi="Times New Roman" w:cs="Times New Roman"/>
          <w:sz w:val="24"/>
          <w:szCs w:val="24"/>
        </w:rPr>
        <w:t xml:space="preserve"> resztę wyłącznie monetami.</w:t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 Banknoty o nominale 100</w:t>
      </w:r>
      <w:r w:rsidR="00164AD6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zł </w:t>
      </w:r>
      <w:r w:rsidR="00E8527A">
        <w:rPr>
          <w:rFonts w:ascii="Times New Roman" w:eastAsia="Times New Roman" w:hAnsi="Times New Roman" w:cs="Times New Roman"/>
          <w:sz w:val="24"/>
          <w:szCs w:val="24"/>
        </w:rPr>
        <w:br/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są przyjmowane przez kasę wyłącznie jeżeli </w:t>
      </w:r>
      <w:r w:rsidR="00620C9F" w:rsidRPr="006F2276">
        <w:rPr>
          <w:rFonts w:ascii="Times New Roman" w:eastAsia="Times New Roman" w:hAnsi="Times New Roman" w:cs="Times New Roman"/>
          <w:sz w:val="24"/>
          <w:szCs w:val="24"/>
        </w:rPr>
        <w:t>opłata</w:t>
      </w:r>
      <w:r w:rsidR="000925B2" w:rsidRPr="006F2276">
        <w:rPr>
          <w:rFonts w:ascii="Times New Roman" w:eastAsia="Times New Roman" w:hAnsi="Times New Roman" w:cs="Times New Roman"/>
          <w:sz w:val="24"/>
          <w:szCs w:val="24"/>
        </w:rPr>
        <w:t xml:space="preserve"> za parking wynosi co najmniej</w:t>
      </w:r>
      <w:r w:rsidR="00620C9F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171E" w:rsidRPr="006F2276">
        <w:rPr>
          <w:rFonts w:ascii="Times New Roman" w:eastAsia="Times New Roman" w:hAnsi="Times New Roman" w:cs="Times New Roman"/>
          <w:sz w:val="24"/>
          <w:szCs w:val="24"/>
        </w:rPr>
        <w:t>50</w:t>
      </w:r>
      <w:r w:rsidR="00FA0380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9171E" w:rsidRPr="006F2276">
        <w:rPr>
          <w:rFonts w:ascii="Times New Roman" w:eastAsia="Times New Roman" w:hAnsi="Times New Roman" w:cs="Times New Roman"/>
          <w:sz w:val="24"/>
          <w:szCs w:val="24"/>
        </w:rPr>
        <w:t>zł.</w:t>
      </w:r>
      <w:r w:rsidR="00986798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3622A" w:rsidRPr="006F2276">
        <w:rPr>
          <w:rFonts w:ascii="Times New Roman" w:eastAsia="Times New Roman" w:hAnsi="Times New Roman" w:cs="Times New Roman"/>
          <w:sz w:val="24"/>
          <w:szCs w:val="24"/>
        </w:rPr>
        <w:t>Kasa wyposażona jest w terminal</w:t>
      </w:r>
      <w:r w:rsidR="003207CF" w:rsidRPr="006F2276">
        <w:rPr>
          <w:rFonts w:ascii="Times New Roman" w:eastAsia="Times New Roman" w:hAnsi="Times New Roman" w:cs="Times New Roman"/>
          <w:sz w:val="24"/>
          <w:szCs w:val="24"/>
        </w:rPr>
        <w:t xml:space="preserve"> (moduł </w:t>
      </w:r>
      <w:r w:rsidR="003207CF" w:rsidRPr="006F2276">
        <w:rPr>
          <w:rFonts w:ascii="Times New Roman" w:hAnsi="Times New Roman" w:cs="Times New Roman"/>
          <w:sz w:val="24"/>
          <w:szCs w:val="24"/>
        </w:rPr>
        <w:t>do pobierania opłat w formie bezgotówkowej)</w:t>
      </w:r>
      <w:r w:rsidR="00B3622A" w:rsidRPr="006F2276">
        <w:rPr>
          <w:rFonts w:ascii="Times New Roman" w:eastAsia="Times New Roman" w:hAnsi="Times New Roman" w:cs="Times New Roman"/>
          <w:sz w:val="24"/>
          <w:szCs w:val="24"/>
        </w:rPr>
        <w:t xml:space="preserve"> do płatności bezgotówkowych, </w:t>
      </w:r>
      <w:r w:rsidR="003207CF" w:rsidRPr="006F2276">
        <w:rPr>
          <w:rFonts w:ascii="Times New Roman" w:eastAsia="Times New Roman" w:hAnsi="Times New Roman" w:cs="Times New Roman"/>
          <w:sz w:val="24"/>
          <w:szCs w:val="24"/>
        </w:rPr>
        <w:t xml:space="preserve">opłaty </w:t>
      </w:r>
      <w:r w:rsidR="003207CF" w:rsidRPr="006F2276">
        <w:rPr>
          <w:rFonts w:ascii="Times New Roman" w:hAnsi="Times New Roman" w:cs="Times New Roman"/>
          <w:sz w:val="24"/>
          <w:szCs w:val="24"/>
        </w:rPr>
        <w:t>można dokonać również w tej formie. Terminal</w:t>
      </w:r>
      <w:r w:rsidR="00B3622A" w:rsidRPr="006F2276">
        <w:rPr>
          <w:rStyle w:val="Pogrubienie"/>
          <w:rFonts w:ascii="Times New Roman" w:hAnsi="Times New Roman" w:cs="Times New Roman"/>
          <w:b w:val="0"/>
          <w:sz w:val="24"/>
          <w:szCs w:val="24"/>
        </w:rPr>
        <w:t xml:space="preserve"> obsługuje większość kart znanych organizacji płatniczych, m.in. Visa, Mastercard, Maestro</w:t>
      </w:r>
      <w:r w:rsidR="00986798" w:rsidRPr="006F2276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="00986798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37ED2246" w14:textId="77777777" w:rsidR="0055308C" w:rsidRPr="006F2276" w:rsidRDefault="0055308C" w:rsidP="00FF60B0">
      <w:pPr>
        <w:pStyle w:val="Akapitzlist"/>
        <w:numPr>
          <w:ilvl w:val="0"/>
          <w:numId w:val="37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Na podstawie </w:t>
      </w:r>
      <w:r w:rsidR="000E54B5" w:rsidRPr="006F2276">
        <w:rPr>
          <w:rFonts w:ascii="Times New Roman" w:eastAsia="Times New Roman" w:hAnsi="Times New Roman" w:cs="Times New Roman"/>
          <w:sz w:val="24"/>
          <w:szCs w:val="24"/>
        </w:rPr>
        <w:t>potwierdzenia uiszczenia opłaty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1D7C0B" w:rsidRPr="00A27FD8">
        <w:rPr>
          <w:rFonts w:ascii="Times New Roman" w:eastAsia="Times New Roman" w:hAnsi="Times New Roman" w:cs="Times New Roman"/>
          <w:sz w:val="24"/>
          <w:szCs w:val="24"/>
        </w:rPr>
        <w:t>Użytkownik</w:t>
      </w:r>
      <w:r w:rsidR="001D7C0B" w:rsidRPr="006F227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>może otrzymać fakturę VAT.</w:t>
      </w:r>
    </w:p>
    <w:p w14:paraId="1F489B64" w14:textId="3EFBEF44" w:rsidR="0055308C" w:rsidRDefault="0055308C" w:rsidP="00FF60B0">
      <w:pPr>
        <w:pStyle w:val="Akapitzlist"/>
        <w:numPr>
          <w:ilvl w:val="0"/>
          <w:numId w:val="37"/>
        </w:numP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6F2276">
        <w:rPr>
          <w:rFonts w:ascii="Times New Roman" w:eastAsia="Times New Roman" w:hAnsi="Times New Roman" w:cs="Times New Roman"/>
          <w:sz w:val="24"/>
          <w:szCs w:val="24"/>
        </w:rPr>
        <w:t>Fakt</w:t>
      </w:r>
      <w:r w:rsidR="000E54B5" w:rsidRPr="006F2276">
        <w:rPr>
          <w:rFonts w:ascii="Times New Roman" w:eastAsia="Times New Roman" w:hAnsi="Times New Roman" w:cs="Times New Roman"/>
          <w:sz w:val="24"/>
          <w:szCs w:val="24"/>
        </w:rPr>
        <w:t xml:space="preserve">urę VAT, o której mowa w ust. </w:t>
      </w:r>
      <w:r w:rsidR="009166AC" w:rsidRPr="006F2276">
        <w:rPr>
          <w:rFonts w:ascii="Times New Roman" w:eastAsia="Times New Roman" w:hAnsi="Times New Roman" w:cs="Times New Roman"/>
          <w:sz w:val="24"/>
          <w:szCs w:val="24"/>
        </w:rPr>
        <w:t>4</w:t>
      </w:r>
      <w:r w:rsidRPr="006F2276">
        <w:rPr>
          <w:rFonts w:ascii="Times New Roman" w:eastAsia="Times New Roman" w:hAnsi="Times New Roman" w:cs="Times New Roman"/>
          <w:sz w:val="24"/>
          <w:szCs w:val="24"/>
        </w:rPr>
        <w:t xml:space="preserve"> wydaje Kwestura Uczelni za zwrotnym potwierdzeniem opłaty biletu.</w:t>
      </w:r>
    </w:p>
    <w:p w14:paraId="3F7E1B80" w14:textId="77777777" w:rsidR="00164AD6" w:rsidRPr="006F2276" w:rsidRDefault="00164AD6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3F1E4F9" w14:textId="77777777" w:rsidR="00E42773" w:rsidRPr="006F2276" w:rsidRDefault="004D3EFC" w:rsidP="006F2276">
      <w:pPr>
        <w:spacing w:after="0" w:line="240" w:lineRule="auto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 xml:space="preserve"> 15</w:t>
      </w:r>
    </w:p>
    <w:p w14:paraId="51EA1EBD" w14:textId="019E659B" w:rsidR="004D3EFC" w:rsidRPr="006F2276" w:rsidRDefault="004D3EFC" w:rsidP="000742F5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przypadku ogłoszenia alarmu wynikającego z zaistnienia sytuacji zagrażającej bezpieczeństwu osób i mienia</w:t>
      </w:r>
      <w:r w:rsidR="003B0D1B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– w tym alarmu przeci</w:t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3B0D1B" w:rsidRPr="006F2276">
        <w:rPr>
          <w:rFonts w:ascii="Times New Roman" w:hAnsi="Times New Roman" w:cs="Times New Roman"/>
          <w:color w:val="000000"/>
          <w:sz w:val="24"/>
          <w:szCs w:val="24"/>
        </w:rPr>
        <w:t>po</w:t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>ż</w:t>
      </w:r>
      <w:r w:rsidR="003B0D1B" w:rsidRPr="006F2276">
        <w:rPr>
          <w:rFonts w:ascii="Times New Roman" w:hAnsi="Times New Roman" w:cs="Times New Roman"/>
          <w:color w:val="000000"/>
          <w:sz w:val="24"/>
          <w:szCs w:val="24"/>
        </w:rPr>
        <w:t>arowego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, aż do jego odwołania, </w:t>
      </w:r>
      <w:r w:rsidR="00E8527A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na parkingu mogą zostać </w:t>
      </w:r>
      <w:r w:rsidR="005D4475" w:rsidRPr="006F2276">
        <w:rPr>
          <w:rFonts w:ascii="Times New Roman" w:hAnsi="Times New Roman" w:cs="Times New Roman"/>
          <w:color w:val="000000"/>
          <w:sz w:val="24"/>
          <w:szCs w:val="24"/>
        </w:rPr>
        <w:t>zdezaktywowane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wszystkie przeszkody, </w:t>
      </w:r>
      <w:r w:rsidR="005D4475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w tym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podniesion</w:t>
      </w:r>
      <w:r w:rsidR="00AB605C" w:rsidRPr="006F2276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szlaban</w:t>
      </w:r>
      <w:r w:rsidR="00AB605C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wyjazdowy,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a obsługa parkingu wskazuje i umożliwia dojazd odpowiednim służbom do miejsca akcji. </w:t>
      </w:r>
    </w:p>
    <w:p w14:paraId="1DAA2349" w14:textId="77A4A016" w:rsidR="004D3EFC" w:rsidRPr="006F2276" w:rsidRDefault="004D3EFC" w:rsidP="000742F5">
      <w:pPr>
        <w:pStyle w:val="Akapitzlist"/>
        <w:numPr>
          <w:ilvl w:val="0"/>
          <w:numId w:val="39"/>
        </w:numPr>
        <w:autoSpaceDE w:val="0"/>
        <w:autoSpaceDN w:val="0"/>
        <w:adjustRightInd w:val="0"/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Osoby przebywające w tym czasie na parkingu są zobowiązane do bezzwłocznego opuszczenia terenu parkingu dostępnymi wyjściami i drogami ewakuacyjnymi</w:t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, pozostawiając pojazdy </w:t>
      </w:r>
      <w:r w:rsidR="00E8527A">
        <w:rPr>
          <w:rFonts w:ascii="Times New Roman" w:hAnsi="Times New Roman" w:cs="Times New Roman"/>
          <w:color w:val="000000"/>
          <w:sz w:val="24"/>
          <w:szCs w:val="24"/>
        </w:rPr>
        <w:br/>
      </w:r>
      <w:r w:rsidR="00537FA0" w:rsidRPr="006F2276">
        <w:rPr>
          <w:rFonts w:ascii="Times New Roman" w:hAnsi="Times New Roman" w:cs="Times New Roman"/>
          <w:color w:val="000000"/>
          <w:sz w:val="24"/>
          <w:szCs w:val="24"/>
        </w:rPr>
        <w:t>na parkingu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0F9659A1" w14:textId="7C6EDA6E" w:rsidR="00473493" w:rsidRPr="006F2276" w:rsidRDefault="00473493" w:rsidP="006F2276">
      <w:pPr>
        <w:pStyle w:val="Akapitzlist"/>
        <w:numPr>
          <w:ilvl w:val="0"/>
          <w:numId w:val="39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>W przypadku zauważenia pożaru należy niezwłocznego zaalarmowania Państwowej Straży Pożarnej (</w:t>
      </w:r>
      <w:r w:rsidR="00795DDB">
        <w:rPr>
          <w:rFonts w:ascii="Times New Roman" w:hAnsi="Times New Roman" w:cs="Times New Roman"/>
          <w:sz w:val="24"/>
          <w:szCs w:val="24"/>
        </w:rPr>
        <w:t xml:space="preserve">numer </w:t>
      </w:r>
      <w:r w:rsidRPr="006F2276">
        <w:rPr>
          <w:rFonts w:ascii="Times New Roman" w:hAnsi="Times New Roman" w:cs="Times New Roman"/>
          <w:sz w:val="24"/>
          <w:szCs w:val="24"/>
        </w:rPr>
        <w:t xml:space="preserve">tel.: </w:t>
      </w:r>
      <w:hyperlink r:id="rId10" w:history="1">
        <w:r w:rsidRPr="00A27FD8">
          <w:rPr>
            <w:rStyle w:val="Hipercze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</w:rPr>
          <w:t>998</w:t>
        </w:r>
        <w:r w:rsidRPr="00A27FD8">
          <w:rPr>
            <w:rStyle w:val="Hipercze"/>
            <w:rFonts w:ascii="Times New Roman" w:hAnsi="Times New Roman" w:cs="Times New Roman"/>
            <w:color w:val="auto"/>
            <w:sz w:val="24"/>
            <w:szCs w:val="24"/>
            <w:u w:val="none"/>
          </w:rPr>
          <w:t xml:space="preserve"> </w:t>
        </w:r>
      </w:hyperlink>
      <w:r w:rsidRPr="00795DDB">
        <w:rPr>
          <w:rFonts w:ascii="Times New Roman" w:hAnsi="Times New Roman" w:cs="Times New Roman"/>
          <w:sz w:val="24"/>
          <w:szCs w:val="24"/>
        </w:rPr>
        <w:t>l</w:t>
      </w:r>
      <w:r w:rsidRPr="006F2276">
        <w:rPr>
          <w:rFonts w:ascii="Times New Roman" w:hAnsi="Times New Roman" w:cs="Times New Roman"/>
          <w:sz w:val="24"/>
          <w:szCs w:val="24"/>
        </w:rPr>
        <w:t xml:space="preserve">ub telefon alarmowy: </w:t>
      </w:r>
      <w:hyperlink r:id="rId11" w:history="1">
        <w:r w:rsidRPr="00A27FD8">
          <w:rPr>
            <w:rStyle w:val="Hipercze"/>
            <w:rFonts w:ascii="Times New Roman" w:hAnsi="Times New Roman" w:cs="Times New Roman"/>
            <w:b/>
            <w:bCs/>
            <w:color w:val="auto"/>
            <w:sz w:val="24"/>
            <w:szCs w:val="24"/>
            <w:u w:val="none"/>
          </w:rPr>
          <w:t>112</w:t>
        </w:r>
      </w:hyperlink>
      <w:r w:rsidRPr="006F2276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605DF53F" w14:textId="77777777" w:rsidR="00473493" w:rsidRPr="006F2276" w:rsidRDefault="00473493" w:rsidP="006F2276">
      <w:pPr>
        <w:pStyle w:val="Akapitzlist"/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14:paraId="7B223AE1" w14:textId="77777777" w:rsidR="00642F55" w:rsidRPr="006F2276" w:rsidRDefault="00D51968" w:rsidP="006F2276">
      <w:pPr>
        <w:spacing w:after="0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026246">
        <w:rPr>
          <w:rFonts w:ascii="Times New Roman" w:hAnsi="Times New Roman" w:cs="Times New Roman"/>
          <w:bCs/>
          <w:sz w:val="24"/>
          <w:szCs w:val="24"/>
        </w:rPr>
        <w:t>§ 16</w:t>
      </w:r>
    </w:p>
    <w:p w14:paraId="5146494D" w14:textId="0416BEDC" w:rsidR="00A84E42" w:rsidRDefault="00A84E42" w:rsidP="000742F5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 uwzględnieniem postanowień Regulaminu, n</w:t>
      </w:r>
      <w:r w:rsidR="00E42773" w:rsidRPr="006F2276">
        <w:rPr>
          <w:rFonts w:ascii="Times New Roman" w:hAnsi="Times New Roman" w:cs="Times New Roman"/>
          <w:sz w:val="24"/>
          <w:szCs w:val="24"/>
        </w:rPr>
        <w:t xml:space="preserve">a terenie parkingu </w:t>
      </w:r>
      <w:r w:rsidR="00026246">
        <w:rPr>
          <w:rFonts w:ascii="Times New Roman" w:hAnsi="Times New Roman" w:cs="Times New Roman"/>
          <w:sz w:val="24"/>
          <w:szCs w:val="24"/>
        </w:rPr>
        <w:t>U</w:t>
      </w:r>
      <w:r w:rsidR="00E42773" w:rsidRPr="006F2276">
        <w:rPr>
          <w:rFonts w:ascii="Times New Roman" w:hAnsi="Times New Roman" w:cs="Times New Roman"/>
          <w:sz w:val="24"/>
          <w:szCs w:val="24"/>
        </w:rPr>
        <w:t xml:space="preserve">żytkownicy są zobowiązani do przestrzegania przepisów </w:t>
      </w:r>
      <w:r w:rsidR="00026246">
        <w:rPr>
          <w:rFonts w:ascii="Times New Roman" w:hAnsi="Times New Roman" w:cs="Times New Roman"/>
          <w:sz w:val="24"/>
          <w:szCs w:val="24"/>
        </w:rPr>
        <w:t xml:space="preserve">ustawy z dnia 20 czerwca 1997 r. Prawo o </w:t>
      </w:r>
      <w:r w:rsidR="00E42773" w:rsidRPr="006F2276">
        <w:rPr>
          <w:rFonts w:ascii="Times New Roman" w:hAnsi="Times New Roman" w:cs="Times New Roman"/>
          <w:sz w:val="24"/>
          <w:szCs w:val="24"/>
        </w:rPr>
        <w:t>ruchu drogow</w:t>
      </w:r>
      <w:r w:rsidR="00026246">
        <w:rPr>
          <w:rFonts w:ascii="Times New Roman" w:hAnsi="Times New Roman" w:cs="Times New Roman"/>
          <w:sz w:val="24"/>
          <w:szCs w:val="24"/>
        </w:rPr>
        <w:t xml:space="preserve">ym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026246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026246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026246">
        <w:rPr>
          <w:rFonts w:ascii="Times New Roman" w:hAnsi="Times New Roman" w:cs="Times New Roman"/>
          <w:sz w:val="24"/>
          <w:szCs w:val="24"/>
        </w:rPr>
        <w:t>. Dz.U. z 2024 r., poz. 1251 z późn.zm.), w szczególności do przestrzegania pionowych i</w:t>
      </w:r>
      <w:r>
        <w:rPr>
          <w:rFonts w:ascii="Times New Roman" w:hAnsi="Times New Roman" w:cs="Times New Roman"/>
          <w:sz w:val="24"/>
          <w:szCs w:val="24"/>
        </w:rPr>
        <w:t> </w:t>
      </w:r>
      <w:r w:rsidR="00026246">
        <w:rPr>
          <w:rFonts w:ascii="Times New Roman" w:hAnsi="Times New Roman" w:cs="Times New Roman"/>
          <w:sz w:val="24"/>
          <w:szCs w:val="24"/>
        </w:rPr>
        <w:t>poziomych znaków drogowych</w:t>
      </w:r>
      <w:r w:rsidR="00DB33E7">
        <w:rPr>
          <w:rFonts w:ascii="Times New Roman" w:hAnsi="Times New Roman" w:cs="Times New Roman"/>
          <w:sz w:val="24"/>
          <w:szCs w:val="24"/>
        </w:rPr>
        <w:t>.</w:t>
      </w:r>
    </w:p>
    <w:p w14:paraId="6B39C584" w14:textId="02134A10" w:rsidR="00E42773" w:rsidRPr="006F2276" w:rsidRDefault="00A84E42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</w:t>
      </w:r>
      <w:r w:rsidR="0047173A">
        <w:rPr>
          <w:rFonts w:ascii="Times New Roman" w:hAnsi="Times New Roman" w:cs="Times New Roman"/>
          <w:sz w:val="24"/>
          <w:szCs w:val="24"/>
        </w:rPr>
        <w:t xml:space="preserve">każdej sytuacji Użytkownik obowiązany jest do stosowania się do </w:t>
      </w:r>
      <w:r w:rsidR="00E42773" w:rsidRPr="006F2276">
        <w:rPr>
          <w:rFonts w:ascii="Times New Roman" w:hAnsi="Times New Roman" w:cs="Times New Roman"/>
          <w:sz w:val="24"/>
          <w:szCs w:val="24"/>
        </w:rPr>
        <w:t>poleceń pracowników Straży Akademickiej</w:t>
      </w:r>
      <w:r w:rsidR="0047173A">
        <w:rPr>
          <w:rFonts w:ascii="Times New Roman" w:hAnsi="Times New Roman" w:cs="Times New Roman"/>
          <w:sz w:val="24"/>
          <w:szCs w:val="24"/>
        </w:rPr>
        <w:t xml:space="preserve"> SGGW</w:t>
      </w:r>
      <w:r w:rsidR="00E42773" w:rsidRPr="006F2276">
        <w:rPr>
          <w:rFonts w:ascii="Times New Roman" w:hAnsi="Times New Roman" w:cs="Times New Roman"/>
          <w:sz w:val="24"/>
          <w:szCs w:val="24"/>
        </w:rPr>
        <w:t>.</w:t>
      </w:r>
    </w:p>
    <w:p w14:paraId="7F6F8E3E" w14:textId="63B3CEF0" w:rsidR="00A21E1F" w:rsidRDefault="00A21E1F" w:rsidP="000742F5">
      <w:pPr>
        <w:pStyle w:val="Standard"/>
        <w:numPr>
          <w:ilvl w:val="0"/>
          <w:numId w:val="41"/>
        </w:numPr>
        <w:spacing w:after="80"/>
        <w:ind w:left="357" w:hanging="357"/>
        <w:jc w:val="both"/>
      </w:pPr>
      <w:r w:rsidRPr="006F2276">
        <w:t xml:space="preserve">Ruch pojazdów </w:t>
      </w:r>
      <w:r w:rsidR="0047173A">
        <w:t xml:space="preserve">na parkingu </w:t>
      </w:r>
      <w:r w:rsidRPr="006F2276">
        <w:t xml:space="preserve">odbywa się na zasadach ogólnych </w:t>
      </w:r>
      <w:r w:rsidR="0047173A">
        <w:t xml:space="preserve">zgodnie z obowiązującym </w:t>
      </w:r>
      <w:r w:rsidR="00E8527A">
        <w:br/>
      </w:r>
      <w:r w:rsidR="0047173A">
        <w:t>w Rzeczypospolitej Polskiej stanem prawnym</w:t>
      </w:r>
      <w:r w:rsidRPr="006F2276">
        <w:t xml:space="preserve">. </w:t>
      </w:r>
    </w:p>
    <w:p w14:paraId="211F3CF9" w14:textId="3FF68AA1" w:rsidR="0047173A" w:rsidRPr="006F2276" w:rsidRDefault="0047173A" w:rsidP="000742F5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sz w:val="24"/>
          <w:szCs w:val="24"/>
        </w:rPr>
        <w:t>Na parkingu obowiązuje ograniczenie prędkości</w:t>
      </w:r>
      <w:r>
        <w:rPr>
          <w:rFonts w:ascii="Times New Roman" w:hAnsi="Times New Roman" w:cs="Times New Roman"/>
          <w:sz w:val="24"/>
          <w:szCs w:val="24"/>
        </w:rPr>
        <w:t xml:space="preserve"> maksymalnej</w:t>
      </w:r>
      <w:r w:rsidRPr="006F2276">
        <w:rPr>
          <w:rFonts w:ascii="Times New Roman" w:hAnsi="Times New Roman" w:cs="Times New Roman"/>
          <w:sz w:val="24"/>
          <w:szCs w:val="24"/>
        </w:rPr>
        <w:t xml:space="preserve"> do 5 km/h.</w:t>
      </w:r>
    </w:p>
    <w:p w14:paraId="75B0EE6F" w14:textId="5F97A37D" w:rsidR="00A21E1F" w:rsidRPr="006F2276" w:rsidRDefault="00A21E1F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Ruch pieszy na terenie parkingu odbywa się</w:t>
      </w:r>
      <w:r w:rsidR="0047173A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w wydzielonych strefach oznaczonych znakami poziomymi oraz przy </w:t>
      </w:r>
      <w:r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zachowani</w:t>
      </w:r>
      <w:r w:rsidR="0047173A">
        <w:rPr>
          <w:rFonts w:ascii="Times New Roman" w:eastAsia="Times New Roman" w:hAnsi="Times New Roman" w:cs="Times New Roman"/>
          <w:sz w:val="24"/>
          <w:szCs w:val="24"/>
          <w:lang w:eastAsia="pl-PL"/>
        </w:rPr>
        <w:t>u</w:t>
      </w:r>
      <w:r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szczególnej ostrożności. </w:t>
      </w:r>
    </w:p>
    <w:p w14:paraId="25DFA0A0" w14:textId="245A6B1A" w:rsidR="0018187A" w:rsidRPr="006F2276" w:rsidRDefault="0018187A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Użytkownik jest zobowiązany </w:t>
      </w:r>
      <w:r w:rsidR="006C1601" w:rsidRPr="006F2276">
        <w:rPr>
          <w:rFonts w:ascii="Times New Roman" w:hAnsi="Times New Roman" w:cs="Times New Roman"/>
          <w:color w:val="000000"/>
          <w:sz w:val="24"/>
          <w:szCs w:val="24"/>
        </w:rPr>
        <w:t>aby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nie pozostawia</w:t>
      </w:r>
      <w:r w:rsidR="006C1601" w:rsidRPr="006F2276">
        <w:rPr>
          <w:rFonts w:ascii="Times New Roman" w:hAnsi="Times New Roman" w:cs="Times New Roman"/>
          <w:color w:val="000000"/>
          <w:sz w:val="24"/>
          <w:szCs w:val="24"/>
        </w:rPr>
        <w:t>ć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</w:t>
      </w:r>
      <w:r w:rsidR="00743F95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e wnętrzu </w:t>
      </w:r>
      <w:r w:rsidR="006C1601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pojazdu </w:t>
      </w:r>
      <w:r w:rsidR="00146A92" w:rsidRPr="006F2276">
        <w:rPr>
          <w:rFonts w:ascii="Times New Roman" w:hAnsi="Times New Roman" w:cs="Times New Roman"/>
          <w:color w:val="000000"/>
          <w:sz w:val="24"/>
          <w:szCs w:val="24"/>
        </w:rPr>
        <w:t>osób</w:t>
      </w:r>
      <w:r w:rsidRPr="006F2276">
        <w:rPr>
          <w:rFonts w:ascii="Times New Roman" w:hAnsi="Times New Roman" w:cs="Times New Roman"/>
          <w:sz w:val="24"/>
          <w:szCs w:val="24"/>
        </w:rPr>
        <w:t xml:space="preserve"> i </w:t>
      </w:r>
      <w:r w:rsidR="00146A92" w:rsidRPr="006F2276">
        <w:rPr>
          <w:rFonts w:ascii="Times New Roman" w:hAnsi="Times New Roman" w:cs="Times New Roman"/>
          <w:sz w:val="24"/>
          <w:szCs w:val="24"/>
        </w:rPr>
        <w:t>zwierząt</w:t>
      </w:r>
      <w:r w:rsidRPr="006F2276">
        <w:rPr>
          <w:rFonts w:ascii="Times New Roman" w:hAnsi="Times New Roman" w:cs="Times New Roman"/>
          <w:sz w:val="24"/>
          <w:szCs w:val="24"/>
        </w:rPr>
        <w:t>.</w:t>
      </w:r>
    </w:p>
    <w:p w14:paraId="0F21D938" w14:textId="77777777" w:rsidR="0058257E" w:rsidRPr="006F2276" w:rsidRDefault="00B77C55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Użytkownik parkingu jest zobowiązany do zachowania czystości w obrębie miejsca postojowego</w:t>
      </w:r>
      <w:r w:rsidR="007E0D01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</w:p>
    <w:p w14:paraId="2096EA93" w14:textId="523C05B5" w:rsidR="00784834" w:rsidRPr="006F2276" w:rsidRDefault="00B95FFC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Użytkownik zobowiązany jest do w</w:t>
      </w:r>
      <w:r w:rsidR="00B77C55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łaściwego zabezpieczenia pojazdu 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przed kradzieżą lub uszkodzeniem, w szczególności poprzez wyłączenie zapłonu, </w:t>
      </w:r>
      <w:r w:rsidR="0047173A">
        <w:rPr>
          <w:rFonts w:ascii="Times New Roman" w:hAnsi="Times New Roman" w:cs="Times New Roman"/>
          <w:sz w:val="24"/>
          <w:szCs w:val="24"/>
        </w:rPr>
        <w:t xml:space="preserve">wyłączenie wewnętrznego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47173A">
        <w:rPr>
          <w:rFonts w:ascii="Times New Roman" w:hAnsi="Times New Roman" w:cs="Times New Roman"/>
          <w:sz w:val="24"/>
          <w:szCs w:val="24"/>
        </w:rPr>
        <w:t>i zewnętrznego oświetlenia pojazdu</w:t>
      </w:r>
      <w:r w:rsidR="00784834" w:rsidRPr="006F2276">
        <w:rPr>
          <w:rFonts w:ascii="Times New Roman" w:hAnsi="Times New Roman" w:cs="Times New Roman"/>
          <w:sz w:val="24"/>
          <w:szCs w:val="24"/>
        </w:rPr>
        <w:t>, zamknięci</w:t>
      </w:r>
      <w:r w:rsidR="0047173A">
        <w:rPr>
          <w:rFonts w:ascii="Times New Roman" w:hAnsi="Times New Roman" w:cs="Times New Roman"/>
          <w:sz w:val="24"/>
          <w:szCs w:val="24"/>
        </w:rPr>
        <w:t>e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 okien, drzwi</w:t>
      </w:r>
      <w:r w:rsidR="000A1234" w:rsidRPr="006F2276">
        <w:rPr>
          <w:rFonts w:ascii="Times New Roman" w:hAnsi="Times New Roman" w:cs="Times New Roman"/>
          <w:sz w:val="24"/>
          <w:szCs w:val="24"/>
        </w:rPr>
        <w:t>,</w:t>
      </w:r>
      <w:r w:rsidR="0047173A">
        <w:rPr>
          <w:rFonts w:ascii="Times New Roman" w:hAnsi="Times New Roman" w:cs="Times New Roman"/>
          <w:sz w:val="24"/>
          <w:szCs w:val="24"/>
        </w:rPr>
        <w:t xml:space="preserve"> wyłączenie oraz należyte zabezpieczenie znajdujących się wewnątrz pojazdu</w:t>
      </w:r>
      <w:r w:rsidR="000A1234" w:rsidRPr="006F2276">
        <w:rPr>
          <w:rFonts w:ascii="Times New Roman" w:hAnsi="Times New Roman" w:cs="Times New Roman"/>
          <w:sz w:val="24"/>
          <w:szCs w:val="24"/>
        </w:rPr>
        <w:t xml:space="preserve"> urządzeń audio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 oraz</w:t>
      </w:r>
      <w:r w:rsidR="0047173A">
        <w:rPr>
          <w:rFonts w:ascii="Times New Roman" w:hAnsi="Times New Roman" w:cs="Times New Roman"/>
          <w:sz w:val="24"/>
          <w:szCs w:val="24"/>
        </w:rPr>
        <w:t xml:space="preserve"> zatrzaśnięcie</w:t>
      </w:r>
      <w:r w:rsidR="00784834" w:rsidRPr="006F2276">
        <w:rPr>
          <w:rFonts w:ascii="Times New Roman" w:hAnsi="Times New Roman" w:cs="Times New Roman"/>
          <w:sz w:val="24"/>
          <w:szCs w:val="24"/>
        </w:rPr>
        <w:t xml:space="preserve"> bagażnika</w:t>
      </w:r>
      <w:r w:rsidR="0047173A">
        <w:rPr>
          <w:rFonts w:ascii="Times New Roman" w:hAnsi="Times New Roman" w:cs="Times New Roman"/>
          <w:sz w:val="24"/>
          <w:szCs w:val="24"/>
        </w:rPr>
        <w:t xml:space="preserve">. Zaleca się także </w:t>
      </w:r>
      <w:r w:rsidR="00784834" w:rsidRPr="006F2276">
        <w:rPr>
          <w:rFonts w:ascii="Times New Roman" w:hAnsi="Times New Roman" w:cs="Times New Roman"/>
          <w:sz w:val="24"/>
          <w:szCs w:val="24"/>
        </w:rPr>
        <w:t>założenie blokady uniemożliwiającej kradzież jednośladów.</w:t>
      </w:r>
    </w:p>
    <w:p w14:paraId="7DCAE367" w14:textId="017DCD5C" w:rsidR="00107EAD" w:rsidRPr="006F2276" w:rsidRDefault="0047173A" w:rsidP="00FF60B0">
      <w:pPr>
        <w:pStyle w:val="Akapitzlist"/>
        <w:numPr>
          <w:ilvl w:val="0"/>
          <w:numId w:val="41"/>
        </w:numPr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W trakcie wykonywania pojazdem manewrów drogowych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a także przy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zamykaniu i otwieraniu drzwi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pojazdu, Użytkownik zobowiązany jest 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zachować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szczególną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ostrożność wobec pieszych, innych pojazdów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oraz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urządzeń parkingu.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Użytkownik parkingu odpowiada </w:t>
      </w:r>
      <w:r w:rsidR="00E8527A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="00107EAD" w:rsidRPr="006F2276">
        <w:rPr>
          <w:rFonts w:ascii="Times New Roman" w:eastAsia="Times New Roman" w:hAnsi="Times New Roman" w:cs="Times New Roman"/>
          <w:sz w:val="24"/>
          <w:szCs w:val="24"/>
          <w:lang w:eastAsia="pl-PL"/>
        </w:rPr>
        <w:t>za wszelkie szkody powstałe z jego działania lub zaniechania w związku z użytkowaniem parkingu</w:t>
      </w:r>
      <w:r w:rsidR="008065AA">
        <w:rPr>
          <w:rFonts w:ascii="Times New Roman" w:eastAsia="Times New Roman" w:hAnsi="Times New Roman" w:cs="Times New Roman"/>
          <w:sz w:val="24"/>
          <w:szCs w:val="24"/>
          <w:lang w:eastAsia="pl-PL"/>
        </w:rPr>
        <w:t>.</w:t>
      </w:r>
    </w:p>
    <w:p w14:paraId="58B1C9D7" w14:textId="4766BB24" w:rsidR="00716CAD" w:rsidRPr="006F2276" w:rsidRDefault="00716CAD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Zabrania się użyczania przydzielonej kart</w:t>
      </w:r>
      <w:r w:rsidR="009166AC" w:rsidRPr="006F2276"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 xml:space="preserve">parkingowej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innej osobie. </w:t>
      </w:r>
      <w:r w:rsidRPr="006F2276">
        <w:rPr>
          <w:rFonts w:ascii="Times New Roman" w:hAnsi="Times New Roman" w:cs="Times New Roman"/>
          <w:sz w:val="24"/>
          <w:szCs w:val="24"/>
        </w:rPr>
        <w:t xml:space="preserve">Osoba, która </w:t>
      </w:r>
      <w:r w:rsidR="00351470" w:rsidRPr="006F2276">
        <w:rPr>
          <w:rFonts w:ascii="Times New Roman" w:hAnsi="Times New Roman" w:cs="Times New Roman"/>
          <w:sz w:val="24"/>
          <w:szCs w:val="24"/>
        </w:rPr>
        <w:t xml:space="preserve">posiada użyczoną kartę nie posiada prawa wjazdu na teren parkingu. </w:t>
      </w:r>
    </w:p>
    <w:p w14:paraId="37991F0A" w14:textId="2886BE1E" w:rsidR="00A143B5" w:rsidRPr="006F2276" w:rsidRDefault="00A143B5" w:rsidP="00FF60B0">
      <w:pPr>
        <w:pStyle w:val="Akapitzlist"/>
        <w:numPr>
          <w:ilvl w:val="0"/>
          <w:numId w:val="41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przypadku stwierdzenia umożliwienia przez uprawnionego Użytkownika parkingu korzystania z parkingu przez osobę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 xml:space="preserve"> trzecią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nie posiadającą up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>rawnień do parkowania pojazdu (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użyczanie karty</w:t>
      </w:r>
      <w:r w:rsidR="008B78F7" w:rsidRPr="006F2276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 xml:space="preserve">poprzez 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>umożliwie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>nie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wjazdu/wyjazdu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„na drugiego”,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>zarządca</w:t>
      </w:r>
      <w:r w:rsidR="0047173A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parkingu może rozwiązać umowę</w:t>
      </w:r>
      <w:r w:rsidR="008E6CFF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abonamentową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z </w:t>
      </w:r>
      <w:r w:rsidR="0047173A">
        <w:rPr>
          <w:rFonts w:ascii="Times New Roman" w:hAnsi="Times New Roman" w:cs="Times New Roman"/>
          <w:color w:val="000000"/>
          <w:sz w:val="24"/>
          <w:szCs w:val="24"/>
        </w:rPr>
        <w:t>Użytkownikiem</w:t>
      </w:r>
      <w:r w:rsidR="0047173A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ze skutkiem natychmiastowym.</w:t>
      </w:r>
    </w:p>
    <w:p w14:paraId="0848859F" w14:textId="77777777" w:rsidR="00B5482B" w:rsidRPr="006F2276" w:rsidRDefault="00B5482B" w:rsidP="006F2276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613AE712" w14:textId="77777777" w:rsidR="00B5482B" w:rsidRPr="006F2276" w:rsidRDefault="0055308C" w:rsidP="006F2276">
      <w:pPr>
        <w:spacing w:after="0"/>
        <w:ind w:left="284" w:hanging="284"/>
        <w:jc w:val="center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§ 1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>7</w:t>
      </w:r>
    </w:p>
    <w:p w14:paraId="0D4CFDC7" w14:textId="543859DE" w:rsidR="000742F5" w:rsidRPr="00FF60B0" w:rsidRDefault="00566FE8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Na terenie </w:t>
      </w:r>
      <w:r w:rsidR="00281111"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p</w:t>
      </w:r>
      <w:r w:rsidR="00E51D50"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>arkingu</w:t>
      </w:r>
      <w:r w:rsidRPr="00FF60B0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zabronione jest w szczególności: </w:t>
      </w:r>
    </w:p>
    <w:p w14:paraId="6A83F5B2" w14:textId="7958ADB0" w:rsidR="000742F5" w:rsidRPr="00FF60B0" w:rsidRDefault="000742F5" w:rsidP="00FF60B0">
      <w:pPr>
        <w:pStyle w:val="Akapitzlist"/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2661B">
        <w:rPr>
          <w:rFonts w:ascii="Times New Roman" w:hAnsi="Times New Roman" w:cs="Times New Roman"/>
          <w:bCs/>
          <w:sz w:val="24"/>
          <w:szCs w:val="24"/>
        </w:rPr>
        <w:lastRenderedPageBreak/>
        <w:t>parkowani</w:t>
      </w:r>
      <w:r>
        <w:rPr>
          <w:rFonts w:ascii="Times New Roman" w:hAnsi="Times New Roman" w:cs="Times New Roman"/>
          <w:bCs/>
          <w:sz w:val="24"/>
          <w:szCs w:val="24"/>
        </w:rPr>
        <w:t>e</w:t>
      </w:r>
      <w:r w:rsidRPr="00B2661B">
        <w:rPr>
          <w:rFonts w:ascii="Times New Roman" w:hAnsi="Times New Roman" w:cs="Times New Roman"/>
          <w:bCs/>
          <w:sz w:val="24"/>
          <w:szCs w:val="24"/>
        </w:rPr>
        <w:t xml:space="preserve"> na miejscach oznaczonych znakami zakazu </w:t>
      </w:r>
      <w:r w:rsidRPr="00FF60B0">
        <w:rPr>
          <w:rFonts w:ascii="Times New Roman" w:hAnsi="Times New Roman" w:cs="Times New Roman"/>
          <w:bCs/>
          <w:sz w:val="24"/>
          <w:szCs w:val="24"/>
          <w:u w:val="single"/>
        </w:rPr>
        <w:t>B-35 i B-36</w:t>
      </w:r>
      <w:r w:rsidRPr="00B2661B">
        <w:rPr>
          <w:rFonts w:ascii="Times New Roman" w:hAnsi="Times New Roman" w:cs="Times New Roman"/>
          <w:bCs/>
          <w:sz w:val="24"/>
          <w:szCs w:val="24"/>
        </w:rPr>
        <w:t>.</w:t>
      </w:r>
    </w:p>
    <w:p w14:paraId="6FA6441E" w14:textId="4FC10317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agazynowani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paliw, substancji łatwopalnych i pustych pojemników po paliwie</w:t>
      </w:r>
      <w:r w:rsidR="002819ED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i innych łatwopalnych przedmiotów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589024F0" w14:textId="3480788E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ozostawieni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pojazdów z uruchomionym 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zapłonem, bądź 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silnikiem. </w:t>
      </w:r>
    </w:p>
    <w:p w14:paraId="431C660C" w14:textId="4BF2B41C" w:rsidR="00E92167" w:rsidRPr="006F2276" w:rsidRDefault="0047173A" w:rsidP="00FF60B0">
      <w:pPr>
        <w:pStyle w:val="Akapitzlist"/>
        <w:numPr>
          <w:ilvl w:val="0"/>
          <w:numId w:val="43"/>
        </w:numPr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</w:t>
      </w:r>
      <w:r w:rsidR="00E92167" w:rsidRPr="006F2276">
        <w:rPr>
          <w:rFonts w:ascii="Times New Roman" w:hAnsi="Times New Roman" w:cs="Times New Roman"/>
          <w:sz w:val="24"/>
          <w:szCs w:val="24"/>
        </w:rPr>
        <w:t>arkowani</w:t>
      </w:r>
      <w:r>
        <w:rPr>
          <w:rFonts w:ascii="Times New Roman" w:hAnsi="Times New Roman" w:cs="Times New Roman"/>
          <w:sz w:val="24"/>
          <w:szCs w:val="24"/>
        </w:rPr>
        <w:t>a</w:t>
      </w:r>
      <w:r w:rsidR="00E92167" w:rsidRPr="006F2276">
        <w:rPr>
          <w:rFonts w:ascii="Times New Roman" w:hAnsi="Times New Roman" w:cs="Times New Roman"/>
          <w:sz w:val="24"/>
          <w:szCs w:val="24"/>
        </w:rPr>
        <w:t xml:space="preserve"> pojazdów z nieszczelnymi układami (np. paliwowym, olejowym,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92167" w:rsidRPr="006F2276">
        <w:rPr>
          <w:rFonts w:ascii="Times New Roman" w:hAnsi="Times New Roman" w:cs="Times New Roman"/>
          <w:sz w:val="24"/>
          <w:szCs w:val="24"/>
        </w:rPr>
        <w:t>hydraulicznym lub innym</w:t>
      </w:r>
      <w:r>
        <w:rPr>
          <w:rFonts w:ascii="Times New Roman" w:hAnsi="Times New Roman" w:cs="Times New Roman"/>
          <w:sz w:val="24"/>
          <w:szCs w:val="24"/>
        </w:rPr>
        <w:t>),</w:t>
      </w:r>
    </w:p>
    <w:p w14:paraId="0D3670B3" w14:textId="21465C92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m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yci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792B4E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pojazdu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, wymian</w:t>
      </w:r>
      <w:r>
        <w:rPr>
          <w:rFonts w:ascii="Times New Roman" w:hAnsi="Times New Roman" w:cs="Times New Roman"/>
          <w:color w:val="000000"/>
          <w:sz w:val="24"/>
          <w:szCs w:val="24"/>
        </w:rPr>
        <w:t>y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cieczy chłodzącej, paliwa lub oleju. </w:t>
      </w:r>
    </w:p>
    <w:p w14:paraId="7C8E2890" w14:textId="1F8C3033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poruszania się pojazdem 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bez włączonych świateł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mijania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74B71C96" w14:textId="732DAA0D" w:rsidR="00566FE8" w:rsidRPr="00B2661B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>arkowanie poza wyznaczonym</w:t>
      </w:r>
      <w:r>
        <w:rPr>
          <w:rFonts w:ascii="Times New Roman" w:hAnsi="Times New Roman" w:cs="Times New Roman"/>
          <w:color w:val="000000"/>
          <w:sz w:val="24"/>
          <w:szCs w:val="24"/>
        </w:rPr>
        <w:t>i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 xml:space="preserve"> miejsc</w:t>
      </w:r>
      <w:r>
        <w:rPr>
          <w:rFonts w:ascii="Times New Roman" w:hAnsi="Times New Roman" w:cs="Times New Roman"/>
          <w:color w:val="000000"/>
          <w:sz w:val="24"/>
          <w:szCs w:val="24"/>
        </w:rPr>
        <w:t>ami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parkingowymi,</w:t>
      </w:r>
      <w:r w:rsidR="00566FE8" w:rsidRPr="00B2661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2FD0A57F" w14:textId="77F393E0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zatrzymania, bądź postoju pojazdu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na dr</w:t>
      </w:r>
      <w:r w:rsidR="00B77C55" w:rsidRPr="006F2276">
        <w:rPr>
          <w:rFonts w:ascii="Times New Roman" w:hAnsi="Times New Roman" w:cs="Times New Roman"/>
          <w:color w:val="000000"/>
          <w:sz w:val="24"/>
          <w:szCs w:val="24"/>
        </w:rPr>
        <w:t>ogach dojazdowych i pożarowych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7269CE7A" w14:textId="6ED3E3B4" w:rsidR="00566FE8" w:rsidRPr="006F2276" w:rsidRDefault="0047173A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przeprowadzania naprawy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AC5CDA" w:rsidRPr="006F2276">
        <w:rPr>
          <w:rFonts w:ascii="Times New Roman" w:hAnsi="Times New Roman" w:cs="Times New Roman"/>
          <w:color w:val="000000"/>
          <w:sz w:val="24"/>
          <w:szCs w:val="24"/>
        </w:rPr>
        <w:t>pojazd</w:t>
      </w:r>
      <w:r>
        <w:rPr>
          <w:rFonts w:ascii="Times New Roman" w:hAnsi="Times New Roman" w:cs="Times New Roman"/>
          <w:color w:val="000000"/>
          <w:sz w:val="24"/>
          <w:szCs w:val="24"/>
        </w:rPr>
        <w:t>u,</w:t>
      </w:r>
    </w:p>
    <w:p w14:paraId="0891E932" w14:textId="0CC9AA58" w:rsidR="009C29F0" w:rsidRDefault="0047173A" w:rsidP="0047173A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>ykorzystywani</w:t>
      </w:r>
      <w:r>
        <w:rPr>
          <w:rFonts w:ascii="Times New Roman" w:hAnsi="Times New Roman" w:cs="Times New Roman"/>
          <w:color w:val="000000"/>
          <w:sz w:val="24"/>
          <w:szCs w:val="24"/>
        </w:rPr>
        <w:t>a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183400" w:rsidRPr="006F2276">
        <w:rPr>
          <w:rFonts w:ascii="Times New Roman" w:hAnsi="Times New Roman" w:cs="Times New Roman"/>
          <w:color w:val="000000"/>
          <w:sz w:val="24"/>
          <w:szCs w:val="24"/>
        </w:rPr>
        <w:t>parkingu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do celów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color w:val="000000"/>
          <w:sz w:val="24"/>
          <w:szCs w:val="24"/>
        </w:rPr>
        <w:t>innych</w:t>
      </w:r>
      <w:r w:rsidR="00566FE8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 niż </w:t>
      </w:r>
      <w:r>
        <w:rPr>
          <w:rFonts w:ascii="Times New Roman" w:hAnsi="Times New Roman" w:cs="Times New Roman"/>
          <w:color w:val="000000"/>
          <w:sz w:val="24"/>
          <w:szCs w:val="24"/>
        </w:rPr>
        <w:t>określonych w Regulaminie</w:t>
      </w:r>
    </w:p>
    <w:p w14:paraId="60231A40" w14:textId="398E1DC1" w:rsidR="00566FE8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naruszania</w:t>
      </w:r>
      <w:r w:rsidR="00183400" w:rsidRPr="006F2276">
        <w:rPr>
          <w:rFonts w:ascii="Times New Roman" w:eastAsia="LEMONMILKPro-Regular" w:hAnsi="Times New Roman" w:cs="Times New Roman"/>
          <w:sz w:val="24"/>
          <w:szCs w:val="24"/>
        </w:rPr>
        <w:t xml:space="preserve"> porządku publicznego</w:t>
      </w:r>
      <w:r>
        <w:rPr>
          <w:rFonts w:ascii="Times New Roman" w:eastAsia="LEMONMILKPro-Regular" w:hAnsi="Times New Roman" w:cs="Times New Roman"/>
          <w:sz w:val="24"/>
          <w:szCs w:val="24"/>
        </w:rPr>
        <w:t xml:space="preserve">, </w:t>
      </w:r>
      <w:r w:rsidR="00183400" w:rsidRPr="006F2276">
        <w:rPr>
          <w:rFonts w:ascii="Times New Roman" w:eastAsia="LEMONMILKPro-Regular" w:hAnsi="Times New Roman" w:cs="Times New Roman"/>
          <w:sz w:val="24"/>
          <w:szCs w:val="24"/>
        </w:rPr>
        <w:t>np. przez umyślne hałasowanie, wykonywanie lub odtwarzanie głośnej muzyki, za</w:t>
      </w:r>
      <w:r w:rsidR="00C464EA" w:rsidRPr="006F2276">
        <w:rPr>
          <w:rFonts w:ascii="Times New Roman" w:eastAsia="LEMONMILKPro-Regular" w:hAnsi="Times New Roman" w:cs="Times New Roman"/>
          <w:sz w:val="24"/>
          <w:szCs w:val="24"/>
        </w:rPr>
        <w:t>ś</w:t>
      </w:r>
      <w:r w:rsidR="00183400" w:rsidRPr="006F2276">
        <w:rPr>
          <w:rFonts w:ascii="Times New Roman" w:eastAsia="LEMONMILKPro-Regular" w:hAnsi="Times New Roman" w:cs="Times New Roman"/>
          <w:sz w:val="24"/>
          <w:szCs w:val="24"/>
        </w:rPr>
        <w:t>miecanie</w:t>
      </w:r>
      <w:r>
        <w:rPr>
          <w:rFonts w:ascii="Times New Roman" w:eastAsia="LEMONMILKPro-Regular" w:hAnsi="Times New Roman" w:cs="Times New Roman"/>
          <w:sz w:val="24"/>
          <w:szCs w:val="24"/>
        </w:rPr>
        <w:t>,</w:t>
      </w:r>
    </w:p>
    <w:p w14:paraId="3DB2F3E0" w14:textId="18E729CC" w:rsidR="00566FE8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używania </w:t>
      </w:r>
      <w:r w:rsidR="00B77C55" w:rsidRPr="00FF60B0">
        <w:rPr>
          <w:rFonts w:ascii="Times New Roman" w:hAnsi="Times New Roman" w:cs="Times New Roman"/>
          <w:color w:val="000000"/>
          <w:sz w:val="24"/>
          <w:szCs w:val="24"/>
        </w:rPr>
        <w:t>otwartego ognia</w:t>
      </w:r>
      <w:r>
        <w:rPr>
          <w:rFonts w:ascii="Times New Roman" w:hAnsi="Times New Roman" w:cs="Times New Roman"/>
          <w:color w:val="000000"/>
          <w:sz w:val="24"/>
          <w:szCs w:val="24"/>
        </w:rPr>
        <w:t>,</w:t>
      </w:r>
    </w:p>
    <w:p w14:paraId="15429E10" w14:textId="3838DBFD" w:rsidR="00792B4E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p</w:t>
      </w:r>
      <w:r w:rsidR="00792B4E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rowadzenia </w:t>
      </w:r>
      <w:r w:rsidR="00792B4E" w:rsidRPr="00FF60B0">
        <w:rPr>
          <w:rFonts w:ascii="Times New Roman" w:hAnsi="Times New Roman" w:cs="Times New Roman"/>
          <w:sz w:val="24"/>
          <w:szCs w:val="24"/>
        </w:rPr>
        <w:t>na miejscu parkingowym działalności gospodarczej</w:t>
      </w:r>
      <w:r w:rsidR="00B95FFC" w:rsidRPr="00FF60B0">
        <w:rPr>
          <w:rFonts w:ascii="Times New Roman" w:hAnsi="Times New Roman" w:cs="Times New Roman"/>
          <w:sz w:val="24"/>
          <w:szCs w:val="24"/>
        </w:rPr>
        <w:t xml:space="preserve"> oraz czynności z zakresu doskonalenia</w:t>
      </w:r>
      <w:r w:rsidR="004F1628" w:rsidRPr="00FF60B0">
        <w:rPr>
          <w:rFonts w:ascii="Times New Roman" w:hAnsi="Times New Roman" w:cs="Times New Roman"/>
          <w:sz w:val="24"/>
          <w:szCs w:val="24"/>
        </w:rPr>
        <w:t xml:space="preserve"> umiejętności</w:t>
      </w:r>
      <w:r w:rsidR="00B95FFC" w:rsidRPr="00FF60B0">
        <w:rPr>
          <w:rFonts w:ascii="Times New Roman" w:hAnsi="Times New Roman" w:cs="Times New Roman"/>
          <w:sz w:val="24"/>
          <w:szCs w:val="24"/>
        </w:rPr>
        <w:t xml:space="preserve"> jazdy</w:t>
      </w:r>
      <w:r>
        <w:rPr>
          <w:rFonts w:ascii="Times New Roman" w:hAnsi="Times New Roman" w:cs="Times New Roman"/>
          <w:sz w:val="24"/>
          <w:szCs w:val="24"/>
        </w:rPr>
        <w:t>,</w:t>
      </w:r>
      <w:r w:rsidR="00B95FFC" w:rsidRPr="00FF60B0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F4F56F8" w14:textId="068DD613" w:rsidR="009D0EC7" w:rsidRPr="00FF60B0" w:rsidRDefault="009C29F0" w:rsidP="00FF60B0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after="80" w:line="240" w:lineRule="auto"/>
        <w:ind w:left="714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LEMONMILKPro-Regular" w:hAnsi="Times New Roman" w:cs="Times New Roman"/>
          <w:sz w:val="24"/>
          <w:szCs w:val="24"/>
        </w:rPr>
        <w:t>p</w:t>
      </w:r>
      <w:r w:rsidR="009D0EC7" w:rsidRPr="00FF60B0">
        <w:rPr>
          <w:rFonts w:ascii="Times New Roman" w:eastAsia="LEMONMILKPro-Regular" w:hAnsi="Times New Roman" w:cs="Times New Roman"/>
          <w:sz w:val="24"/>
          <w:szCs w:val="24"/>
        </w:rPr>
        <w:t>oruszani</w:t>
      </w:r>
      <w:r>
        <w:rPr>
          <w:rFonts w:ascii="Times New Roman" w:eastAsia="LEMONMILKPro-Regular" w:hAnsi="Times New Roman" w:cs="Times New Roman"/>
          <w:sz w:val="24"/>
          <w:szCs w:val="24"/>
        </w:rPr>
        <w:t>a</w:t>
      </w:r>
      <w:r w:rsidR="009D0EC7" w:rsidRPr="00FF60B0">
        <w:rPr>
          <w:rFonts w:ascii="Times New Roman" w:eastAsia="LEMONMILKPro-Regular" w:hAnsi="Times New Roman" w:cs="Times New Roman"/>
          <w:sz w:val="24"/>
          <w:szCs w:val="24"/>
        </w:rPr>
        <w:t xml:space="preserve"> się na rowerach, rolkach, hulajnogach lub deskorolkach</w:t>
      </w:r>
      <w:r w:rsidR="00826637">
        <w:rPr>
          <w:rFonts w:ascii="Times New Roman" w:eastAsia="LEMONMILKPro-Regular" w:hAnsi="Times New Roman" w:cs="Times New Roman"/>
          <w:sz w:val="24"/>
          <w:szCs w:val="24"/>
        </w:rPr>
        <w:t>.</w:t>
      </w:r>
    </w:p>
    <w:p w14:paraId="4B2BAAFC" w14:textId="77777777" w:rsidR="009C29F0" w:rsidRDefault="009C29F0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FF60B0">
        <w:rPr>
          <w:rFonts w:ascii="Times New Roman" w:hAnsi="Times New Roman" w:cs="Times New Roman"/>
          <w:sz w:val="24"/>
          <w:szCs w:val="24"/>
        </w:rPr>
        <w:t>Na całym terenie parkingu obowiązuje</w:t>
      </w:r>
      <w:r>
        <w:rPr>
          <w:rFonts w:ascii="Times New Roman" w:hAnsi="Times New Roman" w:cs="Times New Roman"/>
          <w:sz w:val="24"/>
          <w:szCs w:val="24"/>
        </w:rPr>
        <w:t xml:space="preserve"> bezwzględny</w:t>
      </w:r>
      <w:r w:rsidRPr="00FF60B0">
        <w:rPr>
          <w:rFonts w:ascii="Times New Roman" w:hAnsi="Times New Roman" w:cs="Times New Roman"/>
          <w:sz w:val="24"/>
          <w:szCs w:val="24"/>
        </w:rPr>
        <w:t xml:space="preserve"> zakaz palenia</w:t>
      </w:r>
      <w:r>
        <w:rPr>
          <w:rFonts w:ascii="Times New Roman" w:hAnsi="Times New Roman" w:cs="Times New Roman"/>
          <w:sz w:val="24"/>
          <w:szCs w:val="24"/>
        </w:rPr>
        <w:t xml:space="preserve"> wyrobów tytoniowych, oraz elektronicznych papierosów.</w:t>
      </w:r>
    </w:p>
    <w:p w14:paraId="4EC14D0B" w14:textId="59A0DD22" w:rsidR="009C29F0" w:rsidRPr="00FF60B0" w:rsidRDefault="009C29F0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terenie parkingu zabrania się także</w:t>
      </w:r>
      <w:r w:rsidRPr="00FF60B0">
        <w:rPr>
          <w:rFonts w:ascii="Times New Roman" w:hAnsi="Times New Roman" w:cs="Times New Roman"/>
          <w:sz w:val="24"/>
          <w:szCs w:val="24"/>
        </w:rPr>
        <w:t xml:space="preserve"> spożywania napojów alkoholowych</w:t>
      </w:r>
      <w:r>
        <w:rPr>
          <w:rFonts w:ascii="Times New Roman" w:hAnsi="Times New Roman" w:cs="Times New Roman"/>
          <w:sz w:val="24"/>
          <w:szCs w:val="24"/>
        </w:rPr>
        <w:t xml:space="preserve"> oraz</w:t>
      </w:r>
      <w:r w:rsidRPr="00FF60B0">
        <w:rPr>
          <w:rFonts w:ascii="Times New Roman" w:hAnsi="Times New Roman" w:cs="Times New Roman"/>
          <w:sz w:val="24"/>
          <w:szCs w:val="24"/>
        </w:rPr>
        <w:t xml:space="preserve"> zażywania środków odurzających</w:t>
      </w:r>
      <w:r>
        <w:rPr>
          <w:rFonts w:ascii="Times New Roman" w:hAnsi="Times New Roman" w:cs="Times New Roman"/>
          <w:sz w:val="24"/>
          <w:szCs w:val="24"/>
        </w:rPr>
        <w:t>, a także poruszania się pojazdem przez Użytkownika znajdującego się pod wpływem wyżej wymienionych substancji</w:t>
      </w:r>
      <w:r w:rsidRPr="00FF60B0">
        <w:rPr>
          <w:rFonts w:ascii="Times New Roman" w:hAnsi="Times New Roman" w:cs="Times New Roman"/>
          <w:sz w:val="24"/>
          <w:szCs w:val="24"/>
        </w:rPr>
        <w:t>.</w:t>
      </w:r>
    </w:p>
    <w:p w14:paraId="7F15F93D" w14:textId="3095F376" w:rsidR="009C29F0" w:rsidRPr="00FF60B0" w:rsidRDefault="000925B2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80" w:line="240" w:lineRule="auto"/>
        <w:ind w:left="357" w:hanging="357"/>
        <w:contextualSpacing w:val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Niestosowanie się po </w:t>
      </w:r>
      <w:r w:rsidR="00A143B5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zakazów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określonych w ust. 1 i 2 </w:t>
      </w:r>
      <w:r w:rsidR="00A143B5" w:rsidRPr="00FF60B0">
        <w:rPr>
          <w:rFonts w:ascii="Times New Roman" w:hAnsi="Times New Roman" w:cs="Times New Roman"/>
          <w:color w:val="000000"/>
          <w:sz w:val="24"/>
          <w:szCs w:val="24"/>
        </w:rPr>
        <w:t>skutkować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 może </w:t>
      </w:r>
      <w:r w:rsidR="00A143B5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wypowiedzeniem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>Umowy</w:t>
      </w:r>
      <w:r w:rsidR="008A4780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</w:p>
    <w:p w14:paraId="5BDA6821" w14:textId="26805142" w:rsidR="000925B2" w:rsidRPr="00FF60B0" w:rsidRDefault="009F6826" w:rsidP="00FF60B0">
      <w:pPr>
        <w:pStyle w:val="Akapitzlist"/>
        <w:numPr>
          <w:ilvl w:val="0"/>
          <w:numId w:val="46"/>
        </w:numPr>
        <w:autoSpaceDE w:val="0"/>
        <w:autoSpaceDN w:val="0"/>
        <w:adjustRightInd w:val="0"/>
        <w:spacing w:after="0" w:line="240" w:lineRule="auto"/>
        <w:ind w:left="357" w:hanging="35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W przypadku ujawnienia naruszeń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>zakazów</w:t>
      </w:r>
      <w:r w:rsidR="0074077F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 określonych w 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ust. 3, Zarządca rozwiąże Umowę w trybie natychmiastowym. Użytkownik zostanie zobowiązany do </w:t>
      </w:r>
      <w:r w:rsidRPr="00FF60B0">
        <w:rPr>
          <w:rFonts w:ascii="Times New Roman" w:hAnsi="Times New Roman" w:cs="Times New Roman"/>
          <w:color w:val="000000"/>
          <w:sz w:val="24"/>
          <w:szCs w:val="24"/>
        </w:rPr>
        <w:t>opuszczenia terenu parkingu</w:t>
      </w:r>
      <w:r w:rsidR="009C29F0" w:rsidRPr="00FF60B0">
        <w:rPr>
          <w:rFonts w:ascii="Times New Roman" w:hAnsi="Times New Roman" w:cs="Times New Roman"/>
          <w:color w:val="000000"/>
          <w:sz w:val="24"/>
          <w:szCs w:val="24"/>
        </w:rPr>
        <w:t>, zaś Straż Akademicka SGGW, w ramach przysługujących jej uprawnień, uniemożliwi opuszczenie parkingu osobie znajdującej się pod wpływem oraz powiadomi organy władzy publicznej o stwierdzonym naruszeniu</w:t>
      </w:r>
      <w:r w:rsidRPr="00FF60B0">
        <w:rPr>
          <w:rFonts w:ascii="Times New Roman" w:hAnsi="Times New Roman" w:cs="Times New Roman"/>
          <w:color w:val="000000"/>
          <w:sz w:val="24"/>
          <w:szCs w:val="24"/>
        </w:rPr>
        <w:t xml:space="preserve">.  </w:t>
      </w:r>
    </w:p>
    <w:p w14:paraId="64D9A06A" w14:textId="77777777" w:rsidR="00B5482B" w:rsidRPr="00B2661B" w:rsidRDefault="00B5482B" w:rsidP="006F2276">
      <w:pPr>
        <w:pStyle w:val="Default"/>
        <w:ind w:left="284" w:hanging="284"/>
        <w:jc w:val="both"/>
        <w:rPr>
          <w:rFonts w:ascii="Times New Roman" w:hAnsi="Times New Roman" w:cs="Times New Roman"/>
          <w:lang w:val="pl-PL"/>
        </w:rPr>
      </w:pPr>
    </w:p>
    <w:p w14:paraId="0BEBE7F7" w14:textId="77777777" w:rsidR="00B5482B" w:rsidRPr="00B2661B" w:rsidRDefault="00004EFB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2661B">
        <w:rPr>
          <w:rFonts w:ascii="Times New Roman" w:hAnsi="Times New Roman" w:cs="Times New Roman"/>
          <w:bCs/>
          <w:sz w:val="24"/>
          <w:szCs w:val="24"/>
        </w:rPr>
        <w:t>§ 1</w:t>
      </w:r>
      <w:r w:rsidR="00D51968" w:rsidRPr="00B2661B">
        <w:rPr>
          <w:rFonts w:ascii="Times New Roman" w:hAnsi="Times New Roman" w:cs="Times New Roman"/>
          <w:bCs/>
          <w:sz w:val="24"/>
          <w:szCs w:val="24"/>
        </w:rPr>
        <w:t>8</w:t>
      </w:r>
    </w:p>
    <w:p w14:paraId="742E9FF5" w14:textId="08F1DB9E" w:rsidR="0079245C" w:rsidRPr="00B2661B" w:rsidRDefault="000742F5" w:rsidP="000742F5">
      <w:pPr>
        <w:pStyle w:val="Akapitzlist"/>
        <w:numPr>
          <w:ilvl w:val="0"/>
          <w:numId w:val="45"/>
        </w:numPr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Postój na parkingu odbywa się 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na oznaczonych do </w:t>
      </w:r>
      <w:r w:rsidR="003253C6" w:rsidRPr="00B2661B">
        <w:rPr>
          <w:rFonts w:ascii="Times New Roman" w:hAnsi="Times New Roman" w:cs="Times New Roman"/>
          <w:sz w:val="24"/>
          <w:szCs w:val="24"/>
        </w:rPr>
        <w:t>tego celu miejscach postojowych</w:t>
      </w:r>
      <w:r>
        <w:rPr>
          <w:rFonts w:ascii="Times New Roman" w:hAnsi="Times New Roman" w:cs="Times New Roman"/>
          <w:sz w:val="24"/>
          <w:szCs w:val="24"/>
        </w:rPr>
        <w:t>, poprzez</w:t>
      </w:r>
      <w:r w:rsidR="007A050E" w:rsidRPr="00B2661B">
        <w:rPr>
          <w:rFonts w:ascii="Times New Roman" w:hAnsi="Times New Roman" w:cs="Times New Roman"/>
          <w:sz w:val="24"/>
          <w:szCs w:val="24"/>
        </w:rPr>
        <w:t xml:space="preserve"> park</w:t>
      </w:r>
      <w:r w:rsidR="008535E0" w:rsidRPr="00B2661B">
        <w:rPr>
          <w:rFonts w:ascii="Times New Roman" w:hAnsi="Times New Roman" w:cs="Times New Roman"/>
          <w:sz w:val="24"/>
          <w:szCs w:val="24"/>
        </w:rPr>
        <w:t xml:space="preserve">owanie </w:t>
      </w:r>
      <w:r w:rsidR="00F635F6" w:rsidRPr="00B2661B">
        <w:rPr>
          <w:rFonts w:ascii="Times New Roman" w:hAnsi="Times New Roman" w:cs="Times New Roman"/>
          <w:sz w:val="24"/>
          <w:szCs w:val="24"/>
        </w:rPr>
        <w:t>prostopad</w:t>
      </w:r>
      <w:r>
        <w:rPr>
          <w:rFonts w:ascii="Times New Roman" w:hAnsi="Times New Roman" w:cs="Times New Roman"/>
          <w:sz w:val="24"/>
          <w:szCs w:val="24"/>
        </w:rPr>
        <w:t>łe</w:t>
      </w:r>
      <w:r w:rsidR="00F635F6" w:rsidRPr="00B2661B">
        <w:rPr>
          <w:rFonts w:ascii="Times New Roman" w:hAnsi="Times New Roman" w:cs="Times New Roman"/>
          <w:sz w:val="24"/>
          <w:szCs w:val="24"/>
        </w:rPr>
        <w:t xml:space="preserve">, </w:t>
      </w:r>
      <w:r w:rsidR="008535E0" w:rsidRPr="00B2661B">
        <w:rPr>
          <w:rFonts w:ascii="Times New Roman" w:hAnsi="Times New Roman" w:cs="Times New Roman"/>
          <w:sz w:val="24"/>
          <w:szCs w:val="24"/>
        </w:rPr>
        <w:t>przodem</w:t>
      </w:r>
      <w:r>
        <w:rPr>
          <w:rFonts w:ascii="Times New Roman" w:hAnsi="Times New Roman" w:cs="Times New Roman"/>
          <w:sz w:val="24"/>
          <w:szCs w:val="24"/>
        </w:rPr>
        <w:t xml:space="preserve"> pojazdu</w:t>
      </w:r>
      <w:r w:rsidR="008535E0" w:rsidRPr="00B2661B">
        <w:rPr>
          <w:rFonts w:ascii="Times New Roman" w:hAnsi="Times New Roman" w:cs="Times New Roman"/>
          <w:sz w:val="24"/>
          <w:szCs w:val="24"/>
        </w:rPr>
        <w:t xml:space="preserve"> do ścian </w:t>
      </w:r>
      <w:r w:rsidR="003253C6" w:rsidRPr="00B2661B">
        <w:rPr>
          <w:rFonts w:ascii="Times New Roman" w:hAnsi="Times New Roman" w:cs="Times New Roman"/>
          <w:sz w:val="24"/>
          <w:szCs w:val="24"/>
        </w:rPr>
        <w:t>parkingu</w:t>
      </w:r>
      <w:r>
        <w:rPr>
          <w:rFonts w:ascii="Times New Roman" w:hAnsi="Times New Roman" w:cs="Times New Roman"/>
          <w:sz w:val="24"/>
          <w:szCs w:val="24"/>
        </w:rPr>
        <w:t>,</w:t>
      </w:r>
      <w:r w:rsidR="00F635F6" w:rsidRPr="00B2661B">
        <w:rPr>
          <w:rFonts w:ascii="Times New Roman" w:hAnsi="Times New Roman" w:cs="Times New Roman"/>
          <w:sz w:val="24"/>
          <w:szCs w:val="24"/>
        </w:rPr>
        <w:t xml:space="preserve"> z oznaczeniem numeracji miejsc</w:t>
      </w:r>
      <w:r w:rsidR="003253C6" w:rsidRPr="00B2661B">
        <w:rPr>
          <w:rFonts w:ascii="Times New Roman" w:hAnsi="Times New Roman" w:cs="Times New Roman"/>
          <w:sz w:val="24"/>
          <w:szCs w:val="24"/>
        </w:rPr>
        <w:t>.</w:t>
      </w:r>
    </w:p>
    <w:p w14:paraId="3BBB60CE" w14:textId="53C32C0D" w:rsidR="00D64F6A" w:rsidRPr="00B2661B" w:rsidRDefault="00D64F6A" w:rsidP="000742F5">
      <w:pPr>
        <w:pStyle w:val="Default"/>
        <w:numPr>
          <w:ilvl w:val="0"/>
          <w:numId w:val="45"/>
        </w:numPr>
        <w:spacing w:after="80"/>
        <w:ind w:left="284" w:hanging="284"/>
        <w:jc w:val="both"/>
        <w:rPr>
          <w:rFonts w:ascii="Times New Roman" w:hAnsi="Times New Roman" w:cs="Times New Roman"/>
          <w:lang w:val="pl-PL"/>
        </w:rPr>
      </w:pPr>
      <w:r w:rsidRPr="00B2661B">
        <w:rPr>
          <w:rFonts w:ascii="Times New Roman" w:hAnsi="Times New Roman" w:cs="Times New Roman"/>
          <w:lang w:val="pl-PL"/>
        </w:rPr>
        <w:t xml:space="preserve">Do korzystania z wyznaczonych stanowisk parkingowych przeznaczonych dla osób niepełnosprawnych, upoważnieni są tylko Użytkownicy po uprzednim umieszczeniu </w:t>
      </w:r>
      <w:r w:rsidR="00E8527A">
        <w:rPr>
          <w:rFonts w:ascii="Times New Roman" w:hAnsi="Times New Roman" w:cs="Times New Roman"/>
          <w:lang w:val="pl-PL"/>
        </w:rPr>
        <w:br/>
      </w:r>
      <w:r w:rsidRPr="00B2661B">
        <w:rPr>
          <w:rFonts w:ascii="Times New Roman" w:hAnsi="Times New Roman" w:cs="Times New Roman"/>
          <w:lang w:val="pl-PL"/>
        </w:rPr>
        <w:t xml:space="preserve">w pojeździe w widocznym miejscu ważnej karty inwalidzkiej kierowcy lub w uzasadnionych sytuacjach pasażera pojazdu. </w:t>
      </w:r>
    </w:p>
    <w:p w14:paraId="1E7DA0C5" w14:textId="6BEF3B4F" w:rsidR="0036250C" w:rsidRPr="00B2661B" w:rsidRDefault="0079245C" w:rsidP="000742F5">
      <w:pPr>
        <w:pStyle w:val="Akapitzlist"/>
        <w:numPr>
          <w:ilvl w:val="0"/>
          <w:numId w:val="45"/>
        </w:numPr>
        <w:spacing w:after="8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2661B">
        <w:rPr>
          <w:rFonts w:ascii="Times New Roman" w:hAnsi="Times New Roman" w:cs="Times New Roman"/>
          <w:sz w:val="24"/>
          <w:szCs w:val="24"/>
        </w:rPr>
        <w:t xml:space="preserve">W czasie parkowania, użytkownik ma obowiązek zwracać uwagę na </w:t>
      </w:r>
      <w:r w:rsidR="000742F5">
        <w:rPr>
          <w:rFonts w:ascii="Times New Roman" w:hAnsi="Times New Roman" w:cs="Times New Roman"/>
          <w:sz w:val="24"/>
          <w:szCs w:val="24"/>
        </w:rPr>
        <w:t xml:space="preserve">pozostawione </w:t>
      </w:r>
      <w:r w:rsidR="00E8527A">
        <w:rPr>
          <w:rFonts w:ascii="Times New Roman" w:hAnsi="Times New Roman" w:cs="Times New Roman"/>
          <w:sz w:val="24"/>
          <w:szCs w:val="24"/>
        </w:rPr>
        <w:br/>
      </w:r>
      <w:r w:rsidR="000742F5">
        <w:rPr>
          <w:rFonts w:ascii="Times New Roman" w:hAnsi="Times New Roman" w:cs="Times New Roman"/>
          <w:sz w:val="24"/>
          <w:szCs w:val="24"/>
        </w:rPr>
        <w:t>w bezpośrednim sąsiedztwie</w:t>
      </w:r>
      <w:r w:rsidR="000742F5" w:rsidRPr="00B2661B">
        <w:rPr>
          <w:rFonts w:ascii="Times New Roman" w:hAnsi="Times New Roman" w:cs="Times New Roman"/>
          <w:sz w:val="24"/>
          <w:szCs w:val="24"/>
        </w:rPr>
        <w:t xml:space="preserve"> </w:t>
      </w:r>
      <w:r w:rsidRPr="00B2661B">
        <w:rPr>
          <w:rFonts w:ascii="Times New Roman" w:hAnsi="Times New Roman" w:cs="Times New Roman"/>
          <w:sz w:val="24"/>
          <w:szCs w:val="24"/>
        </w:rPr>
        <w:t xml:space="preserve">pojazdy </w:t>
      </w:r>
      <w:r w:rsidR="000742F5">
        <w:rPr>
          <w:rFonts w:ascii="Times New Roman" w:hAnsi="Times New Roman" w:cs="Times New Roman"/>
          <w:sz w:val="24"/>
          <w:szCs w:val="24"/>
        </w:rPr>
        <w:t>oraz</w:t>
      </w:r>
      <w:r w:rsidRPr="00B2661B">
        <w:rPr>
          <w:rFonts w:ascii="Times New Roman" w:hAnsi="Times New Roman" w:cs="Times New Roman"/>
          <w:sz w:val="24"/>
          <w:szCs w:val="24"/>
        </w:rPr>
        <w:t xml:space="preserve"> ustawiać pojazd na jednym miejscu parkingowym, </w:t>
      </w:r>
      <w:r w:rsidR="000742F5" w:rsidRPr="00B2661B">
        <w:rPr>
          <w:rFonts w:ascii="Times New Roman" w:hAnsi="Times New Roman" w:cs="Times New Roman"/>
          <w:sz w:val="24"/>
          <w:szCs w:val="24"/>
        </w:rPr>
        <w:t>nie zasłaniając</w:t>
      </w:r>
      <w:r w:rsidRPr="00B2661B">
        <w:rPr>
          <w:rFonts w:ascii="Times New Roman" w:hAnsi="Times New Roman" w:cs="Times New Roman"/>
          <w:sz w:val="24"/>
          <w:szCs w:val="24"/>
        </w:rPr>
        <w:t xml:space="preserve"> linii określających jego granice</w:t>
      </w:r>
      <w:r w:rsidR="0036250C" w:rsidRPr="00B2661B">
        <w:rPr>
          <w:rFonts w:ascii="Times New Roman" w:hAnsi="Times New Roman" w:cs="Times New Roman"/>
          <w:sz w:val="24"/>
          <w:szCs w:val="24"/>
        </w:rPr>
        <w:t xml:space="preserve"> w sposób umożlwiający </w:t>
      </w:r>
      <w:r w:rsidR="00B77C99" w:rsidRPr="00B2661B">
        <w:rPr>
          <w:rFonts w:ascii="Times New Roman" w:hAnsi="Times New Roman" w:cs="Times New Roman"/>
          <w:sz w:val="24"/>
          <w:szCs w:val="24"/>
        </w:rPr>
        <w:t xml:space="preserve">prawidłowe </w:t>
      </w:r>
      <w:r w:rsidR="0036250C" w:rsidRPr="00B2661B">
        <w:rPr>
          <w:rFonts w:ascii="Times New Roman" w:hAnsi="Times New Roman" w:cs="Times New Roman"/>
          <w:sz w:val="24"/>
          <w:szCs w:val="24"/>
        </w:rPr>
        <w:t xml:space="preserve">parkowanie pojazdów na sąsiadujących miejscach. </w:t>
      </w:r>
    </w:p>
    <w:p w14:paraId="548D688D" w14:textId="15A16FCA" w:rsidR="00153E3F" w:rsidRDefault="000742F5" w:rsidP="006F2276">
      <w:pPr>
        <w:pStyle w:val="Akapitzlist"/>
        <w:numPr>
          <w:ilvl w:val="0"/>
          <w:numId w:val="4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eżeli </w:t>
      </w:r>
      <w:r>
        <w:rPr>
          <w:rFonts w:ascii="Times New Roman" w:hAnsi="Times New Roman" w:cs="Times New Roman"/>
          <w:sz w:val="24"/>
          <w:szCs w:val="24"/>
        </w:rPr>
        <w:t>U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żytkownik </w:t>
      </w:r>
      <w:r>
        <w:rPr>
          <w:rFonts w:ascii="Times New Roman" w:hAnsi="Times New Roman" w:cs="Times New Roman"/>
          <w:sz w:val="24"/>
          <w:szCs w:val="24"/>
        </w:rPr>
        <w:t>pozostawi</w:t>
      </w:r>
      <w:r w:rsidRPr="00B2661B">
        <w:rPr>
          <w:rFonts w:ascii="Times New Roman" w:hAnsi="Times New Roman" w:cs="Times New Roman"/>
          <w:sz w:val="24"/>
          <w:szCs w:val="24"/>
        </w:rPr>
        <w:t xml:space="preserve"> </w:t>
      </w:r>
      <w:r w:rsidR="0079245C" w:rsidRPr="00B2661B">
        <w:rPr>
          <w:rFonts w:ascii="Times New Roman" w:hAnsi="Times New Roman" w:cs="Times New Roman"/>
          <w:sz w:val="24"/>
          <w:szCs w:val="24"/>
        </w:rPr>
        <w:t>pojazd w sposób utrudniający ruch</w:t>
      </w:r>
      <w:r>
        <w:rPr>
          <w:rFonts w:ascii="Times New Roman" w:hAnsi="Times New Roman" w:cs="Times New Roman"/>
          <w:sz w:val="24"/>
          <w:szCs w:val="24"/>
        </w:rPr>
        <w:t xml:space="preserve"> drogowy i pieszy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 na terenie parking</w:t>
      </w:r>
      <w:r>
        <w:rPr>
          <w:rFonts w:ascii="Times New Roman" w:hAnsi="Times New Roman" w:cs="Times New Roman"/>
          <w:sz w:val="24"/>
          <w:szCs w:val="24"/>
        </w:rPr>
        <w:t xml:space="preserve">, bądź w inny sposób </w:t>
      </w:r>
      <w:r w:rsidR="0079245C" w:rsidRPr="00B2661B">
        <w:rPr>
          <w:rFonts w:ascii="Times New Roman" w:hAnsi="Times New Roman" w:cs="Times New Roman"/>
          <w:sz w:val="24"/>
          <w:szCs w:val="24"/>
        </w:rPr>
        <w:t>zagrażający bezpieczeństwu osób trzecich</w:t>
      </w:r>
      <w:r>
        <w:rPr>
          <w:rFonts w:ascii="Times New Roman" w:hAnsi="Times New Roman" w:cs="Times New Roman"/>
          <w:sz w:val="24"/>
          <w:szCs w:val="24"/>
        </w:rPr>
        <w:t>,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 Straż Akademicka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lastRenderedPageBreak/>
        <w:t>SGGW</w:t>
      </w:r>
      <w:r w:rsidR="0079245C" w:rsidRPr="00B2661B">
        <w:rPr>
          <w:rFonts w:ascii="Times New Roman" w:hAnsi="Times New Roman" w:cs="Times New Roman"/>
          <w:sz w:val="24"/>
          <w:szCs w:val="24"/>
        </w:rPr>
        <w:t xml:space="preserve"> ma prawo odholowania</w:t>
      </w:r>
      <w:r w:rsidR="008065AA">
        <w:rPr>
          <w:rFonts w:ascii="Times New Roman" w:hAnsi="Times New Roman" w:cs="Times New Roman"/>
          <w:sz w:val="24"/>
          <w:szCs w:val="24"/>
        </w:rPr>
        <w:t xml:space="preserve"> </w:t>
      </w:r>
      <w:r w:rsidR="0079245C" w:rsidRPr="00FF60B0">
        <w:rPr>
          <w:rFonts w:ascii="Times New Roman" w:hAnsi="Times New Roman" w:cs="Times New Roman"/>
          <w:sz w:val="24"/>
          <w:szCs w:val="24"/>
        </w:rPr>
        <w:t xml:space="preserve">pojazdu na </w:t>
      </w:r>
      <w:r w:rsidR="00E2172E" w:rsidRPr="00FF60B0">
        <w:rPr>
          <w:rFonts w:ascii="Times New Roman" w:hAnsi="Times New Roman" w:cs="Times New Roman"/>
          <w:sz w:val="24"/>
          <w:szCs w:val="24"/>
        </w:rPr>
        <w:t xml:space="preserve">inne </w:t>
      </w:r>
      <w:r w:rsidR="0079245C" w:rsidRPr="00FF60B0">
        <w:rPr>
          <w:rFonts w:ascii="Times New Roman" w:hAnsi="Times New Roman" w:cs="Times New Roman"/>
          <w:sz w:val="24"/>
          <w:szCs w:val="24"/>
        </w:rPr>
        <w:t xml:space="preserve">wyznaczone w tym celu miejsce lub </w:t>
      </w:r>
      <w:r w:rsidR="00E2172E" w:rsidRPr="00FF60B0">
        <w:rPr>
          <w:rFonts w:ascii="Times New Roman" w:hAnsi="Times New Roman" w:cs="Times New Roman"/>
          <w:sz w:val="24"/>
          <w:szCs w:val="24"/>
        </w:rPr>
        <w:t xml:space="preserve">na komercyjny </w:t>
      </w:r>
      <w:r w:rsidR="0079245C" w:rsidRPr="00FF60B0">
        <w:rPr>
          <w:rFonts w:ascii="Times New Roman" w:hAnsi="Times New Roman" w:cs="Times New Roman"/>
          <w:sz w:val="24"/>
          <w:szCs w:val="24"/>
        </w:rPr>
        <w:t>parking strzeżony na koszt użytkownika</w:t>
      </w:r>
      <w:r w:rsidR="00153E3F" w:rsidRPr="00FF60B0">
        <w:rPr>
          <w:rFonts w:ascii="Times New Roman" w:hAnsi="Times New Roman" w:cs="Times New Roman"/>
          <w:sz w:val="24"/>
          <w:szCs w:val="24"/>
        </w:rPr>
        <w:t>.</w:t>
      </w:r>
    </w:p>
    <w:p w14:paraId="45DBD49D" w14:textId="567A39C4" w:rsidR="00057EAF" w:rsidRDefault="00057EAF" w:rsidP="006F2276">
      <w:pPr>
        <w:pStyle w:val="Akapitzlist"/>
        <w:numPr>
          <w:ilvl w:val="0"/>
          <w:numId w:val="45"/>
        </w:num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Zakazuje się parkowania pojazdu na miejscach postojowych oznaczonych znakami drogowymi</w:t>
      </w:r>
      <w:r w:rsidR="000A148E">
        <w:rPr>
          <w:rFonts w:ascii="Times New Roman" w:hAnsi="Times New Roman" w:cs="Times New Roman"/>
          <w:sz w:val="24"/>
          <w:szCs w:val="24"/>
        </w:rPr>
        <w:t xml:space="preserve"> B-36 (zakaz zatrzymywania się) oraz </w:t>
      </w:r>
      <w:r>
        <w:rPr>
          <w:rFonts w:ascii="Times New Roman" w:hAnsi="Times New Roman" w:cs="Times New Roman"/>
          <w:sz w:val="24"/>
          <w:szCs w:val="24"/>
        </w:rPr>
        <w:t xml:space="preserve"> B-35 (zakaz postoju) </w:t>
      </w:r>
      <w:r w:rsidR="000A148E">
        <w:rPr>
          <w:rFonts w:ascii="Times New Roman" w:hAnsi="Times New Roman" w:cs="Times New Roman"/>
          <w:sz w:val="24"/>
          <w:szCs w:val="24"/>
        </w:rPr>
        <w:t>dłużej niż jedną minutę.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14:paraId="62B06524" w14:textId="77777777" w:rsidR="00057EAF" w:rsidRDefault="00057EAF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  <w:highlight w:val="yellow"/>
        </w:rPr>
      </w:pPr>
    </w:p>
    <w:p w14:paraId="4CC591F9" w14:textId="09537B5D" w:rsidR="004F72D9" w:rsidRPr="00B2661B" w:rsidRDefault="004F72D9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B2661B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004EFB" w:rsidRPr="00B2661B">
        <w:rPr>
          <w:rFonts w:ascii="Times New Roman" w:hAnsi="Times New Roman" w:cs="Times New Roman"/>
          <w:bCs/>
          <w:sz w:val="24"/>
          <w:szCs w:val="24"/>
        </w:rPr>
        <w:t>1</w:t>
      </w:r>
      <w:r w:rsidR="00D51968" w:rsidRPr="00B2661B">
        <w:rPr>
          <w:rFonts w:ascii="Times New Roman" w:hAnsi="Times New Roman" w:cs="Times New Roman"/>
          <w:bCs/>
          <w:sz w:val="24"/>
          <w:szCs w:val="24"/>
        </w:rPr>
        <w:t>9</w:t>
      </w:r>
    </w:p>
    <w:p w14:paraId="527DCA08" w14:textId="6D4A5645" w:rsidR="004F72D9" w:rsidRPr="00B2661B" w:rsidRDefault="000B38A0" w:rsidP="006F2276">
      <w:pPr>
        <w:pStyle w:val="Default"/>
        <w:jc w:val="both"/>
        <w:rPr>
          <w:rFonts w:ascii="Times New Roman" w:hAnsi="Times New Roman" w:cs="Times New Roman"/>
          <w:lang w:val="pl-PL"/>
        </w:rPr>
      </w:pPr>
      <w:r w:rsidRPr="00B2661B">
        <w:rPr>
          <w:rFonts w:ascii="Times New Roman" w:hAnsi="Times New Roman" w:cs="Times New Roman"/>
          <w:lang w:val="pl-PL"/>
        </w:rPr>
        <w:t>Użytkownicy ponoszą odpowiedzialność za szkody spowodowane swoim działaniem lub zaniechaniem, wyrządzone na terenie parkingu</w:t>
      </w:r>
      <w:r w:rsidR="000742F5">
        <w:rPr>
          <w:rFonts w:ascii="Times New Roman" w:hAnsi="Times New Roman" w:cs="Times New Roman"/>
          <w:lang w:val="pl-PL"/>
        </w:rPr>
        <w:t>,</w:t>
      </w:r>
      <w:r w:rsidR="00AB605C" w:rsidRPr="00B2661B">
        <w:rPr>
          <w:rFonts w:ascii="Times New Roman" w:hAnsi="Times New Roman" w:cs="Times New Roman"/>
          <w:lang w:val="pl-PL"/>
        </w:rPr>
        <w:t xml:space="preserve"> w tym za zanieczyszczanie terenu parkingu wyciekającymi płynami eksploatacyjnymi (Użytkownik jest zobowiązany do przywrócenia posadzki parkingu do stanu pierwotnego).</w:t>
      </w:r>
    </w:p>
    <w:p w14:paraId="6426C632" w14:textId="77777777" w:rsidR="00826637" w:rsidRDefault="00826637" w:rsidP="00826637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EBC872C" w14:textId="41BF54D8" w:rsidR="007A7F6A" w:rsidRPr="006F2276" w:rsidRDefault="004F72D9" w:rsidP="006F2276">
      <w:pPr>
        <w:spacing w:after="0"/>
        <w:ind w:left="284" w:hanging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 xml:space="preserve">§ </w:t>
      </w:r>
      <w:r w:rsidR="00D51968" w:rsidRPr="006F2276">
        <w:rPr>
          <w:rFonts w:ascii="Times New Roman" w:hAnsi="Times New Roman" w:cs="Times New Roman"/>
          <w:bCs/>
          <w:sz w:val="24"/>
          <w:szCs w:val="24"/>
        </w:rPr>
        <w:t>20</w:t>
      </w:r>
    </w:p>
    <w:p w14:paraId="619A7CE6" w14:textId="57DC969E" w:rsidR="00CC198A" w:rsidRPr="006F2276" w:rsidRDefault="008A3E9D" w:rsidP="006F227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F2276">
        <w:rPr>
          <w:rFonts w:ascii="Times New Roman" w:hAnsi="Times New Roman" w:cs="Times New Roman"/>
          <w:bCs/>
          <w:sz w:val="24"/>
          <w:szCs w:val="24"/>
        </w:rPr>
        <w:t>Zauważone usterki i problemy techniczne można zgłaszać bezpośrednio w siedzibie Straży Akademickiej</w:t>
      </w:r>
      <w:r w:rsidR="000742F5">
        <w:rPr>
          <w:rFonts w:ascii="Times New Roman" w:hAnsi="Times New Roman" w:cs="Times New Roman"/>
          <w:bCs/>
          <w:sz w:val="24"/>
          <w:szCs w:val="24"/>
        </w:rPr>
        <w:t xml:space="preserve"> SGGW</w:t>
      </w:r>
      <w:r w:rsidRPr="006F2276">
        <w:rPr>
          <w:rFonts w:ascii="Times New Roman" w:hAnsi="Times New Roman" w:cs="Times New Roman"/>
          <w:bCs/>
          <w:sz w:val="24"/>
          <w:szCs w:val="24"/>
        </w:rPr>
        <w:t xml:space="preserve"> lub w sytuacjach wymagających natychmiastowego działania na telefon interwencyjny</w:t>
      </w:r>
      <w:r w:rsidR="00DF697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6F2276">
        <w:rPr>
          <w:rFonts w:ascii="Times New Roman" w:hAnsi="Times New Roman" w:cs="Times New Roman"/>
          <w:b/>
          <w:bCs/>
          <w:sz w:val="24"/>
          <w:szCs w:val="24"/>
        </w:rPr>
        <w:t xml:space="preserve">22 593 </w:t>
      </w:r>
      <w:r w:rsidR="00137116" w:rsidRPr="006F2276">
        <w:rPr>
          <w:rFonts w:ascii="Times New Roman" w:hAnsi="Times New Roman" w:cs="Times New Roman"/>
          <w:b/>
          <w:bCs/>
          <w:sz w:val="24"/>
          <w:szCs w:val="24"/>
        </w:rPr>
        <w:t>319 00</w:t>
      </w:r>
      <w:r w:rsidR="00CC198A" w:rsidRPr="006F2276">
        <w:rPr>
          <w:rFonts w:ascii="Times New Roman" w:hAnsi="Times New Roman" w:cs="Times New Roman"/>
          <w:b/>
          <w:bCs/>
          <w:sz w:val="24"/>
          <w:szCs w:val="24"/>
        </w:rPr>
        <w:t xml:space="preserve"> lub </w:t>
      </w:r>
      <w:r w:rsidR="00CC198A" w:rsidRPr="006F2276">
        <w:rPr>
          <w:rFonts w:ascii="Times New Roman" w:hAnsi="Times New Roman" w:cs="Times New Roman"/>
          <w:b/>
          <w:sz w:val="24"/>
          <w:szCs w:val="24"/>
        </w:rPr>
        <w:t xml:space="preserve">604 605 319. </w:t>
      </w:r>
    </w:p>
    <w:p w14:paraId="33DD3C30" w14:textId="77777777" w:rsidR="00826637" w:rsidRDefault="00826637" w:rsidP="00826637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7EB65C31" w14:textId="62E63071" w:rsidR="005C503E" w:rsidRPr="006F2276" w:rsidRDefault="00004EFB" w:rsidP="006F2276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§ </w:t>
      </w:r>
      <w:r w:rsidR="00D51968" w:rsidRPr="006F2276">
        <w:rPr>
          <w:rFonts w:ascii="Times New Roman" w:hAnsi="Times New Roman" w:cs="Times New Roman"/>
          <w:color w:val="000000"/>
          <w:sz w:val="24"/>
          <w:szCs w:val="24"/>
        </w:rPr>
        <w:t>21</w:t>
      </w:r>
    </w:p>
    <w:p w14:paraId="34FBBF6F" w14:textId="448B077C" w:rsidR="008A3E9D" w:rsidRPr="006F2276" w:rsidRDefault="005C503E" w:rsidP="006F227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W sprawach nieuregulowanych niniejszymi ogólnymi warunkami mają zastosowanie przepisy prawa o ruchu drogowym oraz Kodeksu Cywilnego.</w:t>
      </w:r>
    </w:p>
    <w:p w14:paraId="38EBD413" w14:textId="19A97E88" w:rsidR="00E82916" w:rsidRPr="006F2276" w:rsidRDefault="00520E54" w:rsidP="006F2276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>§ 22</w:t>
      </w:r>
    </w:p>
    <w:p w14:paraId="4A33B312" w14:textId="1BFA378B" w:rsidR="00CC198A" w:rsidRPr="006F2276" w:rsidRDefault="00BB1767" w:rsidP="006F227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Klauzula informacyjna </w:t>
      </w:r>
      <w:r w:rsidR="00B772E1" w:rsidRPr="006F2276">
        <w:rPr>
          <w:rFonts w:ascii="Times New Roman" w:hAnsi="Times New Roman" w:cs="Times New Roman"/>
          <w:color w:val="000000"/>
          <w:sz w:val="24"/>
          <w:szCs w:val="24"/>
        </w:rPr>
        <w:t>dotycząca przetwarzania danych osobowych j</w:t>
      </w:r>
      <w:r w:rsidR="00CC198A" w:rsidRPr="006F2276">
        <w:rPr>
          <w:rFonts w:ascii="Times New Roman" w:hAnsi="Times New Roman" w:cs="Times New Roman"/>
          <w:color w:val="000000"/>
          <w:sz w:val="24"/>
          <w:szCs w:val="24"/>
        </w:rPr>
        <w:t xml:space="preserve">est dostępna pod adresem </w:t>
      </w:r>
      <w:hyperlink r:id="rId12" w:history="1">
        <w:r w:rsidR="00B772E1" w:rsidRPr="006F2276">
          <w:rPr>
            <w:rStyle w:val="Hipercze"/>
            <w:rFonts w:ascii="Times New Roman" w:hAnsi="Times New Roman" w:cs="Times New Roman"/>
            <w:sz w:val="24"/>
            <w:szCs w:val="24"/>
          </w:rPr>
          <w:t>https://www.sggw.edu.pl/rodo/</w:t>
        </w:r>
      </w:hyperlink>
      <w:r w:rsidR="002A744C" w:rsidRPr="006F2276">
        <w:rPr>
          <w:rStyle w:val="Hipercze"/>
          <w:rFonts w:ascii="Times New Roman" w:hAnsi="Times New Roman" w:cs="Times New Roman"/>
          <w:sz w:val="24"/>
          <w:szCs w:val="24"/>
        </w:rPr>
        <w:t xml:space="preserve"> </w:t>
      </w:r>
      <w:r w:rsidR="002A744C" w:rsidRPr="006F2276">
        <w:rPr>
          <w:rStyle w:val="Hipercze"/>
          <w:rFonts w:ascii="Times New Roman" w:hAnsi="Times New Roman" w:cs="Times New Roman"/>
          <w:sz w:val="24"/>
          <w:szCs w:val="24"/>
          <w:u w:val="none"/>
        </w:rPr>
        <w:t xml:space="preserve"> 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lub w budynku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nr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30 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na terenie Nowego Kampusu w 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siedzib</w:t>
      </w:r>
      <w:r w:rsidR="00642E91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i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>e</w:t>
      </w:r>
      <w:r w:rsidR="002A744C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Straży Akademickiej SGGW</w:t>
      </w:r>
      <w:r w:rsidR="0049362D" w:rsidRPr="006F2276">
        <w:rPr>
          <w:rStyle w:val="Hipercze"/>
          <w:rFonts w:ascii="Times New Roman" w:hAnsi="Times New Roman" w:cs="Times New Roman"/>
          <w:color w:val="auto"/>
          <w:sz w:val="24"/>
          <w:szCs w:val="24"/>
          <w:u w:val="none"/>
        </w:rPr>
        <w:t xml:space="preserve"> pokój 003</w:t>
      </w:r>
      <w:r w:rsidR="00B772E1" w:rsidRPr="006F2276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C698F08" w14:textId="77777777" w:rsidR="007C325C" w:rsidRPr="006F2276" w:rsidRDefault="007C325C" w:rsidP="006F2276">
      <w:pPr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</w:p>
    <w:p w14:paraId="14F2E361" w14:textId="28A2997C" w:rsidR="007C325C" w:rsidRPr="006F2276" w:rsidRDefault="001D2D4F" w:rsidP="000C0792">
      <w:pPr>
        <w:autoSpaceDE w:val="0"/>
        <w:autoSpaceDN w:val="0"/>
        <w:adjustRightInd w:val="0"/>
        <w:spacing w:after="0" w:line="240" w:lineRule="auto"/>
        <w:ind w:left="284" w:hanging="284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§</w:t>
      </w:r>
      <w:r w:rsidR="00455622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</w:rPr>
        <w:t>23</w:t>
      </w:r>
    </w:p>
    <w:p w14:paraId="0CBD8B20" w14:textId="7E92BAB7" w:rsidR="003F0B4F" w:rsidRPr="006F2276" w:rsidRDefault="00A90C00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394400">
        <w:rPr>
          <w:rFonts w:ascii="Times New Roman" w:hAnsi="Times New Roman" w:cs="Times New Roman"/>
          <w:sz w:val="24"/>
          <w:szCs w:val="24"/>
        </w:rPr>
        <w:t xml:space="preserve">Regulamin obowiązuje od dnia </w:t>
      </w:r>
      <w:r w:rsidR="00394400">
        <w:rPr>
          <w:rFonts w:ascii="Times New Roman" w:hAnsi="Times New Roman" w:cs="Times New Roman"/>
          <w:sz w:val="24"/>
          <w:szCs w:val="24"/>
        </w:rPr>
        <w:t xml:space="preserve">1 grudnia </w:t>
      </w:r>
      <w:r w:rsidRPr="00394400">
        <w:rPr>
          <w:rFonts w:ascii="Times New Roman" w:hAnsi="Times New Roman" w:cs="Times New Roman"/>
          <w:sz w:val="24"/>
          <w:szCs w:val="24"/>
        </w:rPr>
        <w:t>202</w:t>
      </w:r>
      <w:r w:rsidR="00AB605C" w:rsidRPr="00394400">
        <w:rPr>
          <w:rFonts w:ascii="Times New Roman" w:hAnsi="Times New Roman" w:cs="Times New Roman"/>
          <w:sz w:val="24"/>
          <w:szCs w:val="24"/>
        </w:rPr>
        <w:t>5</w:t>
      </w:r>
      <w:r w:rsidR="00394400">
        <w:rPr>
          <w:rFonts w:ascii="Times New Roman" w:hAnsi="Times New Roman" w:cs="Times New Roman"/>
          <w:sz w:val="24"/>
          <w:szCs w:val="24"/>
        </w:rPr>
        <w:t xml:space="preserve"> </w:t>
      </w:r>
      <w:r w:rsidRPr="00394400">
        <w:rPr>
          <w:rFonts w:ascii="Times New Roman" w:hAnsi="Times New Roman" w:cs="Times New Roman"/>
          <w:sz w:val="24"/>
          <w:szCs w:val="24"/>
        </w:rPr>
        <w:t>r.</w:t>
      </w:r>
    </w:p>
    <w:p w14:paraId="31E47885" w14:textId="77777777" w:rsidR="003F0B4F" w:rsidRPr="006F2276" w:rsidRDefault="003F0B4F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D6C14A5" w14:textId="6660F573" w:rsidR="005B430F" w:rsidRPr="006F2276" w:rsidRDefault="005B430F" w:rsidP="006F2276">
      <w:p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0B53231" w14:textId="32534D7B" w:rsidR="005B430F" w:rsidRPr="006F2276" w:rsidRDefault="005B430F" w:rsidP="003F0B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B8B4BCC" w14:textId="69E7943E" w:rsidR="005B430F" w:rsidRPr="006F2276" w:rsidRDefault="005B430F" w:rsidP="003F0B4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B430F" w:rsidRPr="006F2276" w:rsidSect="00020EF2">
      <w:footerReference w:type="default" r:id="rId13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6311F8" w14:textId="77777777" w:rsidR="00A01C2E" w:rsidRDefault="00A01C2E" w:rsidP="00DE551D">
      <w:pPr>
        <w:spacing w:after="0" w:line="240" w:lineRule="auto"/>
      </w:pPr>
      <w:r>
        <w:separator/>
      </w:r>
    </w:p>
  </w:endnote>
  <w:endnote w:type="continuationSeparator" w:id="0">
    <w:p w14:paraId="20A9A9F7" w14:textId="77777777" w:rsidR="00A01C2E" w:rsidRDefault="00A01C2E" w:rsidP="00DE5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GGW Sans Condensed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LEMONMILKPro-Regular">
    <w:altName w:val="Yu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0923175"/>
      <w:docPartObj>
        <w:docPartGallery w:val="Page Numbers (Bottom of Page)"/>
        <w:docPartUnique/>
      </w:docPartObj>
    </w:sdtPr>
    <w:sdtEndPr/>
    <w:sdtContent>
      <w:p w14:paraId="78D76055" w14:textId="299833DE" w:rsidR="002332AF" w:rsidRDefault="002332A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521E216" w14:textId="77777777" w:rsidR="002332AF" w:rsidRDefault="002332A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46360" w14:textId="77777777" w:rsidR="00A01C2E" w:rsidRDefault="00A01C2E" w:rsidP="00DE551D">
      <w:pPr>
        <w:spacing w:after="0" w:line="240" w:lineRule="auto"/>
      </w:pPr>
      <w:r>
        <w:separator/>
      </w:r>
    </w:p>
  </w:footnote>
  <w:footnote w:type="continuationSeparator" w:id="0">
    <w:p w14:paraId="2EE131F5" w14:textId="77777777" w:rsidR="00A01C2E" w:rsidRDefault="00A01C2E" w:rsidP="00DE55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C3AA1"/>
    <w:multiLevelType w:val="multilevel"/>
    <w:tmpl w:val="DCEAA2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FE0E50"/>
    <w:multiLevelType w:val="hybridMultilevel"/>
    <w:tmpl w:val="760408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FA3F1B"/>
    <w:multiLevelType w:val="hybridMultilevel"/>
    <w:tmpl w:val="8B90B2E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915AAD"/>
    <w:multiLevelType w:val="multilevel"/>
    <w:tmpl w:val="D8A6F07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CF35DC"/>
    <w:multiLevelType w:val="hybridMultilevel"/>
    <w:tmpl w:val="F648DD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8A7CEA"/>
    <w:multiLevelType w:val="hybridMultilevel"/>
    <w:tmpl w:val="087844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F00E98"/>
    <w:multiLevelType w:val="hybridMultilevel"/>
    <w:tmpl w:val="AD38DB00"/>
    <w:lvl w:ilvl="0" w:tplc="0415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A0BFB"/>
    <w:multiLevelType w:val="hybridMultilevel"/>
    <w:tmpl w:val="08B6AA5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422011"/>
    <w:multiLevelType w:val="hybridMultilevel"/>
    <w:tmpl w:val="E45081F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2C42DD4"/>
    <w:multiLevelType w:val="hybridMultilevel"/>
    <w:tmpl w:val="B66CE2EE"/>
    <w:lvl w:ilvl="0" w:tplc="5E66C8B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4942CA4"/>
    <w:multiLevelType w:val="hybridMultilevel"/>
    <w:tmpl w:val="981E47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84343C"/>
    <w:multiLevelType w:val="hybridMultilevel"/>
    <w:tmpl w:val="23E804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3" w15:restartNumberingAfterBreak="0">
    <w:nsid w:val="1B9B3020"/>
    <w:multiLevelType w:val="hybridMultilevel"/>
    <w:tmpl w:val="13A04658"/>
    <w:lvl w:ilvl="0" w:tplc="2E12E0A6">
      <w:start w:val="2"/>
      <w:numFmt w:val="decimal"/>
      <w:lvlText w:val="%1."/>
      <w:lvlJc w:val="left"/>
      <w:pPr>
        <w:ind w:left="42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5F27594">
      <w:start w:val="1"/>
      <w:numFmt w:val="lowerLetter"/>
      <w:lvlText w:val="%2"/>
      <w:lvlJc w:val="left"/>
      <w:pPr>
        <w:ind w:left="10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0463DA6">
      <w:start w:val="1"/>
      <w:numFmt w:val="lowerRoman"/>
      <w:lvlText w:val="%3"/>
      <w:lvlJc w:val="left"/>
      <w:pPr>
        <w:ind w:left="18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9C2D878">
      <w:start w:val="1"/>
      <w:numFmt w:val="decimal"/>
      <w:lvlText w:val="%4"/>
      <w:lvlJc w:val="left"/>
      <w:pPr>
        <w:ind w:left="25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D44CF96">
      <w:start w:val="1"/>
      <w:numFmt w:val="lowerLetter"/>
      <w:lvlText w:val="%5"/>
      <w:lvlJc w:val="left"/>
      <w:pPr>
        <w:ind w:left="325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6E760AEC">
      <w:start w:val="1"/>
      <w:numFmt w:val="lowerRoman"/>
      <w:lvlText w:val="%6"/>
      <w:lvlJc w:val="left"/>
      <w:pPr>
        <w:ind w:left="397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9B02644">
      <w:start w:val="1"/>
      <w:numFmt w:val="decimal"/>
      <w:lvlText w:val="%7"/>
      <w:lvlJc w:val="left"/>
      <w:pPr>
        <w:ind w:left="469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CC2A8DC">
      <w:start w:val="1"/>
      <w:numFmt w:val="lowerLetter"/>
      <w:lvlText w:val="%8"/>
      <w:lvlJc w:val="left"/>
      <w:pPr>
        <w:ind w:left="541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9C0DA42">
      <w:start w:val="1"/>
      <w:numFmt w:val="lowerRoman"/>
      <w:lvlText w:val="%9"/>
      <w:lvlJc w:val="left"/>
      <w:pPr>
        <w:ind w:left="6137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200E6936"/>
    <w:multiLevelType w:val="hybridMultilevel"/>
    <w:tmpl w:val="2F623E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002B61"/>
    <w:multiLevelType w:val="hybridMultilevel"/>
    <w:tmpl w:val="AED4ABDA"/>
    <w:lvl w:ilvl="0" w:tplc="4EDA641E">
      <w:start w:val="1"/>
      <w:numFmt w:val="decimal"/>
      <w:lvlText w:val="%1."/>
      <w:lvlJc w:val="left"/>
      <w:pPr>
        <w:ind w:left="427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1" w:tplc="538A46C2">
      <w:start w:val="1"/>
      <w:numFmt w:val="lowerLetter"/>
      <w:lvlText w:val="%2"/>
      <w:lvlJc w:val="left"/>
      <w:pPr>
        <w:ind w:left="11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2" w:tplc="E0F6BA82">
      <w:start w:val="1"/>
      <w:numFmt w:val="lowerRoman"/>
      <w:lvlText w:val="%3"/>
      <w:lvlJc w:val="left"/>
      <w:pPr>
        <w:ind w:left="18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3" w:tplc="A2762840">
      <w:start w:val="1"/>
      <w:numFmt w:val="decimal"/>
      <w:lvlText w:val="%4"/>
      <w:lvlJc w:val="left"/>
      <w:pPr>
        <w:ind w:left="25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4" w:tplc="6C543EF0">
      <w:start w:val="1"/>
      <w:numFmt w:val="lowerLetter"/>
      <w:lvlText w:val="%5"/>
      <w:lvlJc w:val="left"/>
      <w:pPr>
        <w:ind w:left="326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5" w:tplc="D8C49756">
      <w:start w:val="1"/>
      <w:numFmt w:val="lowerRoman"/>
      <w:lvlText w:val="%6"/>
      <w:lvlJc w:val="left"/>
      <w:pPr>
        <w:ind w:left="398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6" w:tplc="3A041DD8">
      <w:start w:val="1"/>
      <w:numFmt w:val="decimal"/>
      <w:lvlText w:val="%7"/>
      <w:lvlJc w:val="left"/>
      <w:pPr>
        <w:ind w:left="470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7" w:tplc="36EA17E2">
      <w:start w:val="1"/>
      <w:numFmt w:val="lowerLetter"/>
      <w:lvlText w:val="%8"/>
      <w:lvlJc w:val="left"/>
      <w:pPr>
        <w:ind w:left="542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  <w:lvl w:ilvl="8" w:tplc="9C9A53DE">
      <w:start w:val="1"/>
      <w:numFmt w:val="lowerRoman"/>
      <w:lvlText w:val="%9"/>
      <w:lvlJc w:val="left"/>
      <w:pPr>
        <w:ind w:left="6149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6" w15:restartNumberingAfterBreak="0">
    <w:nsid w:val="269B5401"/>
    <w:multiLevelType w:val="hybridMultilevel"/>
    <w:tmpl w:val="B66CE2EE"/>
    <w:lvl w:ilvl="0" w:tplc="5E66C8B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color w:val="auto"/>
      </w:rPr>
    </w:lvl>
    <w:lvl w:ilvl="1" w:tplc="0415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281037A2"/>
    <w:multiLevelType w:val="hybridMultilevel"/>
    <w:tmpl w:val="02E44B04"/>
    <w:lvl w:ilvl="0" w:tplc="329AC4A6">
      <w:start w:val="1"/>
      <w:numFmt w:val="decimal"/>
      <w:lvlText w:val="%1."/>
      <w:lvlJc w:val="left"/>
      <w:pPr>
        <w:ind w:left="413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BBBA40B2">
      <w:start w:val="1"/>
      <w:numFmt w:val="lowerLetter"/>
      <w:lvlText w:val="%2"/>
      <w:lvlJc w:val="left"/>
      <w:pPr>
        <w:ind w:left="11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6E01944">
      <w:start w:val="1"/>
      <w:numFmt w:val="lowerRoman"/>
      <w:lvlText w:val="%3"/>
      <w:lvlJc w:val="left"/>
      <w:pPr>
        <w:ind w:left="18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AA64962">
      <w:start w:val="1"/>
      <w:numFmt w:val="decimal"/>
      <w:lvlText w:val="%4"/>
      <w:lvlJc w:val="left"/>
      <w:pPr>
        <w:ind w:left="26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91528CD8">
      <w:start w:val="1"/>
      <w:numFmt w:val="lowerLetter"/>
      <w:lvlText w:val="%5"/>
      <w:lvlJc w:val="left"/>
      <w:pPr>
        <w:ind w:left="332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C5AE1F42">
      <w:start w:val="1"/>
      <w:numFmt w:val="lowerRoman"/>
      <w:lvlText w:val="%6"/>
      <w:lvlJc w:val="left"/>
      <w:pPr>
        <w:ind w:left="404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AF12ED88">
      <w:start w:val="1"/>
      <w:numFmt w:val="decimal"/>
      <w:lvlText w:val="%7"/>
      <w:lvlJc w:val="left"/>
      <w:pPr>
        <w:ind w:left="476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220A52CC">
      <w:start w:val="1"/>
      <w:numFmt w:val="lowerLetter"/>
      <w:lvlText w:val="%8"/>
      <w:lvlJc w:val="left"/>
      <w:pPr>
        <w:ind w:left="548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B4022C8A">
      <w:start w:val="1"/>
      <w:numFmt w:val="lowerRoman"/>
      <w:lvlText w:val="%9"/>
      <w:lvlJc w:val="left"/>
      <w:pPr>
        <w:ind w:left="620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8" w15:restartNumberingAfterBreak="0">
    <w:nsid w:val="28F878B2"/>
    <w:multiLevelType w:val="hybridMultilevel"/>
    <w:tmpl w:val="36526BF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A02541F"/>
    <w:multiLevelType w:val="hybridMultilevel"/>
    <w:tmpl w:val="CF78E92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A262DD6"/>
    <w:multiLevelType w:val="hybridMultilevel"/>
    <w:tmpl w:val="65C0F6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EF47F08"/>
    <w:multiLevelType w:val="hybridMultilevel"/>
    <w:tmpl w:val="6AA6DF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0655A25"/>
    <w:multiLevelType w:val="hybridMultilevel"/>
    <w:tmpl w:val="FF9C8C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30638AE"/>
    <w:multiLevelType w:val="hybridMultilevel"/>
    <w:tmpl w:val="1B7CABA8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4" w15:restartNumberingAfterBreak="0">
    <w:nsid w:val="42A02BAE"/>
    <w:multiLevelType w:val="hybridMultilevel"/>
    <w:tmpl w:val="A1F0F2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445147"/>
    <w:multiLevelType w:val="hybridMultilevel"/>
    <w:tmpl w:val="9594DD3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6F85A06"/>
    <w:multiLevelType w:val="hybridMultilevel"/>
    <w:tmpl w:val="D714D6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D650E3"/>
    <w:multiLevelType w:val="hybridMultilevel"/>
    <w:tmpl w:val="F75E6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EC0695B"/>
    <w:multiLevelType w:val="hybridMultilevel"/>
    <w:tmpl w:val="474EEED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19B5DA9"/>
    <w:multiLevelType w:val="hybridMultilevel"/>
    <w:tmpl w:val="F0B88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1F7248D"/>
    <w:multiLevelType w:val="hybridMultilevel"/>
    <w:tmpl w:val="DD2471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437D51"/>
    <w:multiLevelType w:val="hybridMultilevel"/>
    <w:tmpl w:val="29D0652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7883633"/>
    <w:multiLevelType w:val="hybridMultilevel"/>
    <w:tmpl w:val="17C8DB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01421F"/>
    <w:multiLevelType w:val="hybridMultilevel"/>
    <w:tmpl w:val="D4660C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A5547A4"/>
    <w:multiLevelType w:val="hybridMultilevel"/>
    <w:tmpl w:val="63F06BD8"/>
    <w:lvl w:ilvl="0" w:tplc="381AAFA0">
      <w:start w:val="1"/>
      <w:numFmt w:val="decimal"/>
      <w:lvlText w:val="%1."/>
      <w:lvlJc w:val="left"/>
      <w:pPr>
        <w:ind w:left="0" w:firstLine="0"/>
      </w:pPr>
      <w:rPr>
        <w:rFonts w:asciiTheme="minorHAnsi" w:eastAsiaTheme="minorHAnsi" w:hAnsiTheme="minorHAnsi" w:cstheme="minorBidi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1" w:tplc="A4668880">
      <w:start w:val="1"/>
      <w:numFmt w:val="lowerLetter"/>
      <w:lvlText w:val="%2"/>
      <w:lvlJc w:val="left"/>
      <w:pPr>
        <w:ind w:left="11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2" w:tplc="36F019A0">
      <w:start w:val="1"/>
      <w:numFmt w:val="lowerRoman"/>
      <w:lvlText w:val="%3"/>
      <w:lvlJc w:val="left"/>
      <w:pPr>
        <w:ind w:left="18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3" w:tplc="54D4B556">
      <w:start w:val="1"/>
      <w:numFmt w:val="decimal"/>
      <w:lvlText w:val="%4"/>
      <w:lvlJc w:val="left"/>
      <w:pPr>
        <w:ind w:left="25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4" w:tplc="36D28F84">
      <w:start w:val="1"/>
      <w:numFmt w:val="lowerLetter"/>
      <w:lvlText w:val="%5"/>
      <w:lvlJc w:val="left"/>
      <w:pPr>
        <w:ind w:left="328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5" w:tplc="33E429B8">
      <w:start w:val="1"/>
      <w:numFmt w:val="lowerRoman"/>
      <w:lvlText w:val="%6"/>
      <w:lvlJc w:val="left"/>
      <w:pPr>
        <w:ind w:left="400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6" w:tplc="CA2A5FC0">
      <w:start w:val="1"/>
      <w:numFmt w:val="decimal"/>
      <w:lvlText w:val="%7"/>
      <w:lvlJc w:val="left"/>
      <w:pPr>
        <w:ind w:left="472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7" w:tplc="9D1EEEAC">
      <w:start w:val="1"/>
      <w:numFmt w:val="lowerLetter"/>
      <w:lvlText w:val="%8"/>
      <w:lvlJc w:val="left"/>
      <w:pPr>
        <w:ind w:left="544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  <w:lvl w:ilvl="8" w:tplc="F02A2B1C">
      <w:start w:val="1"/>
      <w:numFmt w:val="lowerRoman"/>
      <w:lvlText w:val="%9"/>
      <w:lvlJc w:val="left"/>
      <w:pPr>
        <w:ind w:left="6164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2"/>
        <w:szCs w:val="22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35" w15:restartNumberingAfterBreak="0">
    <w:nsid w:val="5B051610"/>
    <w:multiLevelType w:val="hybridMultilevel"/>
    <w:tmpl w:val="20444DC0"/>
    <w:lvl w:ilvl="0" w:tplc="42D682AC">
      <w:start w:val="1"/>
      <w:numFmt w:val="decimal"/>
      <w:lvlText w:val="%1."/>
      <w:lvlJc w:val="left"/>
      <w:pPr>
        <w:ind w:left="418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68027FE8">
      <w:start w:val="1"/>
      <w:numFmt w:val="lowerLetter"/>
      <w:lvlText w:val="%2"/>
      <w:lvlJc w:val="left"/>
      <w:pPr>
        <w:ind w:left="10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23AC65C">
      <w:start w:val="1"/>
      <w:numFmt w:val="lowerRoman"/>
      <w:lvlText w:val="%3"/>
      <w:lvlJc w:val="left"/>
      <w:pPr>
        <w:ind w:left="18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5D9460D8">
      <w:start w:val="1"/>
      <w:numFmt w:val="decimal"/>
      <w:lvlText w:val="%4"/>
      <w:lvlJc w:val="left"/>
      <w:pPr>
        <w:ind w:left="25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CA50FF92">
      <w:start w:val="1"/>
      <w:numFmt w:val="lowerLetter"/>
      <w:lvlText w:val="%5"/>
      <w:lvlJc w:val="left"/>
      <w:pPr>
        <w:ind w:left="325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43E2B4B2">
      <w:start w:val="1"/>
      <w:numFmt w:val="lowerRoman"/>
      <w:lvlText w:val="%6"/>
      <w:lvlJc w:val="left"/>
      <w:pPr>
        <w:ind w:left="397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9836ECB8">
      <w:start w:val="1"/>
      <w:numFmt w:val="decimal"/>
      <w:lvlText w:val="%7"/>
      <w:lvlJc w:val="left"/>
      <w:pPr>
        <w:ind w:left="469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F1D88C44">
      <w:start w:val="1"/>
      <w:numFmt w:val="lowerLetter"/>
      <w:lvlText w:val="%8"/>
      <w:lvlJc w:val="left"/>
      <w:pPr>
        <w:ind w:left="541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8AD695EE">
      <w:start w:val="1"/>
      <w:numFmt w:val="lowerRoman"/>
      <w:lvlText w:val="%9"/>
      <w:lvlJc w:val="left"/>
      <w:pPr>
        <w:ind w:left="613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5BB0332F"/>
    <w:multiLevelType w:val="hybridMultilevel"/>
    <w:tmpl w:val="B77A3E2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5EBA4A16"/>
    <w:multiLevelType w:val="hybridMultilevel"/>
    <w:tmpl w:val="F75622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5EC15548"/>
    <w:multiLevelType w:val="multilevel"/>
    <w:tmpl w:val="D844434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5FF471B2"/>
    <w:multiLevelType w:val="hybridMultilevel"/>
    <w:tmpl w:val="F342B3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6A86579C"/>
    <w:multiLevelType w:val="hybridMultilevel"/>
    <w:tmpl w:val="840A06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CAE27FC"/>
    <w:multiLevelType w:val="hybridMultilevel"/>
    <w:tmpl w:val="748ECF6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ED79CD"/>
    <w:multiLevelType w:val="hybridMultilevel"/>
    <w:tmpl w:val="0BFE7A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022E36"/>
    <w:multiLevelType w:val="hybridMultilevel"/>
    <w:tmpl w:val="7D161E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D241070"/>
    <w:multiLevelType w:val="hybridMultilevel"/>
    <w:tmpl w:val="9FDE83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DC831B2"/>
    <w:multiLevelType w:val="hybridMultilevel"/>
    <w:tmpl w:val="560C65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9"/>
  </w:num>
  <w:num w:numId="3">
    <w:abstractNumId w:val="0"/>
  </w:num>
  <w:num w:numId="4">
    <w:abstractNumId w:val="38"/>
  </w:num>
  <w:num w:numId="5">
    <w:abstractNumId w:val="3"/>
  </w:num>
  <w:num w:numId="6">
    <w:abstractNumId w:val="16"/>
  </w:num>
  <w:num w:numId="7">
    <w:abstractNumId w:val="12"/>
  </w:num>
  <w:num w:numId="8">
    <w:abstractNumId w:val="23"/>
  </w:num>
  <w:num w:numId="9">
    <w:abstractNumId w:val="19"/>
  </w:num>
  <w:num w:numId="10">
    <w:abstractNumId w:val="9"/>
  </w:num>
  <w:num w:numId="11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3"/>
  </w:num>
  <w:num w:numId="13">
    <w:abstractNumId w:val="35"/>
  </w:num>
  <w:num w:numId="14">
    <w:abstractNumId w:val="17"/>
  </w:num>
  <w:num w:numId="1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</w:num>
  <w:num w:numId="17">
    <w:abstractNumId w:val="6"/>
  </w:num>
  <w:num w:numId="18">
    <w:abstractNumId w:val="25"/>
  </w:num>
  <w:num w:numId="19">
    <w:abstractNumId w:val="44"/>
  </w:num>
  <w:num w:numId="20">
    <w:abstractNumId w:val="43"/>
  </w:num>
  <w:num w:numId="21">
    <w:abstractNumId w:val="29"/>
  </w:num>
  <w:num w:numId="22">
    <w:abstractNumId w:val="7"/>
  </w:num>
  <w:num w:numId="23">
    <w:abstractNumId w:val="33"/>
  </w:num>
  <w:num w:numId="24">
    <w:abstractNumId w:val="40"/>
  </w:num>
  <w:num w:numId="25">
    <w:abstractNumId w:val="31"/>
  </w:num>
  <w:num w:numId="26">
    <w:abstractNumId w:val="22"/>
  </w:num>
  <w:num w:numId="27">
    <w:abstractNumId w:val="30"/>
  </w:num>
  <w:num w:numId="28">
    <w:abstractNumId w:val="28"/>
  </w:num>
  <w:num w:numId="29">
    <w:abstractNumId w:val="37"/>
  </w:num>
  <w:num w:numId="30">
    <w:abstractNumId w:val="45"/>
  </w:num>
  <w:num w:numId="31">
    <w:abstractNumId w:val="26"/>
  </w:num>
  <w:num w:numId="32">
    <w:abstractNumId w:val="2"/>
  </w:num>
  <w:num w:numId="33">
    <w:abstractNumId w:val="42"/>
  </w:num>
  <w:num w:numId="34">
    <w:abstractNumId w:val="20"/>
  </w:num>
  <w:num w:numId="35">
    <w:abstractNumId w:val="27"/>
  </w:num>
  <w:num w:numId="36">
    <w:abstractNumId w:val="10"/>
  </w:num>
  <w:num w:numId="37">
    <w:abstractNumId w:val="21"/>
  </w:num>
  <w:num w:numId="38">
    <w:abstractNumId w:val="41"/>
  </w:num>
  <w:num w:numId="39">
    <w:abstractNumId w:val="5"/>
  </w:num>
  <w:num w:numId="40">
    <w:abstractNumId w:val="32"/>
  </w:num>
  <w:num w:numId="41">
    <w:abstractNumId w:val="18"/>
  </w:num>
  <w:num w:numId="42">
    <w:abstractNumId w:val="4"/>
  </w:num>
  <w:num w:numId="43">
    <w:abstractNumId w:val="36"/>
  </w:num>
  <w:num w:numId="44">
    <w:abstractNumId w:val="1"/>
  </w:num>
  <w:num w:numId="45">
    <w:abstractNumId w:val="24"/>
  </w:num>
  <w:num w:numId="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ocumentProtection w:edit="trackedChanges" w:enforcement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C1C9D"/>
    <w:rsid w:val="00004EFB"/>
    <w:rsid w:val="000057E5"/>
    <w:rsid w:val="000117D3"/>
    <w:rsid w:val="000177B4"/>
    <w:rsid w:val="000204A5"/>
    <w:rsid w:val="00020EF2"/>
    <w:rsid w:val="000210C5"/>
    <w:rsid w:val="00026246"/>
    <w:rsid w:val="0003172B"/>
    <w:rsid w:val="000332B5"/>
    <w:rsid w:val="00033A1E"/>
    <w:rsid w:val="0004132B"/>
    <w:rsid w:val="00045551"/>
    <w:rsid w:val="00047AF8"/>
    <w:rsid w:val="00057EAF"/>
    <w:rsid w:val="00070D3B"/>
    <w:rsid w:val="000742F5"/>
    <w:rsid w:val="000865B7"/>
    <w:rsid w:val="00086757"/>
    <w:rsid w:val="0009171E"/>
    <w:rsid w:val="000925B2"/>
    <w:rsid w:val="00097408"/>
    <w:rsid w:val="000A0E42"/>
    <w:rsid w:val="000A1234"/>
    <w:rsid w:val="000A148E"/>
    <w:rsid w:val="000B38A0"/>
    <w:rsid w:val="000C0792"/>
    <w:rsid w:val="000C0FE5"/>
    <w:rsid w:val="000C50DE"/>
    <w:rsid w:val="000D019B"/>
    <w:rsid w:val="000D4D96"/>
    <w:rsid w:val="000E54B5"/>
    <w:rsid w:val="000E6C5B"/>
    <w:rsid w:val="000F3EC7"/>
    <w:rsid w:val="00107EAD"/>
    <w:rsid w:val="00110DEE"/>
    <w:rsid w:val="00112135"/>
    <w:rsid w:val="00137116"/>
    <w:rsid w:val="00140891"/>
    <w:rsid w:val="00141662"/>
    <w:rsid w:val="00146A92"/>
    <w:rsid w:val="0014752A"/>
    <w:rsid w:val="0015177D"/>
    <w:rsid w:val="00153E3F"/>
    <w:rsid w:val="001611DB"/>
    <w:rsid w:val="00164AD6"/>
    <w:rsid w:val="0017348D"/>
    <w:rsid w:val="00175BB8"/>
    <w:rsid w:val="0018187A"/>
    <w:rsid w:val="00183400"/>
    <w:rsid w:val="001A504C"/>
    <w:rsid w:val="001B6185"/>
    <w:rsid w:val="001C0575"/>
    <w:rsid w:val="001C22BC"/>
    <w:rsid w:val="001C2CB7"/>
    <w:rsid w:val="001C62A0"/>
    <w:rsid w:val="001D1439"/>
    <w:rsid w:val="001D164F"/>
    <w:rsid w:val="001D19CE"/>
    <w:rsid w:val="001D2D4F"/>
    <w:rsid w:val="001D635E"/>
    <w:rsid w:val="001D6525"/>
    <w:rsid w:val="001D7C0B"/>
    <w:rsid w:val="001E27A3"/>
    <w:rsid w:val="001E4F6D"/>
    <w:rsid w:val="001E59D3"/>
    <w:rsid w:val="001F4792"/>
    <w:rsid w:val="00200DCE"/>
    <w:rsid w:val="0022122E"/>
    <w:rsid w:val="002332AF"/>
    <w:rsid w:val="00233A3B"/>
    <w:rsid w:val="0024044A"/>
    <w:rsid w:val="00240CD5"/>
    <w:rsid w:val="0024206F"/>
    <w:rsid w:val="002454FB"/>
    <w:rsid w:val="00247DE1"/>
    <w:rsid w:val="002500D3"/>
    <w:rsid w:val="002610B3"/>
    <w:rsid w:val="002678CE"/>
    <w:rsid w:val="0027449E"/>
    <w:rsid w:val="002757E6"/>
    <w:rsid w:val="00276D7C"/>
    <w:rsid w:val="00281111"/>
    <w:rsid w:val="002819ED"/>
    <w:rsid w:val="002902AB"/>
    <w:rsid w:val="00290CFF"/>
    <w:rsid w:val="00295722"/>
    <w:rsid w:val="00295827"/>
    <w:rsid w:val="002A744C"/>
    <w:rsid w:val="002B2651"/>
    <w:rsid w:val="002B26B1"/>
    <w:rsid w:val="002B75EB"/>
    <w:rsid w:val="002D1C14"/>
    <w:rsid w:val="002D32C0"/>
    <w:rsid w:val="002E715D"/>
    <w:rsid w:val="002E7F76"/>
    <w:rsid w:val="002F0631"/>
    <w:rsid w:val="002F23F9"/>
    <w:rsid w:val="00305D84"/>
    <w:rsid w:val="003101A6"/>
    <w:rsid w:val="00315B3E"/>
    <w:rsid w:val="003207CF"/>
    <w:rsid w:val="003230FA"/>
    <w:rsid w:val="00323FFA"/>
    <w:rsid w:val="003253C6"/>
    <w:rsid w:val="00344B8B"/>
    <w:rsid w:val="00350173"/>
    <w:rsid w:val="00350EA8"/>
    <w:rsid w:val="00351470"/>
    <w:rsid w:val="00360E1A"/>
    <w:rsid w:val="0036250C"/>
    <w:rsid w:val="00370383"/>
    <w:rsid w:val="00374352"/>
    <w:rsid w:val="0037567A"/>
    <w:rsid w:val="00381E59"/>
    <w:rsid w:val="003860A9"/>
    <w:rsid w:val="00386B4A"/>
    <w:rsid w:val="003918B3"/>
    <w:rsid w:val="00394400"/>
    <w:rsid w:val="003959EF"/>
    <w:rsid w:val="00395DC9"/>
    <w:rsid w:val="003A449C"/>
    <w:rsid w:val="003A4A88"/>
    <w:rsid w:val="003B0D1B"/>
    <w:rsid w:val="003B30BE"/>
    <w:rsid w:val="003B6463"/>
    <w:rsid w:val="003C166E"/>
    <w:rsid w:val="003C3608"/>
    <w:rsid w:val="003D00E7"/>
    <w:rsid w:val="003E190A"/>
    <w:rsid w:val="003E3C1F"/>
    <w:rsid w:val="003E462F"/>
    <w:rsid w:val="003F0B4F"/>
    <w:rsid w:val="00405ADA"/>
    <w:rsid w:val="004164CF"/>
    <w:rsid w:val="00455622"/>
    <w:rsid w:val="00456E02"/>
    <w:rsid w:val="00460558"/>
    <w:rsid w:val="00464143"/>
    <w:rsid w:val="00467F6C"/>
    <w:rsid w:val="0047103F"/>
    <w:rsid w:val="0047173A"/>
    <w:rsid w:val="00473493"/>
    <w:rsid w:val="00480546"/>
    <w:rsid w:val="004857A1"/>
    <w:rsid w:val="00487B3A"/>
    <w:rsid w:val="0049073C"/>
    <w:rsid w:val="0049362D"/>
    <w:rsid w:val="004965D9"/>
    <w:rsid w:val="00496BC4"/>
    <w:rsid w:val="004A3907"/>
    <w:rsid w:val="004B776F"/>
    <w:rsid w:val="004C5A3F"/>
    <w:rsid w:val="004C70BE"/>
    <w:rsid w:val="004D3EFC"/>
    <w:rsid w:val="004E4C13"/>
    <w:rsid w:val="004F1628"/>
    <w:rsid w:val="004F2568"/>
    <w:rsid w:val="004F72D9"/>
    <w:rsid w:val="00506A1C"/>
    <w:rsid w:val="00511F15"/>
    <w:rsid w:val="00516449"/>
    <w:rsid w:val="00520C59"/>
    <w:rsid w:val="00520E54"/>
    <w:rsid w:val="00523A2A"/>
    <w:rsid w:val="00524DF5"/>
    <w:rsid w:val="0052767E"/>
    <w:rsid w:val="00534FE1"/>
    <w:rsid w:val="00537FA0"/>
    <w:rsid w:val="0055308C"/>
    <w:rsid w:val="00566FE8"/>
    <w:rsid w:val="00576757"/>
    <w:rsid w:val="0058257E"/>
    <w:rsid w:val="0058374E"/>
    <w:rsid w:val="005A31FE"/>
    <w:rsid w:val="005B430F"/>
    <w:rsid w:val="005C503E"/>
    <w:rsid w:val="005D0842"/>
    <w:rsid w:val="005D4475"/>
    <w:rsid w:val="005F2B8A"/>
    <w:rsid w:val="00607212"/>
    <w:rsid w:val="00610D31"/>
    <w:rsid w:val="00610DEC"/>
    <w:rsid w:val="00612EAA"/>
    <w:rsid w:val="00620C9F"/>
    <w:rsid w:val="00626381"/>
    <w:rsid w:val="00630165"/>
    <w:rsid w:val="0063597B"/>
    <w:rsid w:val="00641BF1"/>
    <w:rsid w:val="00642E91"/>
    <w:rsid w:val="00642F55"/>
    <w:rsid w:val="006459B5"/>
    <w:rsid w:val="00655D2A"/>
    <w:rsid w:val="006574F7"/>
    <w:rsid w:val="00667EBA"/>
    <w:rsid w:val="00673560"/>
    <w:rsid w:val="006778FA"/>
    <w:rsid w:val="00682D82"/>
    <w:rsid w:val="0068358E"/>
    <w:rsid w:val="0069276C"/>
    <w:rsid w:val="006B0884"/>
    <w:rsid w:val="006B0D04"/>
    <w:rsid w:val="006C1601"/>
    <w:rsid w:val="006C4261"/>
    <w:rsid w:val="006D26A8"/>
    <w:rsid w:val="006D2D08"/>
    <w:rsid w:val="006E265A"/>
    <w:rsid w:val="006E2D87"/>
    <w:rsid w:val="006F2276"/>
    <w:rsid w:val="00703A3B"/>
    <w:rsid w:val="00712C01"/>
    <w:rsid w:val="00716CAD"/>
    <w:rsid w:val="00717225"/>
    <w:rsid w:val="0072153E"/>
    <w:rsid w:val="007273A4"/>
    <w:rsid w:val="0074077F"/>
    <w:rsid w:val="00743F95"/>
    <w:rsid w:val="0074655E"/>
    <w:rsid w:val="007558F1"/>
    <w:rsid w:val="0076005E"/>
    <w:rsid w:val="00767026"/>
    <w:rsid w:val="007730FC"/>
    <w:rsid w:val="00784834"/>
    <w:rsid w:val="007857E3"/>
    <w:rsid w:val="007861F0"/>
    <w:rsid w:val="00786EE3"/>
    <w:rsid w:val="0079245C"/>
    <w:rsid w:val="00792B4E"/>
    <w:rsid w:val="00795DDB"/>
    <w:rsid w:val="007973A1"/>
    <w:rsid w:val="007A050E"/>
    <w:rsid w:val="007A2B47"/>
    <w:rsid w:val="007A456E"/>
    <w:rsid w:val="007A7F6A"/>
    <w:rsid w:val="007B5594"/>
    <w:rsid w:val="007C325C"/>
    <w:rsid w:val="007D6446"/>
    <w:rsid w:val="007D6C1C"/>
    <w:rsid w:val="007E0D01"/>
    <w:rsid w:val="007E615F"/>
    <w:rsid w:val="007F05BE"/>
    <w:rsid w:val="007F0C3C"/>
    <w:rsid w:val="008065AA"/>
    <w:rsid w:val="0080756D"/>
    <w:rsid w:val="00807A94"/>
    <w:rsid w:val="00807B7D"/>
    <w:rsid w:val="008144B6"/>
    <w:rsid w:val="00826637"/>
    <w:rsid w:val="0083533F"/>
    <w:rsid w:val="008535E0"/>
    <w:rsid w:val="00853EA5"/>
    <w:rsid w:val="00855D18"/>
    <w:rsid w:val="0086749F"/>
    <w:rsid w:val="008679D1"/>
    <w:rsid w:val="00880D5A"/>
    <w:rsid w:val="00881CEF"/>
    <w:rsid w:val="008836C7"/>
    <w:rsid w:val="0088558F"/>
    <w:rsid w:val="0088693F"/>
    <w:rsid w:val="00887280"/>
    <w:rsid w:val="008916C5"/>
    <w:rsid w:val="008A3E9D"/>
    <w:rsid w:val="008A4780"/>
    <w:rsid w:val="008B78F7"/>
    <w:rsid w:val="008C1183"/>
    <w:rsid w:val="008C1C9D"/>
    <w:rsid w:val="008C2C18"/>
    <w:rsid w:val="008C6EDF"/>
    <w:rsid w:val="008D1FFD"/>
    <w:rsid w:val="008D427B"/>
    <w:rsid w:val="008E12B1"/>
    <w:rsid w:val="008E6CFF"/>
    <w:rsid w:val="008F2D77"/>
    <w:rsid w:val="008F352F"/>
    <w:rsid w:val="00905493"/>
    <w:rsid w:val="009166AC"/>
    <w:rsid w:val="00920E08"/>
    <w:rsid w:val="00922802"/>
    <w:rsid w:val="00924EF7"/>
    <w:rsid w:val="00932947"/>
    <w:rsid w:val="00933595"/>
    <w:rsid w:val="00935A16"/>
    <w:rsid w:val="00946AC7"/>
    <w:rsid w:val="00953BCE"/>
    <w:rsid w:val="00956885"/>
    <w:rsid w:val="00957F4F"/>
    <w:rsid w:val="00964E53"/>
    <w:rsid w:val="0097075C"/>
    <w:rsid w:val="0097147A"/>
    <w:rsid w:val="00975188"/>
    <w:rsid w:val="009806AA"/>
    <w:rsid w:val="00984AE3"/>
    <w:rsid w:val="00986798"/>
    <w:rsid w:val="0099581E"/>
    <w:rsid w:val="009A0A6B"/>
    <w:rsid w:val="009A7081"/>
    <w:rsid w:val="009B6975"/>
    <w:rsid w:val="009C29F0"/>
    <w:rsid w:val="009C2E85"/>
    <w:rsid w:val="009C4868"/>
    <w:rsid w:val="009C77BD"/>
    <w:rsid w:val="009D0EC7"/>
    <w:rsid w:val="009D50C3"/>
    <w:rsid w:val="009D783F"/>
    <w:rsid w:val="009E6367"/>
    <w:rsid w:val="009F647C"/>
    <w:rsid w:val="009F6826"/>
    <w:rsid w:val="00A00A8C"/>
    <w:rsid w:val="00A01C2E"/>
    <w:rsid w:val="00A143B5"/>
    <w:rsid w:val="00A21E1F"/>
    <w:rsid w:val="00A22275"/>
    <w:rsid w:val="00A25690"/>
    <w:rsid w:val="00A25B9F"/>
    <w:rsid w:val="00A27FD8"/>
    <w:rsid w:val="00A371DF"/>
    <w:rsid w:val="00A42ADB"/>
    <w:rsid w:val="00A46ABF"/>
    <w:rsid w:val="00A511A2"/>
    <w:rsid w:val="00A5315B"/>
    <w:rsid w:val="00A6043C"/>
    <w:rsid w:val="00A63486"/>
    <w:rsid w:val="00A66370"/>
    <w:rsid w:val="00A71C10"/>
    <w:rsid w:val="00A84E42"/>
    <w:rsid w:val="00A864A5"/>
    <w:rsid w:val="00A90C00"/>
    <w:rsid w:val="00AA51AA"/>
    <w:rsid w:val="00AB605C"/>
    <w:rsid w:val="00AC2D28"/>
    <w:rsid w:val="00AC44FA"/>
    <w:rsid w:val="00AC46AC"/>
    <w:rsid w:val="00AC5CDA"/>
    <w:rsid w:val="00AD7CC6"/>
    <w:rsid w:val="00AE4C24"/>
    <w:rsid w:val="00AE7563"/>
    <w:rsid w:val="00AE7F6F"/>
    <w:rsid w:val="00AF2EC5"/>
    <w:rsid w:val="00AF6BCA"/>
    <w:rsid w:val="00AF6F74"/>
    <w:rsid w:val="00B07351"/>
    <w:rsid w:val="00B102F2"/>
    <w:rsid w:val="00B249D4"/>
    <w:rsid w:val="00B25B68"/>
    <w:rsid w:val="00B2661B"/>
    <w:rsid w:val="00B3068A"/>
    <w:rsid w:val="00B330FF"/>
    <w:rsid w:val="00B33598"/>
    <w:rsid w:val="00B3622A"/>
    <w:rsid w:val="00B44F40"/>
    <w:rsid w:val="00B45DAA"/>
    <w:rsid w:val="00B53E90"/>
    <w:rsid w:val="00B5482B"/>
    <w:rsid w:val="00B611EA"/>
    <w:rsid w:val="00B64772"/>
    <w:rsid w:val="00B7120F"/>
    <w:rsid w:val="00B72031"/>
    <w:rsid w:val="00B7265A"/>
    <w:rsid w:val="00B73F9E"/>
    <w:rsid w:val="00B76F36"/>
    <w:rsid w:val="00B772E1"/>
    <w:rsid w:val="00B77C55"/>
    <w:rsid w:val="00B77C99"/>
    <w:rsid w:val="00B82DA7"/>
    <w:rsid w:val="00B870A4"/>
    <w:rsid w:val="00B95E32"/>
    <w:rsid w:val="00B95FFC"/>
    <w:rsid w:val="00B970E8"/>
    <w:rsid w:val="00BA646A"/>
    <w:rsid w:val="00BB1767"/>
    <w:rsid w:val="00BB1A80"/>
    <w:rsid w:val="00BB4B92"/>
    <w:rsid w:val="00BC3DBD"/>
    <w:rsid w:val="00BE156D"/>
    <w:rsid w:val="00BE6669"/>
    <w:rsid w:val="00BF7653"/>
    <w:rsid w:val="00C05AB8"/>
    <w:rsid w:val="00C16AB7"/>
    <w:rsid w:val="00C27A4B"/>
    <w:rsid w:val="00C33EE7"/>
    <w:rsid w:val="00C41B2C"/>
    <w:rsid w:val="00C464EA"/>
    <w:rsid w:val="00C52D3B"/>
    <w:rsid w:val="00C60C19"/>
    <w:rsid w:val="00C710C8"/>
    <w:rsid w:val="00C73B9A"/>
    <w:rsid w:val="00C7443D"/>
    <w:rsid w:val="00C74645"/>
    <w:rsid w:val="00C96778"/>
    <w:rsid w:val="00CB246A"/>
    <w:rsid w:val="00CC198A"/>
    <w:rsid w:val="00CE4A7F"/>
    <w:rsid w:val="00CF59C0"/>
    <w:rsid w:val="00CF666F"/>
    <w:rsid w:val="00CF66C6"/>
    <w:rsid w:val="00D059B9"/>
    <w:rsid w:val="00D13DB1"/>
    <w:rsid w:val="00D178F6"/>
    <w:rsid w:val="00D241E5"/>
    <w:rsid w:val="00D249D9"/>
    <w:rsid w:val="00D331A8"/>
    <w:rsid w:val="00D338E9"/>
    <w:rsid w:val="00D43272"/>
    <w:rsid w:val="00D51968"/>
    <w:rsid w:val="00D52BC8"/>
    <w:rsid w:val="00D554D8"/>
    <w:rsid w:val="00D64F6A"/>
    <w:rsid w:val="00D868B8"/>
    <w:rsid w:val="00D9100C"/>
    <w:rsid w:val="00D91ADD"/>
    <w:rsid w:val="00D97B31"/>
    <w:rsid w:val="00DA53D7"/>
    <w:rsid w:val="00DA6811"/>
    <w:rsid w:val="00DB33E7"/>
    <w:rsid w:val="00DB414A"/>
    <w:rsid w:val="00DB5A3D"/>
    <w:rsid w:val="00DC2D20"/>
    <w:rsid w:val="00DC57F7"/>
    <w:rsid w:val="00DD02DC"/>
    <w:rsid w:val="00DD329A"/>
    <w:rsid w:val="00DD455A"/>
    <w:rsid w:val="00DD5008"/>
    <w:rsid w:val="00DE29B2"/>
    <w:rsid w:val="00DE551D"/>
    <w:rsid w:val="00DE73A0"/>
    <w:rsid w:val="00DF1ECB"/>
    <w:rsid w:val="00DF392B"/>
    <w:rsid w:val="00DF697F"/>
    <w:rsid w:val="00E03807"/>
    <w:rsid w:val="00E179B0"/>
    <w:rsid w:val="00E2172E"/>
    <w:rsid w:val="00E21F1C"/>
    <w:rsid w:val="00E23BA4"/>
    <w:rsid w:val="00E25EAC"/>
    <w:rsid w:val="00E27DE6"/>
    <w:rsid w:val="00E3076C"/>
    <w:rsid w:val="00E34207"/>
    <w:rsid w:val="00E42773"/>
    <w:rsid w:val="00E45422"/>
    <w:rsid w:val="00E512FF"/>
    <w:rsid w:val="00E51D50"/>
    <w:rsid w:val="00E54498"/>
    <w:rsid w:val="00E55AC4"/>
    <w:rsid w:val="00E604E8"/>
    <w:rsid w:val="00E714D3"/>
    <w:rsid w:val="00E82916"/>
    <w:rsid w:val="00E8507B"/>
    <w:rsid w:val="00E8527A"/>
    <w:rsid w:val="00E92167"/>
    <w:rsid w:val="00E94170"/>
    <w:rsid w:val="00EA7D68"/>
    <w:rsid w:val="00EB3F40"/>
    <w:rsid w:val="00EB54FA"/>
    <w:rsid w:val="00EB7065"/>
    <w:rsid w:val="00EE6F87"/>
    <w:rsid w:val="00F0120C"/>
    <w:rsid w:val="00F02BD7"/>
    <w:rsid w:val="00F228D2"/>
    <w:rsid w:val="00F306D6"/>
    <w:rsid w:val="00F31A9D"/>
    <w:rsid w:val="00F34014"/>
    <w:rsid w:val="00F52BEB"/>
    <w:rsid w:val="00F53FF8"/>
    <w:rsid w:val="00F54226"/>
    <w:rsid w:val="00F635F6"/>
    <w:rsid w:val="00F72206"/>
    <w:rsid w:val="00F776F3"/>
    <w:rsid w:val="00F83635"/>
    <w:rsid w:val="00F862A5"/>
    <w:rsid w:val="00F932B7"/>
    <w:rsid w:val="00FA0380"/>
    <w:rsid w:val="00FA3BFB"/>
    <w:rsid w:val="00FA5161"/>
    <w:rsid w:val="00FB0071"/>
    <w:rsid w:val="00FC59D6"/>
    <w:rsid w:val="00FE1D30"/>
    <w:rsid w:val="00FE64B7"/>
    <w:rsid w:val="00FE678C"/>
    <w:rsid w:val="00FF2368"/>
    <w:rsid w:val="00FF60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0B93574"/>
  <w15:docId w15:val="{90572A98-1DF9-490F-9097-4DC4A4059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20EF2"/>
    <w:rPr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entry-title">
    <w:name w:val="entry-title"/>
    <w:basedOn w:val="Domylnaczcionkaakapitu"/>
    <w:rsid w:val="008C1C9D"/>
  </w:style>
  <w:style w:type="paragraph" w:customStyle="1" w:styleId="Default">
    <w:name w:val="Default"/>
    <w:rsid w:val="00A2227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Akapitzlist">
    <w:name w:val="List Paragraph"/>
    <w:aliases w:val="lp1,Preambuła,Bullet Number,Body MS Bullet,List Paragraph1,List Paragraph2,ISCG Numerowanie,L1,Numerowanie,wypunktowanie,Wypunktowanie,BulletC,Wyliczanie,Obiekt,normalny tekst,Akapit z listą31,Bullets,T_SZ_List Paragraph,Akapit z listą5"/>
    <w:basedOn w:val="Normalny"/>
    <w:link w:val="AkapitzlistZnak"/>
    <w:uiPriority w:val="34"/>
    <w:qFormat/>
    <w:rsid w:val="00E42773"/>
    <w:pPr>
      <w:ind w:left="720"/>
      <w:contextualSpacing/>
    </w:pPr>
  </w:style>
  <w:style w:type="paragraph" w:styleId="Tekstkomentarza">
    <w:name w:val="annotation text"/>
    <w:basedOn w:val="Normalny"/>
    <w:link w:val="TekstkomentarzaZnak"/>
    <w:uiPriority w:val="99"/>
    <w:unhideWhenUsed/>
    <w:rsid w:val="00716CA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16CAD"/>
    <w:rPr>
      <w:sz w:val="20"/>
      <w:szCs w:val="20"/>
      <w:lang w:val="pl-PL"/>
    </w:rPr>
  </w:style>
  <w:style w:type="paragraph" w:styleId="NormalnyWeb">
    <w:name w:val="Normal (Web)"/>
    <w:basedOn w:val="Normalny"/>
    <w:uiPriority w:val="99"/>
    <w:semiHidden/>
    <w:unhideWhenUsed/>
    <w:rsid w:val="003B64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408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40891"/>
    <w:rPr>
      <w:rFonts w:ascii="Tahoma" w:hAnsi="Tahoma" w:cs="Tahoma"/>
      <w:sz w:val="16"/>
      <w:szCs w:val="16"/>
      <w:lang w:val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511A2"/>
    <w:rPr>
      <w:sz w:val="16"/>
      <w:szCs w:val="16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511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511A2"/>
    <w:rPr>
      <w:b/>
      <w:bCs/>
      <w:sz w:val="20"/>
      <w:szCs w:val="20"/>
      <w:lang w:val="pl-PL"/>
    </w:rPr>
  </w:style>
  <w:style w:type="character" w:styleId="Pogrubienie">
    <w:name w:val="Strong"/>
    <w:basedOn w:val="Domylnaczcionkaakapitu"/>
    <w:uiPriority w:val="22"/>
    <w:qFormat/>
    <w:rsid w:val="00B3622A"/>
    <w:rPr>
      <w:b/>
      <w:bCs/>
    </w:rPr>
  </w:style>
  <w:style w:type="character" w:customStyle="1" w:styleId="AkapitzlistZnak">
    <w:name w:val="Akapit z listą Znak"/>
    <w:aliases w:val="lp1 Znak,Preambuła Znak,Bullet Number Znak,Body MS Bullet Znak,List Paragraph1 Znak,List Paragraph2 Znak,ISCG Numerowanie Znak,L1 Znak,Numerowanie Znak,wypunktowanie Znak,Wypunktowanie Znak,BulletC Znak,Wyliczanie Znak,Obiekt Znak"/>
    <w:link w:val="Akapitzlist"/>
    <w:uiPriority w:val="34"/>
    <w:rsid w:val="00520E54"/>
    <w:rPr>
      <w:lang w:val="pl-PL"/>
    </w:rPr>
  </w:style>
  <w:style w:type="character" w:styleId="Hipercze">
    <w:name w:val="Hyperlink"/>
    <w:uiPriority w:val="99"/>
    <w:rsid w:val="00520E54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DE55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E551D"/>
    <w:rPr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DE55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E551D"/>
    <w:rPr>
      <w:lang w:val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772E1"/>
    <w:rPr>
      <w:color w:val="605E5C"/>
      <w:shd w:val="clear" w:color="auto" w:fill="E1DFDD"/>
    </w:rPr>
  </w:style>
  <w:style w:type="paragraph" w:customStyle="1" w:styleId="Standard">
    <w:name w:val="Standard"/>
    <w:rsid w:val="00A90C00"/>
    <w:pPr>
      <w:suppressAutoHyphens/>
      <w:autoSpaceDN w:val="0"/>
      <w:spacing w:after="0" w:line="240" w:lineRule="auto"/>
    </w:pPr>
    <w:rPr>
      <w:rFonts w:ascii="Times New Roman" w:eastAsia="Times New Roman" w:hAnsi="Times New Roman" w:cs="Times New Roman"/>
      <w:kern w:val="3"/>
      <w:sz w:val="24"/>
      <w:szCs w:val="24"/>
      <w:lang w:val="pl-PL" w:eastAsia="zh-CN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2153E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2153E"/>
    <w:rPr>
      <w:sz w:val="20"/>
      <w:szCs w:val="20"/>
      <w:lang w:val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2153E"/>
    <w:rPr>
      <w:vertAlign w:val="superscript"/>
    </w:rPr>
  </w:style>
  <w:style w:type="paragraph" w:styleId="Poprawka">
    <w:name w:val="Revision"/>
    <w:hidden/>
    <w:uiPriority w:val="99"/>
    <w:semiHidden/>
    <w:rsid w:val="00CE4A7F"/>
    <w:pPr>
      <w:spacing w:after="0" w:line="240" w:lineRule="auto"/>
    </w:pPr>
    <w:rPr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36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27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0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6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22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85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6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4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2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42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9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1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sggw.edu.pl/rodo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tel:112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tel:998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plata_parking@sggw.edu.p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5F87AE-9892-4507-A368-145D451AF7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2994</Words>
  <Characters>17969</Characters>
  <Application>Microsoft Office Word</Application>
  <DocSecurity>0</DocSecurity>
  <Lines>149</Lines>
  <Paragraphs>41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Szkoła Główna Gospodarstwa Wiejskiego</Company>
  <LinksUpToDate>false</LinksUpToDate>
  <CharactersWithSpaces>20922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Witkowski</dc:creator>
  <cp:lastModifiedBy>Tomasz Witkowski</cp:lastModifiedBy>
  <cp:revision>2</cp:revision>
  <cp:lastPrinted>2021-04-13T11:38:00Z</cp:lastPrinted>
  <dcterms:created xsi:type="dcterms:W3CDTF">2025-11-24T09:49:00Z</dcterms:created>
  <dcterms:modified xsi:type="dcterms:W3CDTF">2025-11-24T09:49:00Z</dcterms:modified>
</cp:coreProperties>
</file>