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3D170" w14:textId="3FC43817" w:rsidR="00FD461D" w:rsidRPr="00E95430" w:rsidRDefault="00522F4C" w:rsidP="00FD461D">
      <w:pPr>
        <w:spacing w:after="0" w:line="240" w:lineRule="auto"/>
        <w:jc w:val="right"/>
        <w:rPr>
          <w:sz w:val="18"/>
          <w:szCs w:val="18"/>
          <w:lang w:val="en-GB"/>
        </w:rPr>
      </w:pPr>
      <w:r w:rsidRPr="00E95430">
        <w:rPr>
          <w:sz w:val="18"/>
          <w:szCs w:val="18"/>
          <w:lang w:val="en-GB"/>
        </w:rPr>
        <w:t xml:space="preserve">Appendix No. </w:t>
      </w:r>
      <w:r w:rsidR="00D77972">
        <w:rPr>
          <w:sz w:val="18"/>
          <w:szCs w:val="18"/>
          <w:lang w:val="en-GB"/>
        </w:rPr>
        <w:t>2</w:t>
      </w:r>
      <w:r w:rsidR="00535278" w:rsidRPr="00E95430">
        <w:rPr>
          <w:sz w:val="18"/>
          <w:szCs w:val="18"/>
          <w:lang w:val="en-GB"/>
        </w:rPr>
        <w:t xml:space="preserve"> </w:t>
      </w:r>
      <w:r w:rsidRPr="00E95430">
        <w:rPr>
          <w:sz w:val="18"/>
          <w:szCs w:val="18"/>
          <w:lang w:val="en-GB"/>
        </w:rPr>
        <w:t>to Resolution No.</w:t>
      </w:r>
      <w:r w:rsidR="00D77972">
        <w:rPr>
          <w:sz w:val="18"/>
          <w:szCs w:val="18"/>
          <w:lang w:val="en-GB"/>
        </w:rPr>
        <w:t xml:space="preserve"> </w:t>
      </w:r>
      <w:r w:rsidR="00960CCA">
        <w:rPr>
          <w:sz w:val="18"/>
          <w:szCs w:val="18"/>
          <w:lang w:val="en-GB"/>
        </w:rPr>
        <w:t>62 – 2025/2026</w:t>
      </w:r>
      <w:bookmarkStart w:id="0" w:name="_GoBack"/>
      <w:bookmarkEnd w:id="0"/>
      <w:r w:rsidRPr="00E95430">
        <w:rPr>
          <w:sz w:val="18"/>
          <w:szCs w:val="18"/>
          <w:lang w:val="en-GB"/>
        </w:rPr>
        <w:t xml:space="preserve"> </w:t>
      </w:r>
      <w:r w:rsidR="00FD461D" w:rsidRPr="00E95430">
        <w:rPr>
          <w:sz w:val="18"/>
          <w:szCs w:val="18"/>
          <w:lang w:val="en-GB"/>
        </w:rPr>
        <w:t>–</w:t>
      </w:r>
      <w:r w:rsidR="00A04B60">
        <w:rPr>
          <w:sz w:val="18"/>
          <w:szCs w:val="18"/>
          <w:lang w:val="en-GB"/>
        </w:rPr>
        <w:t xml:space="preserve"> </w:t>
      </w:r>
      <w:r w:rsidRPr="00E95430">
        <w:rPr>
          <w:sz w:val="18"/>
          <w:szCs w:val="18"/>
          <w:lang w:val="en-GB"/>
        </w:rPr>
        <w:t>of the Senate</w:t>
      </w:r>
    </w:p>
    <w:p w14:paraId="11C67BF9" w14:textId="74F31739" w:rsidR="00FD461D" w:rsidRPr="00E95430" w:rsidRDefault="00FD461D" w:rsidP="00FD461D">
      <w:pPr>
        <w:spacing w:after="0" w:line="240" w:lineRule="auto"/>
        <w:jc w:val="right"/>
        <w:rPr>
          <w:bCs/>
          <w:sz w:val="18"/>
          <w:szCs w:val="18"/>
          <w:highlight w:val="yellow"/>
          <w:lang w:val="en-GB"/>
        </w:rPr>
      </w:pPr>
      <w:bookmarkStart w:id="1" w:name="_heading=h.gjdgxs" w:colFirst="0" w:colLast="0"/>
      <w:bookmarkEnd w:id="1"/>
      <w:r w:rsidRPr="00E95430">
        <w:rPr>
          <w:sz w:val="18"/>
          <w:szCs w:val="18"/>
          <w:lang w:val="en-GB"/>
        </w:rPr>
        <w:t xml:space="preserve"> </w:t>
      </w:r>
      <w:r w:rsidR="00522F4C" w:rsidRPr="00E95430">
        <w:rPr>
          <w:bCs/>
          <w:sz w:val="18"/>
          <w:szCs w:val="18"/>
          <w:lang w:val="en-GB"/>
        </w:rPr>
        <w:t>of the Warsaw University of Life Sciences - SGGW dated</w:t>
      </w:r>
      <w:r w:rsidR="00D77972">
        <w:rPr>
          <w:bCs/>
          <w:sz w:val="18"/>
          <w:szCs w:val="18"/>
          <w:lang w:val="en-GB"/>
        </w:rPr>
        <w:t xml:space="preserve"> 30 March </w:t>
      </w:r>
      <w:r w:rsidR="00A04B60">
        <w:rPr>
          <w:bCs/>
          <w:sz w:val="18"/>
          <w:szCs w:val="18"/>
          <w:lang w:val="en-GB"/>
        </w:rPr>
        <w:t>2026</w:t>
      </w:r>
      <w:r w:rsidRPr="00E95430">
        <w:rPr>
          <w:bCs/>
          <w:lang w:val="en-GB"/>
        </w:rPr>
        <w:t xml:space="preserve"> </w:t>
      </w:r>
    </w:p>
    <w:p w14:paraId="1425C6DC" w14:textId="31A02B6C" w:rsidR="00522F4C" w:rsidRPr="00E95430" w:rsidRDefault="00522F4C" w:rsidP="00522F4C">
      <w:pPr>
        <w:spacing w:after="0" w:line="240" w:lineRule="auto"/>
        <w:jc w:val="right"/>
        <w:rPr>
          <w:bCs/>
          <w:sz w:val="18"/>
          <w:szCs w:val="18"/>
          <w:lang w:val="en-GB"/>
        </w:rPr>
      </w:pPr>
      <w:r w:rsidRPr="00E95430">
        <w:rPr>
          <w:bCs/>
          <w:sz w:val="18"/>
          <w:szCs w:val="18"/>
          <w:lang w:val="en-GB"/>
        </w:rPr>
        <w:t xml:space="preserve">regarding the Regulations of the SGGW Doctoral School </w:t>
      </w:r>
    </w:p>
    <w:p w14:paraId="2DA0F369" w14:textId="084AAEFB" w:rsidR="00FD461D" w:rsidRPr="00E95430" w:rsidRDefault="00522F4C" w:rsidP="00522F4C">
      <w:pPr>
        <w:spacing w:after="0" w:line="240" w:lineRule="auto"/>
        <w:jc w:val="right"/>
        <w:rPr>
          <w:sz w:val="18"/>
          <w:szCs w:val="18"/>
          <w:lang w:val="en-GB"/>
        </w:rPr>
      </w:pPr>
      <w:r w:rsidRPr="00E95430">
        <w:rPr>
          <w:bCs/>
          <w:sz w:val="18"/>
          <w:szCs w:val="18"/>
          <w:lang w:val="en-GB"/>
        </w:rPr>
        <w:t>at the Warsaw University of Life Sciences - SGGW</w:t>
      </w:r>
    </w:p>
    <w:p w14:paraId="00000004" w14:textId="77777777" w:rsidR="00D04796" w:rsidRPr="00E95430" w:rsidRDefault="00D04796">
      <w:pPr>
        <w:spacing w:after="0" w:line="276" w:lineRule="auto"/>
        <w:jc w:val="both"/>
        <w:rPr>
          <w:b/>
          <w:highlight w:val="white"/>
          <w:lang w:val="en-GB"/>
        </w:rPr>
      </w:pPr>
    </w:p>
    <w:p w14:paraId="00000005" w14:textId="77777777" w:rsidR="00D04796" w:rsidRPr="00E95430" w:rsidRDefault="00D04796">
      <w:pPr>
        <w:spacing w:after="0" w:line="276" w:lineRule="auto"/>
        <w:jc w:val="center"/>
        <w:rPr>
          <w:b/>
          <w:highlight w:val="white"/>
          <w:lang w:val="en-GB"/>
        </w:rPr>
      </w:pPr>
    </w:p>
    <w:p w14:paraId="00000006" w14:textId="77777777" w:rsidR="00D04796" w:rsidRPr="00E95430" w:rsidRDefault="00D04796">
      <w:pPr>
        <w:spacing w:after="0" w:line="276" w:lineRule="auto"/>
        <w:jc w:val="center"/>
        <w:rPr>
          <w:b/>
          <w:highlight w:val="white"/>
          <w:lang w:val="en-GB"/>
        </w:rPr>
      </w:pPr>
    </w:p>
    <w:p w14:paraId="00000007" w14:textId="77777777" w:rsidR="00D04796" w:rsidRPr="00E95430" w:rsidRDefault="00D04796">
      <w:pPr>
        <w:spacing w:after="0" w:line="276" w:lineRule="auto"/>
        <w:jc w:val="center"/>
        <w:rPr>
          <w:b/>
          <w:sz w:val="24"/>
          <w:szCs w:val="24"/>
          <w:highlight w:val="white"/>
          <w:lang w:val="en-GB"/>
        </w:rPr>
      </w:pPr>
    </w:p>
    <w:p w14:paraId="00000008" w14:textId="77777777" w:rsidR="00D04796" w:rsidRPr="00E95430" w:rsidRDefault="00D04796">
      <w:pPr>
        <w:spacing w:after="0" w:line="276" w:lineRule="auto"/>
        <w:jc w:val="center"/>
        <w:rPr>
          <w:b/>
          <w:sz w:val="24"/>
          <w:szCs w:val="24"/>
          <w:highlight w:val="white"/>
          <w:lang w:val="en-GB"/>
        </w:rPr>
      </w:pPr>
    </w:p>
    <w:p w14:paraId="4DC0CC08" w14:textId="6BAAB4E0" w:rsidR="00522F4C" w:rsidRPr="00E95430" w:rsidRDefault="00522F4C" w:rsidP="00522F4C">
      <w:pPr>
        <w:spacing w:after="0" w:line="276" w:lineRule="auto"/>
        <w:jc w:val="center"/>
        <w:rPr>
          <w:b/>
          <w:bCs/>
          <w:sz w:val="36"/>
          <w:szCs w:val="36"/>
          <w:lang w:val="en-GB"/>
        </w:rPr>
      </w:pPr>
      <w:bookmarkStart w:id="2" w:name="_heading=h.23ckvvd"/>
      <w:bookmarkEnd w:id="2"/>
      <w:r w:rsidRPr="00E95430">
        <w:rPr>
          <w:b/>
          <w:bCs/>
          <w:sz w:val="36"/>
          <w:szCs w:val="36"/>
          <w:lang w:val="en-GB"/>
        </w:rPr>
        <w:t xml:space="preserve">Regulations of the SGGW Doctoral School </w:t>
      </w:r>
    </w:p>
    <w:p w14:paraId="0000000A" w14:textId="7860303C" w:rsidR="00D04796" w:rsidRPr="00E95430" w:rsidRDefault="00522F4C" w:rsidP="00522F4C">
      <w:pPr>
        <w:spacing w:after="0" w:line="276" w:lineRule="auto"/>
        <w:jc w:val="center"/>
        <w:rPr>
          <w:b/>
          <w:sz w:val="36"/>
          <w:szCs w:val="36"/>
          <w:highlight w:val="white"/>
          <w:lang w:val="en-GB"/>
        </w:rPr>
      </w:pPr>
      <w:r w:rsidRPr="00E95430">
        <w:rPr>
          <w:b/>
          <w:bCs/>
          <w:sz w:val="36"/>
          <w:szCs w:val="36"/>
          <w:lang w:val="en-GB"/>
        </w:rPr>
        <w:t>at the Warsaw University of Life Sciences - SGGW</w:t>
      </w:r>
    </w:p>
    <w:p w14:paraId="0000000B" w14:textId="77777777" w:rsidR="00D04796" w:rsidRPr="00E95430" w:rsidRDefault="00D04796">
      <w:pPr>
        <w:spacing w:after="0" w:line="276" w:lineRule="auto"/>
        <w:jc w:val="both"/>
        <w:rPr>
          <w:highlight w:val="white"/>
          <w:lang w:val="en-GB"/>
        </w:rPr>
      </w:pPr>
    </w:p>
    <w:p w14:paraId="0000000C" w14:textId="77777777" w:rsidR="00D04796" w:rsidRPr="00E95430" w:rsidRDefault="00C7420A">
      <w:pPr>
        <w:spacing w:line="276" w:lineRule="auto"/>
        <w:rPr>
          <w:b/>
          <w:highlight w:val="white"/>
          <w:lang w:val="en-GB"/>
        </w:rPr>
      </w:pPr>
      <w:r w:rsidRPr="00E95430">
        <w:rPr>
          <w:lang w:val="en-GB"/>
        </w:rPr>
        <w:br w:type="page"/>
      </w:r>
    </w:p>
    <w:p w14:paraId="0000000D" w14:textId="607AFA08" w:rsidR="00D04796" w:rsidRPr="00E95430" w:rsidRDefault="00522F4C">
      <w:pPr>
        <w:pBdr>
          <w:top w:val="nil"/>
          <w:left w:val="nil"/>
          <w:bottom w:val="nil"/>
          <w:right w:val="nil"/>
          <w:between w:val="nil"/>
        </w:pBdr>
        <w:spacing w:after="0" w:line="276" w:lineRule="auto"/>
        <w:jc w:val="center"/>
        <w:rPr>
          <w:b/>
          <w:color w:val="000000"/>
          <w:sz w:val="24"/>
          <w:szCs w:val="24"/>
          <w:highlight w:val="white"/>
          <w:lang w:val="en-GB"/>
        </w:rPr>
      </w:pPr>
      <w:bookmarkStart w:id="3" w:name="_heading=h.30j0zll" w:colFirst="0" w:colLast="0"/>
      <w:bookmarkEnd w:id="3"/>
      <w:r w:rsidRPr="00E95430">
        <w:rPr>
          <w:b/>
          <w:color w:val="000000"/>
          <w:sz w:val="24"/>
          <w:szCs w:val="24"/>
          <w:highlight w:val="white"/>
          <w:lang w:val="en-GB"/>
        </w:rPr>
        <w:lastRenderedPageBreak/>
        <w:t>TABLE OF CONTENTS</w:t>
      </w:r>
    </w:p>
    <w:p w14:paraId="485C49BF" w14:textId="77777777" w:rsidR="00B6597D" w:rsidRPr="00E95430" w:rsidRDefault="00B6597D" w:rsidP="00B6597D">
      <w:pPr>
        <w:keepNext/>
        <w:keepLines/>
        <w:pBdr>
          <w:top w:val="nil"/>
          <w:left w:val="nil"/>
          <w:bottom w:val="nil"/>
          <w:right w:val="nil"/>
          <w:between w:val="nil"/>
        </w:pBdr>
        <w:spacing w:before="480" w:after="0" w:line="276" w:lineRule="auto"/>
        <w:rPr>
          <w:b/>
          <w:sz w:val="28"/>
          <w:szCs w:val="28"/>
          <w:lang w:val="en-GB"/>
        </w:rPr>
      </w:pPr>
    </w:p>
    <w:sdt>
      <w:sdtPr>
        <w:rPr>
          <w:lang w:val="en-GB"/>
        </w:rPr>
        <w:id w:val="-1115446124"/>
        <w:docPartObj>
          <w:docPartGallery w:val="Table of Contents"/>
          <w:docPartUnique/>
        </w:docPartObj>
      </w:sdtPr>
      <w:sdtEndPr/>
      <w:sdtContent>
        <w:p w14:paraId="1785EE45" w14:textId="77777777" w:rsidR="00B6597D" w:rsidRPr="00E95430" w:rsidRDefault="00B6597D" w:rsidP="00B6597D">
          <w:pPr>
            <w:pStyle w:val="Spistreci1"/>
            <w:tabs>
              <w:tab w:val="right" w:pos="9062"/>
            </w:tabs>
            <w:rPr>
              <w:rFonts w:asciiTheme="minorHAnsi" w:eastAsiaTheme="minorEastAsia" w:hAnsiTheme="minorHAnsi" w:cstheme="minorBidi"/>
              <w:lang w:val="en-GB" w:eastAsia="zh-CN"/>
            </w:rPr>
          </w:pPr>
          <w:r w:rsidRPr="00E95430">
            <w:rPr>
              <w:lang w:val="en-GB"/>
            </w:rPr>
            <w:fldChar w:fldCharType="begin"/>
          </w:r>
          <w:r w:rsidRPr="00E95430">
            <w:rPr>
              <w:lang w:val="en-GB"/>
            </w:rPr>
            <w:instrText xml:space="preserve"> TOC \h \u \z </w:instrText>
          </w:r>
          <w:r w:rsidRPr="00E95430">
            <w:rPr>
              <w:lang w:val="en-GB"/>
            </w:rPr>
            <w:fldChar w:fldCharType="separate"/>
          </w:r>
          <w:hyperlink w:anchor="_Toc32333032" w:history="1">
            <w:r w:rsidRPr="00E95430">
              <w:rPr>
                <w:rStyle w:val="Hipercze"/>
                <w:b/>
                <w:highlight w:val="white"/>
                <w:lang w:val="en-GB"/>
              </w:rPr>
              <w:t>TABLE OF CONTENTS</w:t>
            </w:r>
            <w:r w:rsidRPr="00E95430">
              <w:rPr>
                <w:webHidden/>
                <w:lang w:val="en-GB"/>
              </w:rPr>
              <w:tab/>
            </w:r>
            <w:r w:rsidRPr="00E95430">
              <w:rPr>
                <w:webHidden/>
                <w:lang w:val="en-GB"/>
              </w:rPr>
              <w:fldChar w:fldCharType="begin"/>
            </w:r>
            <w:r w:rsidRPr="00E95430">
              <w:rPr>
                <w:webHidden/>
                <w:lang w:val="en-GB"/>
              </w:rPr>
              <w:instrText xml:space="preserve"> PAGEREF _Toc32333032 \h </w:instrText>
            </w:r>
            <w:r w:rsidRPr="00E95430">
              <w:rPr>
                <w:webHidden/>
                <w:lang w:val="en-GB"/>
              </w:rPr>
            </w:r>
            <w:r w:rsidRPr="00E95430">
              <w:rPr>
                <w:webHidden/>
                <w:lang w:val="en-GB"/>
              </w:rPr>
              <w:fldChar w:fldCharType="separate"/>
            </w:r>
            <w:r w:rsidRPr="00E95430">
              <w:rPr>
                <w:webHidden/>
                <w:lang w:val="en-GB"/>
              </w:rPr>
              <w:t>2</w:t>
            </w:r>
            <w:r w:rsidRPr="00E95430">
              <w:rPr>
                <w:webHidden/>
                <w:lang w:val="en-GB"/>
              </w:rPr>
              <w:fldChar w:fldCharType="end"/>
            </w:r>
          </w:hyperlink>
        </w:p>
        <w:p w14:paraId="0812844B" w14:textId="77777777" w:rsidR="00B6597D" w:rsidRPr="00E95430" w:rsidRDefault="00960CCA" w:rsidP="00B6597D">
          <w:pPr>
            <w:pStyle w:val="Spistreci1"/>
            <w:tabs>
              <w:tab w:val="right" w:pos="9062"/>
            </w:tabs>
            <w:rPr>
              <w:rFonts w:asciiTheme="minorHAnsi" w:eastAsiaTheme="minorEastAsia" w:hAnsiTheme="minorHAnsi" w:cstheme="minorBidi"/>
              <w:lang w:val="en-GB" w:eastAsia="zh-CN"/>
            </w:rPr>
          </w:pPr>
          <w:hyperlink w:anchor="_Toc32333033" w:history="1">
            <w:r w:rsidR="00B6597D" w:rsidRPr="00E95430">
              <w:rPr>
                <w:rStyle w:val="Hipercze"/>
                <w:b/>
                <w:highlight w:val="white"/>
                <w:lang w:val="en-GB"/>
              </w:rPr>
              <w:t>CHAPTER 1. GENERAL PROVISIONS AND ORGANISATION OF THE DOCTORAL SCHOOL</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_Toc32333033 \h </w:instrText>
            </w:r>
            <w:r w:rsidR="00B6597D" w:rsidRPr="00E95430">
              <w:rPr>
                <w:webHidden/>
                <w:lang w:val="en-GB"/>
              </w:rPr>
            </w:r>
            <w:r w:rsidR="00B6597D" w:rsidRPr="00E95430">
              <w:rPr>
                <w:webHidden/>
                <w:lang w:val="en-GB"/>
              </w:rPr>
              <w:fldChar w:fldCharType="separate"/>
            </w:r>
            <w:r w:rsidR="00B6597D" w:rsidRPr="00E95430">
              <w:rPr>
                <w:webHidden/>
                <w:lang w:val="en-GB"/>
              </w:rPr>
              <w:t>3</w:t>
            </w:r>
            <w:r w:rsidR="00B6597D" w:rsidRPr="00E95430">
              <w:rPr>
                <w:webHidden/>
                <w:lang w:val="en-GB"/>
              </w:rPr>
              <w:fldChar w:fldCharType="end"/>
            </w:r>
          </w:hyperlink>
        </w:p>
        <w:p w14:paraId="4969DFB4"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34" w:history="1">
            <w:r w:rsidR="00B6597D" w:rsidRPr="00E95430">
              <w:rPr>
                <w:rStyle w:val="Hipercze"/>
                <w:lang w:val="en-GB"/>
              </w:rPr>
              <w:t>§ 1. [Definitions]</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_Toc32333034 \h </w:instrText>
            </w:r>
            <w:r w:rsidR="00B6597D" w:rsidRPr="00E95430">
              <w:rPr>
                <w:webHidden/>
                <w:lang w:val="en-GB"/>
              </w:rPr>
            </w:r>
            <w:r w:rsidR="00B6597D" w:rsidRPr="00E95430">
              <w:rPr>
                <w:webHidden/>
                <w:lang w:val="en-GB"/>
              </w:rPr>
              <w:fldChar w:fldCharType="separate"/>
            </w:r>
            <w:r w:rsidR="00B6597D" w:rsidRPr="00E95430">
              <w:rPr>
                <w:webHidden/>
                <w:lang w:val="en-GB"/>
              </w:rPr>
              <w:t>3</w:t>
            </w:r>
            <w:r w:rsidR="00B6597D" w:rsidRPr="00E95430">
              <w:rPr>
                <w:webHidden/>
                <w:lang w:val="en-GB"/>
              </w:rPr>
              <w:fldChar w:fldCharType="end"/>
            </w:r>
          </w:hyperlink>
        </w:p>
        <w:p w14:paraId="7DB7C78A" w14:textId="5694628F"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35" w:history="1">
            <w:r w:rsidR="00B6597D" w:rsidRPr="00E95430">
              <w:rPr>
                <w:rStyle w:val="Hipercze"/>
                <w:lang w:val="en-GB"/>
              </w:rPr>
              <w:t xml:space="preserve">§ 2. [Tasks of the </w:t>
            </w:r>
            <w:r w:rsidR="00B25720" w:rsidRPr="00E95430">
              <w:rPr>
                <w:rStyle w:val="Hipercze"/>
                <w:lang w:val="en-GB"/>
              </w:rPr>
              <w:t>director</w:t>
            </w:r>
            <w:r w:rsidR="00B6597D" w:rsidRPr="00E95430">
              <w:rPr>
                <w:rStyle w:val="Hipercze"/>
                <w:lang w:val="en-GB"/>
              </w:rPr>
              <w:t xml:space="preserve"> of the doctoral school]</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_Toc32333035 \h </w:instrText>
            </w:r>
            <w:r w:rsidR="00B6597D" w:rsidRPr="00E95430">
              <w:rPr>
                <w:webHidden/>
                <w:lang w:val="en-GB"/>
              </w:rPr>
            </w:r>
            <w:r w:rsidR="00B6597D" w:rsidRPr="00E95430">
              <w:rPr>
                <w:webHidden/>
                <w:lang w:val="en-GB"/>
              </w:rPr>
              <w:fldChar w:fldCharType="separate"/>
            </w:r>
            <w:r w:rsidR="00B6597D" w:rsidRPr="00E95430">
              <w:rPr>
                <w:webHidden/>
                <w:lang w:val="en-GB"/>
              </w:rPr>
              <w:t>3</w:t>
            </w:r>
            <w:r w:rsidR="00B6597D" w:rsidRPr="00E95430">
              <w:rPr>
                <w:webHidden/>
                <w:lang w:val="en-GB"/>
              </w:rPr>
              <w:fldChar w:fldCharType="end"/>
            </w:r>
          </w:hyperlink>
        </w:p>
        <w:p w14:paraId="0E6F0075"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36" w:history="1">
            <w:r w:rsidR="00B6597D" w:rsidRPr="00E95430">
              <w:rPr>
                <w:rStyle w:val="Hipercze"/>
                <w:lang w:val="en-GB"/>
              </w:rPr>
              <w:t>§ 3. [Tasks of the advisory board of the doctoral school]</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_Toc32333036 \h </w:instrText>
            </w:r>
            <w:r w:rsidR="00B6597D" w:rsidRPr="00E95430">
              <w:rPr>
                <w:webHidden/>
                <w:lang w:val="en-GB"/>
              </w:rPr>
            </w:r>
            <w:r w:rsidR="00B6597D" w:rsidRPr="00E95430">
              <w:rPr>
                <w:webHidden/>
                <w:lang w:val="en-GB"/>
              </w:rPr>
              <w:fldChar w:fldCharType="separate"/>
            </w:r>
            <w:r w:rsidR="00B6597D" w:rsidRPr="00E95430">
              <w:rPr>
                <w:webHidden/>
                <w:lang w:val="en-GB"/>
              </w:rPr>
              <w:t>4</w:t>
            </w:r>
            <w:r w:rsidR="00B6597D" w:rsidRPr="00E95430">
              <w:rPr>
                <w:webHidden/>
                <w:lang w:val="en-GB"/>
              </w:rPr>
              <w:fldChar w:fldCharType="end"/>
            </w:r>
          </w:hyperlink>
        </w:p>
        <w:p w14:paraId="53713DC7" w14:textId="77777777" w:rsidR="00B6597D" w:rsidRPr="00E95430" w:rsidRDefault="00960CCA" w:rsidP="00B6597D">
          <w:pPr>
            <w:pStyle w:val="Spistreci1"/>
            <w:tabs>
              <w:tab w:val="right" w:pos="9062"/>
            </w:tabs>
            <w:rPr>
              <w:rFonts w:asciiTheme="minorHAnsi" w:eastAsiaTheme="minorEastAsia" w:hAnsiTheme="minorHAnsi" w:cstheme="minorBidi"/>
              <w:lang w:val="en-GB" w:eastAsia="zh-CN"/>
            </w:rPr>
          </w:pPr>
          <w:hyperlink w:anchor="_Toc32333037" w:history="1">
            <w:r w:rsidR="00B6597D" w:rsidRPr="00E95430">
              <w:rPr>
                <w:rStyle w:val="Hipercze"/>
                <w:b/>
                <w:highlight w:val="white"/>
                <w:lang w:val="en-GB"/>
              </w:rPr>
              <w:t>CHAPTER 2. RECRUITMENT TO AND SUPERVISION AT THE DOCTORAL SCHOOL</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_Toc32333037 \h </w:instrText>
            </w:r>
            <w:r w:rsidR="00B6597D" w:rsidRPr="00E95430">
              <w:rPr>
                <w:webHidden/>
                <w:lang w:val="en-GB"/>
              </w:rPr>
            </w:r>
            <w:r w:rsidR="00B6597D" w:rsidRPr="00E95430">
              <w:rPr>
                <w:webHidden/>
                <w:lang w:val="en-GB"/>
              </w:rPr>
              <w:fldChar w:fldCharType="separate"/>
            </w:r>
            <w:r w:rsidR="00B6597D" w:rsidRPr="00E95430">
              <w:rPr>
                <w:webHidden/>
                <w:lang w:val="en-GB"/>
              </w:rPr>
              <w:t>4</w:t>
            </w:r>
            <w:r w:rsidR="00B6597D" w:rsidRPr="00E95430">
              <w:rPr>
                <w:webHidden/>
                <w:lang w:val="en-GB"/>
              </w:rPr>
              <w:fldChar w:fldCharType="end"/>
            </w:r>
          </w:hyperlink>
        </w:p>
        <w:p w14:paraId="3A5BDAC1"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38" w:history="1">
            <w:r w:rsidR="00B6597D" w:rsidRPr="00E95430">
              <w:rPr>
                <w:rStyle w:val="Hipercze"/>
                <w:lang w:val="en-GB"/>
              </w:rPr>
              <w:t>§ 4. [Undertaking education at the doctoral school]</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_Toc32333038 \h </w:instrText>
            </w:r>
            <w:r w:rsidR="00B6597D" w:rsidRPr="00E95430">
              <w:rPr>
                <w:webHidden/>
                <w:lang w:val="en-GB"/>
              </w:rPr>
            </w:r>
            <w:r w:rsidR="00B6597D" w:rsidRPr="00E95430">
              <w:rPr>
                <w:webHidden/>
                <w:lang w:val="en-GB"/>
              </w:rPr>
              <w:fldChar w:fldCharType="separate"/>
            </w:r>
            <w:r w:rsidR="00B6597D" w:rsidRPr="00E95430">
              <w:rPr>
                <w:webHidden/>
                <w:lang w:val="en-GB"/>
              </w:rPr>
              <w:t>4</w:t>
            </w:r>
            <w:r w:rsidR="00B6597D" w:rsidRPr="00E95430">
              <w:rPr>
                <w:webHidden/>
                <w:lang w:val="en-GB"/>
              </w:rPr>
              <w:fldChar w:fldCharType="end"/>
            </w:r>
          </w:hyperlink>
        </w:p>
        <w:p w14:paraId="70E3E152"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39" w:history="1">
            <w:r w:rsidR="00B6597D" w:rsidRPr="00E95430">
              <w:rPr>
                <w:rStyle w:val="Hipercze"/>
                <w:lang w:val="en-GB"/>
              </w:rPr>
              <w:t>§ 5. [Application for appointment of a supervisor]</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_Toc32333039 \h </w:instrText>
            </w:r>
            <w:r w:rsidR="00B6597D" w:rsidRPr="00E95430">
              <w:rPr>
                <w:webHidden/>
                <w:lang w:val="en-GB"/>
              </w:rPr>
            </w:r>
            <w:r w:rsidR="00B6597D" w:rsidRPr="00E95430">
              <w:rPr>
                <w:webHidden/>
                <w:lang w:val="en-GB"/>
              </w:rPr>
              <w:fldChar w:fldCharType="separate"/>
            </w:r>
            <w:r w:rsidR="00B6597D" w:rsidRPr="00E95430">
              <w:rPr>
                <w:webHidden/>
                <w:lang w:val="en-GB"/>
              </w:rPr>
              <w:t>5</w:t>
            </w:r>
            <w:r w:rsidR="00B6597D" w:rsidRPr="00E95430">
              <w:rPr>
                <w:webHidden/>
                <w:lang w:val="en-GB"/>
              </w:rPr>
              <w:fldChar w:fldCharType="end"/>
            </w:r>
          </w:hyperlink>
        </w:p>
        <w:p w14:paraId="7148045E"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40" w:history="1">
            <w:r w:rsidR="00B6597D" w:rsidRPr="00E95430">
              <w:rPr>
                <w:rStyle w:val="Hipercze"/>
                <w:lang w:val="en-GB"/>
              </w:rPr>
              <w:t>§ 6. [Appointing the supervisor]</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_Toc32333040 \h </w:instrText>
            </w:r>
            <w:r w:rsidR="00B6597D" w:rsidRPr="00E95430">
              <w:rPr>
                <w:webHidden/>
                <w:lang w:val="en-GB"/>
              </w:rPr>
            </w:r>
            <w:r w:rsidR="00B6597D" w:rsidRPr="00E95430">
              <w:rPr>
                <w:webHidden/>
                <w:lang w:val="en-GB"/>
              </w:rPr>
              <w:fldChar w:fldCharType="separate"/>
            </w:r>
            <w:r w:rsidR="00B6597D" w:rsidRPr="00E95430">
              <w:rPr>
                <w:webHidden/>
                <w:lang w:val="en-GB"/>
              </w:rPr>
              <w:t>5</w:t>
            </w:r>
            <w:r w:rsidR="00B6597D" w:rsidRPr="00E95430">
              <w:rPr>
                <w:webHidden/>
                <w:lang w:val="en-GB"/>
              </w:rPr>
              <w:fldChar w:fldCharType="end"/>
            </w:r>
          </w:hyperlink>
        </w:p>
        <w:p w14:paraId="72DC7478"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41" w:history="1">
            <w:r w:rsidR="00B6597D" w:rsidRPr="00E95430">
              <w:rPr>
                <w:rStyle w:val="Hipercze"/>
                <w:lang w:val="en-GB"/>
              </w:rPr>
              <w:t>§ 7. [Change of the supervisor]</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_Toc32333041 \h </w:instrText>
            </w:r>
            <w:r w:rsidR="00B6597D" w:rsidRPr="00E95430">
              <w:rPr>
                <w:webHidden/>
                <w:lang w:val="en-GB"/>
              </w:rPr>
            </w:r>
            <w:r w:rsidR="00B6597D" w:rsidRPr="00E95430">
              <w:rPr>
                <w:webHidden/>
                <w:lang w:val="en-GB"/>
              </w:rPr>
              <w:fldChar w:fldCharType="separate"/>
            </w:r>
            <w:r w:rsidR="00B6597D" w:rsidRPr="00E95430">
              <w:rPr>
                <w:webHidden/>
                <w:lang w:val="en-GB"/>
              </w:rPr>
              <w:t>6</w:t>
            </w:r>
            <w:r w:rsidR="00B6597D" w:rsidRPr="00E95430">
              <w:rPr>
                <w:webHidden/>
                <w:lang w:val="en-GB"/>
              </w:rPr>
              <w:fldChar w:fldCharType="end"/>
            </w:r>
          </w:hyperlink>
        </w:p>
        <w:p w14:paraId="0E6D1635" w14:textId="131365DF"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42" w:history="1">
            <w:r w:rsidR="00B6597D" w:rsidRPr="00E95430">
              <w:rPr>
                <w:rStyle w:val="Hipercze"/>
                <w:lang w:val="en-GB"/>
              </w:rPr>
              <w:t>§ 8. [Limit of doctoral students]</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_Toc32333042 \h </w:instrText>
            </w:r>
            <w:r w:rsidR="00B6597D" w:rsidRPr="00E95430">
              <w:rPr>
                <w:webHidden/>
                <w:lang w:val="en-GB"/>
              </w:rPr>
            </w:r>
            <w:r w:rsidR="00B6597D" w:rsidRPr="00E95430">
              <w:rPr>
                <w:webHidden/>
                <w:lang w:val="en-GB"/>
              </w:rPr>
              <w:fldChar w:fldCharType="separate"/>
            </w:r>
            <w:r w:rsidR="00B6597D" w:rsidRPr="00E95430">
              <w:rPr>
                <w:webHidden/>
                <w:lang w:val="en-GB"/>
              </w:rPr>
              <w:t>6</w:t>
            </w:r>
            <w:r w:rsidR="00B6597D" w:rsidRPr="00E95430">
              <w:rPr>
                <w:webHidden/>
                <w:lang w:val="en-GB"/>
              </w:rPr>
              <w:fldChar w:fldCharType="end"/>
            </w:r>
          </w:hyperlink>
        </w:p>
        <w:p w14:paraId="09F9B76A" w14:textId="77777777" w:rsidR="00B6597D" w:rsidRPr="00E95430" w:rsidRDefault="00960CCA" w:rsidP="00B6597D">
          <w:pPr>
            <w:pStyle w:val="Spistreci1"/>
            <w:tabs>
              <w:tab w:val="right" w:pos="9062"/>
            </w:tabs>
            <w:rPr>
              <w:rFonts w:asciiTheme="minorHAnsi" w:eastAsiaTheme="minorEastAsia" w:hAnsiTheme="minorHAnsi" w:cstheme="minorBidi"/>
              <w:lang w:val="en-GB" w:eastAsia="zh-CN"/>
            </w:rPr>
          </w:pPr>
          <w:hyperlink w:anchor="_Toc32333043" w:history="1">
            <w:r w:rsidR="00B6597D" w:rsidRPr="00E95430">
              <w:rPr>
                <w:rStyle w:val="Hipercze"/>
                <w:b/>
                <w:highlight w:val="white"/>
                <w:lang w:val="en-GB"/>
              </w:rPr>
              <w:t>CHAPTER 3. CURRICULUM AND INDIVIDUAL RESEARCH PLAN</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_Toc32333043 \h </w:instrText>
            </w:r>
            <w:r w:rsidR="00B6597D" w:rsidRPr="00E95430">
              <w:rPr>
                <w:webHidden/>
                <w:lang w:val="en-GB"/>
              </w:rPr>
            </w:r>
            <w:r w:rsidR="00B6597D" w:rsidRPr="00E95430">
              <w:rPr>
                <w:webHidden/>
                <w:lang w:val="en-GB"/>
              </w:rPr>
              <w:fldChar w:fldCharType="separate"/>
            </w:r>
            <w:r w:rsidR="00B6597D" w:rsidRPr="00E95430">
              <w:rPr>
                <w:webHidden/>
                <w:lang w:val="en-GB"/>
              </w:rPr>
              <w:t>6</w:t>
            </w:r>
            <w:r w:rsidR="00B6597D" w:rsidRPr="00E95430">
              <w:rPr>
                <w:webHidden/>
                <w:lang w:val="en-GB"/>
              </w:rPr>
              <w:fldChar w:fldCharType="end"/>
            </w:r>
          </w:hyperlink>
        </w:p>
        <w:p w14:paraId="4BFE0DE9" w14:textId="7FC4115B"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44" w:history="1">
            <w:r w:rsidR="00B6597D" w:rsidRPr="00E95430">
              <w:rPr>
                <w:rStyle w:val="Hipercze"/>
                <w:lang w:val="en-GB"/>
              </w:rPr>
              <w:t>§ 9. [</w:t>
            </w:r>
            <w:r w:rsidR="00B25720" w:rsidRPr="00E95430">
              <w:rPr>
                <w:rStyle w:val="Hipercze"/>
                <w:lang w:val="en-GB"/>
              </w:rPr>
              <w:t>Curriculum</w:t>
            </w:r>
            <w:r w:rsidR="00B6597D" w:rsidRPr="00E95430">
              <w:rPr>
                <w:rStyle w:val="Hipercze"/>
                <w:lang w:val="en-GB"/>
              </w:rPr>
              <w:t>]</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_Toc32333044 \h </w:instrText>
            </w:r>
            <w:r w:rsidR="00B6597D" w:rsidRPr="00E95430">
              <w:rPr>
                <w:webHidden/>
                <w:lang w:val="en-GB"/>
              </w:rPr>
            </w:r>
            <w:r w:rsidR="00B6597D" w:rsidRPr="00E95430">
              <w:rPr>
                <w:webHidden/>
                <w:lang w:val="en-GB"/>
              </w:rPr>
              <w:fldChar w:fldCharType="separate"/>
            </w:r>
            <w:r w:rsidR="00B6597D" w:rsidRPr="00E95430">
              <w:rPr>
                <w:webHidden/>
                <w:lang w:val="en-GB"/>
              </w:rPr>
              <w:t>6</w:t>
            </w:r>
            <w:r w:rsidR="00B6597D" w:rsidRPr="00E95430">
              <w:rPr>
                <w:webHidden/>
                <w:lang w:val="en-GB"/>
              </w:rPr>
              <w:fldChar w:fldCharType="end"/>
            </w:r>
          </w:hyperlink>
        </w:p>
        <w:p w14:paraId="6C688A85"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45" w:history="1">
            <w:r w:rsidR="00B6597D" w:rsidRPr="00E95430">
              <w:rPr>
                <w:rStyle w:val="Hipercze"/>
                <w:lang w:val="en-GB"/>
              </w:rPr>
              <w:t>§ 10. [Implementation of the curriculum]</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_Toc32333045 \h </w:instrText>
            </w:r>
            <w:r w:rsidR="00B6597D" w:rsidRPr="00E95430">
              <w:rPr>
                <w:webHidden/>
                <w:lang w:val="en-GB"/>
              </w:rPr>
            </w:r>
            <w:r w:rsidR="00B6597D" w:rsidRPr="00E95430">
              <w:rPr>
                <w:webHidden/>
                <w:lang w:val="en-GB"/>
              </w:rPr>
              <w:fldChar w:fldCharType="separate"/>
            </w:r>
            <w:r w:rsidR="00B6597D" w:rsidRPr="00E95430">
              <w:rPr>
                <w:webHidden/>
                <w:lang w:val="en-GB"/>
              </w:rPr>
              <w:t>7</w:t>
            </w:r>
            <w:r w:rsidR="00B6597D" w:rsidRPr="00E95430">
              <w:rPr>
                <w:webHidden/>
                <w:lang w:val="en-GB"/>
              </w:rPr>
              <w:fldChar w:fldCharType="end"/>
            </w:r>
          </w:hyperlink>
        </w:p>
        <w:p w14:paraId="0196F938"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46" w:history="1">
            <w:r w:rsidR="00B6597D" w:rsidRPr="00E95430">
              <w:rPr>
                <w:rStyle w:val="Hipercze"/>
                <w:lang w:val="en-GB"/>
              </w:rPr>
              <w:t>§ 11. [Individual Research Plan]</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_Toc32333046 \h </w:instrText>
            </w:r>
            <w:r w:rsidR="00B6597D" w:rsidRPr="00E95430">
              <w:rPr>
                <w:webHidden/>
                <w:lang w:val="en-GB"/>
              </w:rPr>
            </w:r>
            <w:r w:rsidR="00B6597D" w:rsidRPr="00E95430">
              <w:rPr>
                <w:webHidden/>
                <w:lang w:val="en-GB"/>
              </w:rPr>
              <w:fldChar w:fldCharType="separate"/>
            </w:r>
            <w:r w:rsidR="00B6597D" w:rsidRPr="00E95430">
              <w:rPr>
                <w:webHidden/>
                <w:lang w:val="en-GB"/>
              </w:rPr>
              <w:t>8</w:t>
            </w:r>
            <w:r w:rsidR="00B6597D" w:rsidRPr="00E95430">
              <w:rPr>
                <w:webHidden/>
                <w:lang w:val="en-GB"/>
              </w:rPr>
              <w:fldChar w:fldCharType="end"/>
            </w:r>
          </w:hyperlink>
        </w:p>
        <w:p w14:paraId="17E39836" w14:textId="77777777" w:rsidR="00B6597D" w:rsidRPr="00E95430" w:rsidRDefault="00960CCA" w:rsidP="00B6597D">
          <w:pPr>
            <w:pStyle w:val="Spistreci1"/>
            <w:tabs>
              <w:tab w:val="right" w:pos="9062"/>
            </w:tabs>
            <w:rPr>
              <w:rFonts w:asciiTheme="minorHAnsi" w:eastAsiaTheme="minorEastAsia" w:hAnsiTheme="minorHAnsi" w:cstheme="minorBidi"/>
              <w:lang w:val="en-GB" w:eastAsia="zh-CN"/>
            </w:rPr>
          </w:pPr>
          <w:hyperlink w:anchor="_Toc32333047" w:history="1">
            <w:r w:rsidR="00B6597D" w:rsidRPr="00E95430">
              <w:rPr>
                <w:rStyle w:val="Hipercze"/>
                <w:b/>
                <w:highlight w:val="white"/>
                <w:lang w:val="en-GB"/>
              </w:rPr>
              <w:t>CHAPTER 4.  REVIEW OF DOCTORAL STUDENTS’ EDUCATION PROGRESS</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_Toc32333047 \h </w:instrText>
            </w:r>
            <w:r w:rsidR="00B6597D" w:rsidRPr="00E95430">
              <w:rPr>
                <w:webHidden/>
                <w:lang w:val="en-GB"/>
              </w:rPr>
            </w:r>
            <w:r w:rsidR="00B6597D" w:rsidRPr="00E95430">
              <w:rPr>
                <w:webHidden/>
                <w:lang w:val="en-GB"/>
              </w:rPr>
              <w:fldChar w:fldCharType="separate"/>
            </w:r>
            <w:r w:rsidR="00B6597D" w:rsidRPr="00E95430">
              <w:rPr>
                <w:webHidden/>
                <w:lang w:val="en-GB"/>
              </w:rPr>
              <w:t>8</w:t>
            </w:r>
            <w:r w:rsidR="00B6597D" w:rsidRPr="00E95430">
              <w:rPr>
                <w:webHidden/>
                <w:lang w:val="en-GB"/>
              </w:rPr>
              <w:fldChar w:fldCharType="end"/>
            </w:r>
          </w:hyperlink>
        </w:p>
        <w:p w14:paraId="1153124F"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48" w:history="1">
            <w:r w:rsidR="00B6597D" w:rsidRPr="00E95430">
              <w:rPr>
                <w:rStyle w:val="Hipercze"/>
                <w:lang w:val="en-GB"/>
              </w:rPr>
              <w:t>§ 12. [Annual evaluation of the doctoral dissertation progress]</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_Toc32333048 \h </w:instrText>
            </w:r>
            <w:r w:rsidR="00B6597D" w:rsidRPr="00E95430">
              <w:rPr>
                <w:webHidden/>
                <w:lang w:val="en-GB"/>
              </w:rPr>
            </w:r>
            <w:r w:rsidR="00B6597D" w:rsidRPr="00E95430">
              <w:rPr>
                <w:webHidden/>
                <w:lang w:val="en-GB"/>
              </w:rPr>
              <w:fldChar w:fldCharType="separate"/>
            </w:r>
            <w:r w:rsidR="00B6597D" w:rsidRPr="00E95430">
              <w:rPr>
                <w:webHidden/>
                <w:lang w:val="en-GB"/>
              </w:rPr>
              <w:t>8</w:t>
            </w:r>
            <w:r w:rsidR="00B6597D" w:rsidRPr="00E95430">
              <w:rPr>
                <w:webHidden/>
                <w:lang w:val="en-GB"/>
              </w:rPr>
              <w:fldChar w:fldCharType="end"/>
            </w:r>
          </w:hyperlink>
        </w:p>
        <w:p w14:paraId="3AF212A4"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49" w:history="1">
            <w:r w:rsidR="00B6597D" w:rsidRPr="00E95430">
              <w:rPr>
                <w:rStyle w:val="Hipercze"/>
                <w:lang w:val="en-GB"/>
              </w:rPr>
              <w:t>§ 13. [Mid-term evaluation]</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_Toc32333049 \h </w:instrText>
            </w:r>
            <w:r w:rsidR="00B6597D" w:rsidRPr="00E95430">
              <w:rPr>
                <w:webHidden/>
                <w:lang w:val="en-GB"/>
              </w:rPr>
            </w:r>
            <w:r w:rsidR="00B6597D" w:rsidRPr="00E95430">
              <w:rPr>
                <w:webHidden/>
                <w:lang w:val="en-GB"/>
              </w:rPr>
              <w:fldChar w:fldCharType="separate"/>
            </w:r>
            <w:r w:rsidR="00B6597D" w:rsidRPr="00E95430">
              <w:rPr>
                <w:webHidden/>
                <w:lang w:val="en-GB"/>
              </w:rPr>
              <w:t>9</w:t>
            </w:r>
            <w:r w:rsidR="00B6597D" w:rsidRPr="00E95430">
              <w:rPr>
                <w:webHidden/>
                <w:lang w:val="en-GB"/>
              </w:rPr>
              <w:fldChar w:fldCharType="end"/>
            </w:r>
          </w:hyperlink>
        </w:p>
        <w:p w14:paraId="73C1E6AB" w14:textId="77777777" w:rsidR="00B6597D" w:rsidRPr="00E95430" w:rsidRDefault="00960CCA" w:rsidP="00B6597D">
          <w:pPr>
            <w:pStyle w:val="Spistreci1"/>
            <w:tabs>
              <w:tab w:val="right" w:pos="9062"/>
            </w:tabs>
            <w:rPr>
              <w:rFonts w:asciiTheme="minorHAnsi" w:eastAsiaTheme="minorEastAsia" w:hAnsiTheme="minorHAnsi" w:cstheme="minorBidi"/>
              <w:lang w:val="en-GB" w:eastAsia="zh-CN"/>
            </w:rPr>
          </w:pPr>
          <w:hyperlink w:anchor="_Toc32333050" w:history="1">
            <w:r w:rsidR="00B6597D" w:rsidRPr="00E95430">
              <w:rPr>
                <w:rStyle w:val="Hipercze"/>
                <w:b/>
                <w:highlight w:val="white"/>
                <w:lang w:val="en-GB"/>
              </w:rPr>
              <w:t>CHAPTER 5. SUSPENSION AND COMPLETION OF THE STUDIES</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_Toc32333050 \h </w:instrText>
            </w:r>
            <w:r w:rsidR="00B6597D" w:rsidRPr="00E95430">
              <w:rPr>
                <w:webHidden/>
                <w:lang w:val="en-GB"/>
              </w:rPr>
            </w:r>
            <w:r w:rsidR="00B6597D" w:rsidRPr="00E95430">
              <w:rPr>
                <w:webHidden/>
                <w:lang w:val="en-GB"/>
              </w:rPr>
              <w:fldChar w:fldCharType="separate"/>
            </w:r>
            <w:r w:rsidR="00B6597D" w:rsidRPr="00E95430">
              <w:rPr>
                <w:webHidden/>
                <w:lang w:val="en-GB"/>
              </w:rPr>
              <w:t>10</w:t>
            </w:r>
            <w:r w:rsidR="00B6597D" w:rsidRPr="00E95430">
              <w:rPr>
                <w:webHidden/>
                <w:lang w:val="en-GB"/>
              </w:rPr>
              <w:fldChar w:fldCharType="end"/>
            </w:r>
          </w:hyperlink>
        </w:p>
        <w:p w14:paraId="70BB2268" w14:textId="372DEAB8"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51" w:history="1">
            <w:r w:rsidR="00B6597D" w:rsidRPr="00E95430">
              <w:rPr>
                <w:rStyle w:val="Hipercze"/>
                <w:lang w:val="en-GB"/>
              </w:rPr>
              <w:t>§ 14. [Suspension of the studies and postponing the deadline to submit the dissertation]</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_Toc32333051 \h </w:instrText>
            </w:r>
            <w:r w:rsidR="00B6597D" w:rsidRPr="00E95430">
              <w:rPr>
                <w:webHidden/>
                <w:lang w:val="en-GB"/>
              </w:rPr>
            </w:r>
            <w:r w:rsidR="00B6597D" w:rsidRPr="00E95430">
              <w:rPr>
                <w:webHidden/>
                <w:lang w:val="en-GB"/>
              </w:rPr>
              <w:fldChar w:fldCharType="separate"/>
            </w:r>
            <w:r w:rsidR="00B6597D" w:rsidRPr="00E95430">
              <w:rPr>
                <w:webHidden/>
                <w:lang w:val="en-GB"/>
              </w:rPr>
              <w:t>10</w:t>
            </w:r>
            <w:r w:rsidR="00B6597D" w:rsidRPr="00E95430">
              <w:rPr>
                <w:webHidden/>
                <w:lang w:val="en-GB"/>
              </w:rPr>
              <w:fldChar w:fldCharType="end"/>
            </w:r>
          </w:hyperlink>
        </w:p>
        <w:p w14:paraId="5623EC63"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52" w:history="1">
            <w:r w:rsidR="00B6597D" w:rsidRPr="00E95430">
              <w:rPr>
                <w:rStyle w:val="Hipercze"/>
                <w:lang w:val="en-GB"/>
              </w:rPr>
              <w:t>§ 15. [Completion of education]</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_Toc32333052 \h </w:instrText>
            </w:r>
            <w:r w:rsidR="00B6597D" w:rsidRPr="00E95430">
              <w:rPr>
                <w:webHidden/>
                <w:lang w:val="en-GB"/>
              </w:rPr>
            </w:r>
            <w:r w:rsidR="00B6597D" w:rsidRPr="00E95430">
              <w:rPr>
                <w:webHidden/>
                <w:lang w:val="en-GB"/>
              </w:rPr>
              <w:fldChar w:fldCharType="separate"/>
            </w:r>
            <w:r w:rsidR="00B6597D" w:rsidRPr="00E95430">
              <w:rPr>
                <w:webHidden/>
                <w:lang w:val="en-GB"/>
              </w:rPr>
              <w:t>10</w:t>
            </w:r>
            <w:r w:rsidR="00B6597D" w:rsidRPr="00E95430">
              <w:rPr>
                <w:webHidden/>
                <w:lang w:val="en-GB"/>
              </w:rPr>
              <w:fldChar w:fldCharType="end"/>
            </w:r>
          </w:hyperlink>
        </w:p>
        <w:p w14:paraId="3B306E80"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53" w:history="1">
            <w:r w:rsidR="00B6597D" w:rsidRPr="00E95430">
              <w:rPr>
                <w:rStyle w:val="Hipercze"/>
                <w:lang w:val="en-GB"/>
              </w:rPr>
              <w:t>§ 16. [Deletion from the list of doctoral students]</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_Toc32333053 \h </w:instrText>
            </w:r>
            <w:r w:rsidR="00B6597D" w:rsidRPr="00E95430">
              <w:rPr>
                <w:webHidden/>
                <w:lang w:val="en-GB"/>
              </w:rPr>
            </w:r>
            <w:r w:rsidR="00B6597D" w:rsidRPr="00E95430">
              <w:rPr>
                <w:webHidden/>
                <w:lang w:val="en-GB"/>
              </w:rPr>
              <w:fldChar w:fldCharType="separate"/>
            </w:r>
            <w:r w:rsidR="00B6597D" w:rsidRPr="00E95430">
              <w:rPr>
                <w:webHidden/>
                <w:lang w:val="en-GB"/>
              </w:rPr>
              <w:t>10</w:t>
            </w:r>
            <w:r w:rsidR="00B6597D" w:rsidRPr="00E95430">
              <w:rPr>
                <w:webHidden/>
                <w:lang w:val="en-GB"/>
              </w:rPr>
              <w:fldChar w:fldCharType="end"/>
            </w:r>
          </w:hyperlink>
        </w:p>
        <w:p w14:paraId="4C0C0ADA" w14:textId="77777777" w:rsidR="00B6597D" w:rsidRPr="00E95430" w:rsidRDefault="00960CCA" w:rsidP="00B6597D">
          <w:pPr>
            <w:pStyle w:val="Spistreci1"/>
            <w:tabs>
              <w:tab w:val="right" w:pos="9062"/>
            </w:tabs>
            <w:rPr>
              <w:rFonts w:asciiTheme="minorHAnsi" w:eastAsiaTheme="minorEastAsia" w:hAnsiTheme="minorHAnsi" w:cstheme="minorBidi"/>
              <w:lang w:val="en-GB" w:eastAsia="zh-CN"/>
            </w:rPr>
          </w:pPr>
          <w:hyperlink w:anchor="_Toc32333054" w:history="1">
            <w:r w:rsidR="00B6597D" w:rsidRPr="00E95430">
              <w:rPr>
                <w:rStyle w:val="Hipercze"/>
                <w:b/>
                <w:highlight w:val="white"/>
                <w:lang w:val="en-GB"/>
              </w:rPr>
              <w:t>CHAPTER 6. RIGHTS AND OBLIGATIONS OF DOCTORAL STUDENTS</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_Toc32333054 \h </w:instrText>
            </w:r>
            <w:r w:rsidR="00B6597D" w:rsidRPr="00E95430">
              <w:rPr>
                <w:webHidden/>
                <w:lang w:val="en-GB"/>
              </w:rPr>
            </w:r>
            <w:r w:rsidR="00B6597D" w:rsidRPr="00E95430">
              <w:rPr>
                <w:webHidden/>
                <w:lang w:val="en-GB"/>
              </w:rPr>
              <w:fldChar w:fldCharType="separate"/>
            </w:r>
            <w:r w:rsidR="00B6597D" w:rsidRPr="00E95430">
              <w:rPr>
                <w:webHidden/>
                <w:lang w:val="en-GB"/>
              </w:rPr>
              <w:t>11</w:t>
            </w:r>
            <w:r w:rsidR="00B6597D" w:rsidRPr="00E95430">
              <w:rPr>
                <w:webHidden/>
                <w:lang w:val="en-GB"/>
              </w:rPr>
              <w:fldChar w:fldCharType="end"/>
            </w:r>
          </w:hyperlink>
        </w:p>
        <w:p w14:paraId="05092BAF" w14:textId="3AFF7403"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55" w:history="1">
            <w:r w:rsidR="00B6597D" w:rsidRPr="00E95430">
              <w:rPr>
                <w:rStyle w:val="Hipercze"/>
                <w:lang w:val="en-GB"/>
              </w:rPr>
              <w:t>§ 17. [</w:t>
            </w:r>
            <w:r w:rsidR="00B25720" w:rsidRPr="00E95430">
              <w:rPr>
                <w:rStyle w:val="Hipercze"/>
                <w:lang w:val="en-GB"/>
              </w:rPr>
              <w:t>Rights and obligations of doctoral students</w:t>
            </w:r>
            <w:r w:rsidR="00B6597D" w:rsidRPr="00E95430">
              <w:rPr>
                <w:rStyle w:val="Hipercze"/>
                <w:lang w:val="en-GB"/>
              </w:rPr>
              <w:t>]</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_Toc32333055 \h </w:instrText>
            </w:r>
            <w:r w:rsidR="00B6597D" w:rsidRPr="00E95430">
              <w:rPr>
                <w:webHidden/>
                <w:lang w:val="en-GB"/>
              </w:rPr>
            </w:r>
            <w:r w:rsidR="00B6597D" w:rsidRPr="00E95430">
              <w:rPr>
                <w:webHidden/>
                <w:lang w:val="en-GB"/>
              </w:rPr>
              <w:fldChar w:fldCharType="separate"/>
            </w:r>
            <w:r w:rsidR="00B6597D" w:rsidRPr="00E95430">
              <w:rPr>
                <w:webHidden/>
                <w:lang w:val="en-GB"/>
              </w:rPr>
              <w:t>11</w:t>
            </w:r>
            <w:r w:rsidR="00B6597D" w:rsidRPr="00E95430">
              <w:rPr>
                <w:webHidden/>
                <w:lang w:val="en-GB"/>
              </w:rPr>
              <w:fldChar w:fldCharType="end"/>
            </w:r>
          </w:hyperlink>
        </w:p>
        <w:p w14:paraId="4BDD8DEC" w14:textId="0B5D9B2E"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56" w:history="1">
            <w:r w:rsidR="00B6597D" w:rsidRPr="00E95430">
              <w:rPr>
                <w:rStyle w:val="Hipercze"/>
                <w:lang w:val="en-GB"/>
              </w:rPr>
              <w:t>§ 18. [</w:t>
            </w:r>
            <w:r w:rsidR="003874E9" w:rsidRPr="00E95430">
              <w:rPr>
                <w:rStyle w:val="Hipercze"/>
                <w:lang w:val="en-GB"/>
              </w:rPr>
              <w:t>G</w:t>
            </w:r>
            <w:r w:rsidR="00B25720" w:rsidRPr="00E95430">
              <w:rPr>
                <w:rStyle w:val="Hipercze"/>
                <w:lang w:val="en-GB"/>
              </w:rPr>
              <w:t>rants, publications, scientific mobility]</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_Toc32333056 \h </w:instrText>
            </w:r>
            <w:r w:rsidR="00B6597D" w:rsidRPr="00E95430">
              <w:rPr>
                <w:webHidden/>
                <w:lang w:val="en-GB"/>
              </w:rPr>
            </w:r>
            <w:r w:rsidR="00B6597D" w:rsidRPr="00E95430">
              <w:rPr>
                <w:webHidden/>
                <w:lang w:val="en-GB"/>
              </w:rPr>
              <w:fldChar w:fldCharType="separate"/>
            </w:r>
            <w:r w:rsidR="00B6597D" w:rsidRPr="00E95430">
              <w:rPr>
                <w:webHidden/>
                <w:lang w:val="en-GB"/>
              </w:rPr>
              <w:t>11</w:t>
            </w:r>
            <w:r w:rsidR="00B6597D" w:rsidRPr="00E95430">
              <w:rPr>
                <w:webHidden/>
                <w:lang w:val="en-GB"/>
              </w:rPr>
              <w:fldChar w:fldCharType="end"/>
            </w:r>
          </w:hyperlink>
        </w:p>
        <w:p w14:paraId="0D9A7D2A" w14:textId="77777777" w:rsidR="00B6597D" w:rsidRPr="00E95430" w:rsidRDefault="00960CCA" w:rsidP="00B6597D">
          <w:pPr>
            <w:pStyle w:val="Spistreci1"/>
            <w:tabs>
              <w:tab w:val="right" w:pos="9062"/>
            </w:tabs>
            <w:rPr>
              <w:rFonts w:asciiTheme="minorHAnsi" w:eastAsiaTheme="minorEastAsia" w:hAnsiTheme="minorHAnsi" w:cstheme="minorBidi"/>
              <w:lang w:val="en-GB" w:eastAsia="zh-CN"/>
            </w:rPr>
          </w:pPr>
          <w:hyperlink w:anchor="_Toc32333057" w:history="1">
            <w:r w:rsidR="00B6597D" w:rsidRPr="00E95430">
              <w:rPr>
                <w:rStyle w:val="Hipercze"/>
                <w:b/>
                <w:highlight w:val="white"/>
                <w:lang w:val="en-GB"/>
              </w:rPr>
              <w:t>CHAPTER 7. FINAL PROVISIONS</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_Toc32333057 \h </w:instrText>
            </w:r>
            <w:r w:rsidR="00B6597D" w:rsidRPr="00E95430">
              <w:rPr>
                <w:webHidden/>
                <w:lang w:val="en-GB"/>
              </w:rPr>
            </w:r>
            <w:r w:rsidR="00B6597D" w:rsidRPr="00E95430">
              <w:rPr>
                <w:webHidden/>
                <w:lang w:val="en-GB"/>
              </w:rPr>
              <w:fldChar w:fldCharType="separate"/>
            </w:r>
            <w:r w:rsidR="00B6597D" w:rsidRPr="00E95430">
              <w:rPr>
                <w:webHidden/>
                <w:lang w:val="en-GB"/>
              </w:rPr>
              <w:t>13</w:t>
            </w:r>
            <w:r w:rsidR="00B6597D" w:rsidRPr="00E95430">
              <w:rPr>
                <w:webHidden/>
                <w:lang w:val="en-GB"/>
              </w:rPr>
              <w:fldChar w:fldCharType="end"/>
            </w:r>
          </w:hyperlink>
        </w:p>
        <w:p w14:paraId="7AC07358" w14:textId="7777777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58" w:history="1">
            <w:r w:rsidR="00B6597D" w:rsidRPr="00E95430">
              <w:rPr>
                <w:rStyle w:val="Hipercze"/>
                <w:lang w:val="en-GB"/>
              </w:rPr>
              <w:t>§ 19. [Maintaining documentation at the doctoral school]</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_Toc32333058 \h </w:instrText>
            </w:r>
            <w:r w:rsidR="00B6597D" w:rsidRPr="00E95430">
              <w:rPr>
                <w:webHidden/>
                <w:lang w:val="en-GB"/>
              </w:rPr>
            </w:r>
            <w:r w:rsidR="00B6597D" w:rsidRPr="00E95430">
              <w:rPr>
                <w:webHidden/>
                <w:lang w:val="en-GB"/>
              </w:rPr>
              <w:fldChar w:fldCharType="separate"/>
            </w:r>
            <w:r w:rsidR="00B6597D" w:rsidRPr="00E95430">
              <w:rPr>
                <w:webHidden/>
                <w:lang w:val="en-GB"/>
              </w:rPr>
              <w:t>13</w:t>
            </w:r>
            <w:r w:rsidR="00B6597D" w:rsidRPr="00E95430">
              <w:rPr>
                <w:webHidden/>
                <w:lang w:val="en-GB"/>
              </w:rPr>
              <w:fldChar w:fldCharType="end"/>
            </w:r>
          </w:hyperlink>
        </w:p>
        <w:p w14:paraId="4415F4EC" w14:textId="2C195207" w:rsidR="00B6597D" w:rsidRPr="00E95430" w:rsidRDefault="00960CCA" w:rsidP="00B6597D">
          <w:pPr>
            <w:pStyle w:val="Spistreci2"/>
            <w:tabs>
              <w:tab w:val="right" w:pos="9062"/>
            </w:tabs>
            <w:rPr>
              <w:rFonts w:asciiTheme="minorHAnsi" w:eastAsiaTheme="minorEastAsia" w:hAnsiTheme="minorHAnsi" w:cstheme="minorBidi"/>
              <w:lang w:val="en-GB" w:eastAsia="zh-CN"/>
            </w:rPr>
          </w:pPr>
          <w:hyperlink w:anchor="_Toc32333059" w:history="1">
            <w:r w:rsidR="00B6597D" w:rsidRPr="00E95430">
              <w:rPr>
                <w:rStyle w:val="Hipercze"/>
                <w:lang w:val="en-GB"/>
              </w:rPr>
              <w:t>§ 20. [</w:t>
            </w:r>
            <w:r w:rsidR="003874E9" w:rsidRPr="00E95430">
              <w:rPr>
                <w:rStyle w:val="Hipercze"/>
                <w:lang w:val="en-GB"/>
              </w:rPr>
              <w:t>Effective date</w:t>
            </w:r>
            <w:r w:rsidR="00B6597D" w:rsidRPr="00E95430">
              <w:rPr>
                <w:rStyle w:val="Hipercze"/>
                <w:lang w:val="en-GB"/>
              </w:rPr>
              <w:t>]</w:t>
            </w:r>
            <w:r w:rsidR="00B6597D" w:rsidRPr="00E95430">
              <w:rPr>
                <w:webHidden/>
                <w:lang w:val="en-GB"/>
              </w:rPr>
              <w:tab/>
            </w:r>
            <w:r w:rsidR="00B6597D" w:rsidRPr="00E95430">
              <w:rPr>
                <w:webHidden/>
                <w:lang w:val="en-GB"/>
              </w:rPr>
              <w:fldChar w:fldCharType="begin"/>
            </w:r>
            <w:r w:rsidR="00B6597D" w:rsidRPr="00E95430">
              <w:rPr>
                <w:webHidden/>
                <w:lang w:val="en-GB"/>
              </w:rPr>
              <w:instrText xml:space="preserve"> PAGEREF _Toc32333059 \h </w:instrText>
            </w:r>
            <w:r w:rsidR="00B6597D" w:rsidRPr="00E95430">
              <w:rPr>
                <w:webHidden/>
                <w:lang w:val="en-GB"/>
              </w:rPr>
            </w:r>
            <w:r w:rsidR="00B6597D" w:rsidRPr="00E95430">
              <w:rPr>
                <w:webHidden/>
                <w:lang w:val="en-GB"/>
              </w:rPr>
              <w:fldChar w:fldCharType="separate"/>
            </w:r>
            <w:r w:rsidR="00B6597D" w:rsidRPr="00E95430">
              <w:rPr>
                <w:webHidden/>
                <w:lang w:val="en-GB"/>
              </w:rPr>
              <w:t>13</w:t>
            </w:r>
            <w:r w:rsidR="00B6597D" w:rsidRPr="00E95430">
              <w:rPr>
                <w:webHidden/>
                <w:lang w:val="en-GB"/>
              </w:rPr>
              <w:fldChar w:fldCharType="end"/>
            </w:r>
          </w:hyperlink>
        </w:p>
        <w:p w14:paraId="1961E89D" w14:textId="77777777" w:rsidR="00B6597D" w:rsidRPr="00E95430" w:rsidRDefault="00B6597D" w:rsidP="00B6597D">
          <w:pPr>
            <w:spacing w:line="276" w:lineRule="auto"/>
            <w:rPr>
              <w:lang w:val="en-GB"/>
            </w:rPr>
          </w:pPr>
          <w:r w:rsidRPr="00E95430">
            <w:rPr>
              <w:lang w:val="en-GB"/>
            </w:rPr>
            <w:fldChar w:fldCharType="end"/>
          </w:r>
        </w:p>
      </w:sdtContent>
    </w:sdt>
    <w:p w14:paraId="0000002B" w14:textId="3A7F7FF2" w:rsidR="00D04796" w:rsidRPr="00E95430" w:rsidRDefault="00D04796">
      <w:pPr>
        <w:spacing w:line="276" w:lineRule="auto"/>
        <w:rPr>
          <w:lang w:val="en-GB"/>
        </w:rPr>
      </w:pPr>
    </w:p>
    <w:p w14:paraId="0000002C" w14:textId="77777777" w:rsidR="00D04796" w:rsidRPr="00E95430" w:rsidRDefault="00D04796">
      <w:pPr>
        <w:pBdr>
          <w:top w:val="nil"/>
          <w:left w:val="nil"/>
          <w:bottom w:val="nil"/>
          <w:right w:val="nil"/>
          <w:between w:val="nil"/>
        </w:pBdr>
        <w:spacing w:after="0" w:line="276" w:lineRule="auto"/>
        <w:jc w:val="center"/>
        <w:rPr>
          <w:b/>
          <w:color w:val="000000"/>
          <w:sz w:val="24"/>
          <w:szCs w:val="24"/>
          <w:highlight w:val="white"/>
          <w:lang w:val="en-GB"/>
        </w:rPr>
      </w:pPr>
    </w:p>
    <w:p w14:paraId="0000002D" w14:textId="77777777" w:rsidR="00D04796" w:rsidRPr="00E95430" w:rsidRDefault="00D04796">
      <w:pPr>
        <w:pBdr>
          <w:top w:val="nil"/>
          <w:left w:val="nil"/>
          <w:bottom w:val="nil"/>
          <w:right w:val="nil"/>
          <w:between w:val="nil"/>
        </w:pBdr>
        <w:spacing w:after="0" w:line="276" w:lineRule="auto"/>
        <w:jc w:val="center"/>
        <w:rPr>
          <w:b/>
          <w:color w:val="000000"/>
          <w:sz w:val="24"/>
          <w:szCs w:val="24"/>
          <w:highlight w:val="white"/>
          <w:lang w:val="en-GB"/>
        </w:rPr>
      </w:pPr>
    </w:p>
    <w:p w14:paraId="00000030" w14:textId="4F93675E" w:rsidR="00D04796" w:rsidRPr="00E95430" w:rsidRDefault="00522F4C">
      <w:pPr>
        <w:pBdr>
          <w:top w:val="nil"/>
          <w:left w:val="nil"/>
          <w:bottom w:val="nil"/>
          <w:right w:val="nil"/>
          <w:between w:val="nil"/>
        </w:pBdr>
        <w:spacing w:after="0" w:line="276" w:lineRule="auto"/>
        <w:jc w:val="center"/>
        <w:rPr>
          <w:b/>
          <w:color w:val="000000"/>
          <w:sz w:val="24"/>
          <w:szCs w:val="24"/>
          <w:highlight w:val="white"/>
          <w:lang w:val="en-GB"/>
        </w:rPr>
      </w:pPr>
      <w:bookmarkStart w:id="4" w:name="_heading=h.1fob9te" w:colFirst="0" w:colLast="0"/>
      <w:bookmarkEnd w:id="4"/>
      <w:r w:rsidRPr="00E95430">
        <w:rPr>
          <w:b/>
          <w:color w:val="000000"/>
          <w:sz w:val="24"/>
          <w:szCs w:val="24"/>
          <w:highlight w:val="white"/>
          <w:lang w:val="en-GB"/>
        </w:rPr>
        <w:lastRenderedPageBreak/>
        <w:t>CHAPTER</w:t>
      </w:r>
      <w:r w:rsidR="00C7420A" w:rsidRPr="00E95430">
        <w:rPr>
          <w:b/>
          <w:color w:val="000000"/>
          <w:sz w:val="24"/>
          <w:szCs w:val="24"/>
          <w:highlight w:val="white"/>
          <w:lang w:val="en-GB"/>
        </w:rPr>
        <w:t xml:space="preserve"> 1. </w:t>
      </w:r>
      <w:r w:rsidR="00C95AC0" w:rsidRPr="00E95430">
        <w:rPr>
          <w:b/>
          <w:color w:val="000000"/>
          <w:sz w:val="24"/>
          <w:szCs w:val="24"/>
          <w:highlight w:val="white"/>
          <w:lang w:val="en-GB"/>
        </w:rPr>
        <w:t>GENERAL PROVISIONS AND ORGANISATION OF THE DOCTORAL SCHOOL</w:t>
      </w:r>
    </w:p>
    <w:p w14:paraId="00000031" w14:textId="77777777" w:rsidR="00D04796" w:rsidRPr="00E95430" w:rsidRDefault="00D04796">
      <w:pPr>
        <w:rPr>
          <w:lang w:val="en-GB"/>
        </w:rPr>
      </w:pPr>
    </w:p>
    <w:p w14:paraId="00000032" w14:textId="11CB531C"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5" w:name="_heading=h.3znysh7" w:colFirst="0" w:colLast="0"/>
      <w:bookmarkEnd w:id="5"/>
      <w:r w:rsidRPr="00E95430">
        <w:rPr>
          <w:b/>
          <w:color w:val="000000"/>
          <w:sz w:val="24"/>
          <w:szCs w:val="24"/>
          <w:highlight w:val="white"/>
          <w:lang w:val="en-GB"/>
        </w:rPr>
        <w:t>§ 1. [</w:t>
      </w:r>
      <w:r w:rsidR="00C95AC0" w:rsidRPr="00E95430">
        <w:rPr>
          <w:b/>
          <w:color w:val="000000"/>
          <w:sz w:val="24"/>
          <w:szCs w:val="24"/>
          <w:highlight w:val="white"/>
          <w:lang w:val="en-GB"/>
        </w:rPr>
        <w:t>Definitions</w:t>
      </w:r>
      <w:r w:rsidRPr="00E95430">
        <w:rPr>
          <w:b/>
          <w:color w:val="000000"/>
          <w:sz w:val="24"/>
          <w:szCs w:val="24"/>
          <w:highlight w:val="white"/>
          <w:lang w:val="en-GB"/>
        </w:rPr>
        <w:t>]</w:t>
      </w:r>
    </w:p>
    <w:p w14:paraId="00000033" w14:textId="41E8E494" w:rsidR="00D04796" w:rsidRPr="00E95430" w:rsidRDefault="00C95AC0">
      <w:pPr>
        <w:pBdr>
          <w:top w:val="nil"/>
          <w:left w:val="nil"/>
          <w:bottom w:val="nil"/>
          <w:right w:val="nil"/>
          <w:between w:val="nil"/>
        </w:pBdr>
        <w:spacing w:after="0" w:line="276" w:lineRule="auto"/>
        <w:jc w:val="both"/>
        <w:rPr>
          <w:lang w:val="en-GB"/>
        </w:rPr>
      </w:pPr>
      <w:r w:rsidRPr="00E95430">
        <w:rPr>
          <w:lang w:val="en-GB"/>
        </w:rPr>
        <w:t>The following terms used in this regulations shall mean</w:t>
      </w:r>
      <w:r w:rsidR="00C7420A" w:rsidRPr="00E95430">
        <w:rPr>
          <w:lang w:val="en-GB"/>
        </w:rPr>
        <w:t>:</w:t>
      </w:r>
    </w:p>
    <w:p w14:paraId="11B30CE9" w14:textId="34D78BA1" w:rsidR="00C95AC0" w:rsidRPr="00E95430" w:rsidRDefault="00C95AC0" w:rsidP="005763B1">
      <w:pPr>
        <w:numPr>
          <w:ilvl w:val="0"/>
          <w:numId w:val="9"/>
        </w:numPr>
        <w:pBdr>
          <w:top w:val="nil"/>
          <w:left w:val="nil"/>
          <w:bottom w:val="nil"/>
          <w:right w:val="nil"/>
          <w:between w:val="nil"/>
        </w:pBdr>
        <w:spacing w:after="0" w:line="276" w:lineRule="auto"/>
        <w:jc w:val="both"/>
        <w:rPr>
          <w:lang w:val="en-GB"/>
        </w:rPr>
      </w:pPr>
      <w:r w:rsidRPr="00E95430">
        <w:rPr>
          <w:lang w:val="en-GB"/>
        </w:rPr>
        <w:t>doctoral student – doctoral student studying at the SGGW Doctoral School;</w:t>
      </w:r>
    </w:p>
    <w:p w14:paraId="1D02F627" w14:textId="77777777" w:rsidR="00C95AC0" w:rsidRPr="00E95430" w:rsidRDefault="00C95AC0" w:rsidP="005763B1">
      <w:pPr>
        <w:numPr>
          <w:ilvl w:val="0"/>
          <w:numId w:val="9"/>
        </w:numPr>
        <w:pBdr>
          <w:top w:val="nil"/>
          <w:left w:val="nil"/>
          <w:bottom w:val="nil"/>
          <w:right w:val="nil"/>
          <w:between w:val="nil"/>
        </w:pBdr>
        <w:spacing w:after="0" w:line="276" w:lineRule="auto"/>
        <w:jc w:val="both"/>
        <w:rPr>
          <w:lang w:val="en-GB"/>
        </w:rPr>
      </w:pPr>
      <w:r w:rsidRPr="00E95430">
        <w:rPr>
          <w:lang w:val="en-GB"/>
        </w:rPr>
        <w:t>IRP – individual research plan;</w:t>
      </w:r>
    </w:p>
    <w:p w14:paraId="15A9EFCA" w14:textId="158F1C23" w:rsidR="00C95AC0" w:rsidRPr="00E95430" w:rsidRDefault="00C95AC0" w:rsidP="005763B1">
      <w:pPr>
        <w:numPr>
          <w:ilvl w:val="0"/>
          <w:numId w:val="9"/>
        </w:numPr>
        <w:pBdr>
          <w:top w:val="nil"/>
          <w:left w:val="nil"/>
          <w:bottom w:val="nil"/>
          <w:right w:val="nil"/>
          <w:between w:val="nil"/>
        </w:pBdr>
        <w:spacing w:after="0" w:line="276" w:lineRule="auto"/>
        <w:jc w:val="both"/>
        <w:rPr>
          <w:lang w:val="en-GB"/>
        </w:rPr>
      </w:pPr>
      <w:r w:rsidRPr="00E95430">
        <w:rPr>
          <w:lang w:val="en-GB"/>
        </w:rPr>
        <w:t>director – the director of the SGGW Doctoral School;</w:t>
      </w:r>
    </w:p>
    <w:p w14:paraId="3360E602" w14:textId="51C3AEB0" w:rsidR="00C95AC0" w:rsidRPr="00E95430" w:rsidRDefault="00C95AC0" w:rsidP="005763B1">
      <w:pPr>
        <w:numPr>
          <w:ilvl w:val="0"/>
          <w:numId w:val="9"/>
        </w:numPr>
        <w:pBdr>
          <w:top w:val="nil"/>
          <w:left w:val="nil"/>
          <w:bottom w:val="nil"/>
          <w:right w:val="nil"/>
          <w:between w:val="nil"/>
        </w:pBdr>
        <w:spacing w:after="0" w:line="276" w:lineRule="auto"/>
        <w:jc w:val="both"/>
        <w:rPr>
          <w:highlight w:val="white"/>
          <w:lang w:val="en-GB"/>
        </w:rPr>
      </w:pPr>
      <w:r w:rsidRPr="00E95430">
        <w:rPr>
          <w:lang w:val="en-GB"/>
        </w:rPr>
        <w:t xml:space="preserve">supervisor – </w:t>
      </w:r>
      <w:r w:rsidR="004C16AD" w:rsidRPr="00E95430">
        <w:rPr>
          <w:lang w:val="en-GB"/>
        </w:rPr>
        <w:t xml:space="preserve">a </w:t>
      </w:r>
      <w:r w:rsidRPr="00E95430">
        <w:rPr>
          <w:lang w:val="en-GB"/>
        </w:rPr>
        <w:t>supervisor or supervisors if two supervisors have been appointed for the given doctoral student;</w:t>
      </w:r>
    </w:p>
    <w:p w14:paraId="2764BB76" w14:textId="0B4A849B" w:rsidR="00C95AC0" w:rsidRPr="00E95430" w:rsidRDefault="00C95AC0" w:rsidP="005763B1">
      <w:pPr>
        <w:numPr>
          <w:ilvl w:val="0"/>
          <w:numId w:val="9"/>
        </w:numPr>
        <w:pBdr>
          <w:top w:val="nil"/>
          <w:left w:val="nil"/>
          <w:bottom w:val="nil"/>
          <w:right w:val="nil"/>
          <w:between w:val="nil"/>
        </w:pBdr>
        <w:spacing w:after="0" w:line="276" w:lineRule="auto"/>
        <w:jc w:val="both"/>
        <w:rPr>
          <w:lang w:val="en-GB"/>
        </w:rPr>
      </w:pPr>
      <w:r w:rsidRPr="00E95430">
        <w:rPr>
          <w:lang w:val="en-GB"/>
        </w:rPr>
        <w:t>discipline council – council competent for the discipline in which the studies at the doctoral school are pursued</w:t>
      </w:r>
      <w:r w:rsidR="003C6D66">
        <w:rPr>
          <w:lang w:val="en-GB"/>
        </w:rPr>
        <w:t>. If no council has been established for a given discipline or the given discipline council has been dissolved, than the tasks of the discipline council shall be performed by the senate</w:t>
      </w:r>
      <w:r w:rsidRPr="00E95430">
        <w:rPr>
          <w:lang w:val="en-GB"/>
        </w:rPr>
        <w:t>;</w:t>
      </w:r>
    </w:p>
    <w:p w14:paraId="5E786473" w14:textId="6BB36970" w:rsidR="00C95AC0" w:rsidRPr="00E95430" w:rsidRDefault="00C95AC0" w:rsidP="005763B1">
      <w:pPr>
        <w:numPr>
          <w:ilvl w:val="0"/>
          <w:numId w:val="9"/>
        </w:numPr>
        <w:pBdr>
          <w:top w:val="nil"/>
          <w:left w:val="nil"/>
          <w:bottom w:val="nil"/>
          <w:right w:val="nil"/>
          <w:between w:val="nil"/>
        </w:pBdr>
        <w:spacing w:after="0" w:line="276" w:lineRule="auto"/>
        <w:jc w:val="both"/>
        <w:rPr>
          <w:lang w:val="en-GB"/>
        </w:rPr>
      </w:pPr>
      <w:r w:rsidRPr="00E95430">
        <w:rPr>
          <w:lang w:val="en-GB"/>
        </w:rPr>
        <w:t>advisory board – the advisory board of the SGGW Doctoral School;</w:t>
      </w:r>
    </w:p>
    <w:p w14:paraId="4BB26DA9" w14:textId="77777777" w:rsidR="00C95AC0" w:rsidRPr="00E95430" w:rsidRDefault="00C95AC0" w:rsidP="005763B1">
      <w:pPr>
        <w:numPr>
          <w:ilvl w:val="0"/>
          <w:numId w:val="9"/>
        </w:numPr>
        <w:pBdr>
          <w:top w:val="nil"/>
          <w:left w:val="nil"/>
          <w:bottom w:val="nil"/>
          <w:right w:val="nil"/>
          <w:between w:val="nil"/>
        </w:pBdr>
        <w:spacing w:after="0" w:line="276" w:lineRule="auto"/>
        <w:jc w:val="both"/>
        <w:rPr>
          <w:lang w:val="en-GB"/>
        </w:rPr>
      </w:pPr>
      <w:r w:rsidRPr="00E95430">
        <w:rPr>
          <w:lang w:val="en-GB"/>
        </w:rPr>
        <w:t>regulations – these regulations;</w:t>
      </w:r>
    </w:p>
    <w:p w14:paraId="4C0C5212" w14:textId="2FA66D1C" w:rsidR="00C95AC0" w:rsidRPr="00E95430" w:rsidRDefault="00C95AC0" w:rsidP="005763B1">
      <w:pPr>
        <w:numPr>
          <w:ilvl w:val="0"/>
          <w:numId w:val="9"/>
        </w:numPr>
        <w:pBdr>
          <w:top w:val="nil"/>
          <w:left w:val="nil"/>
          <w:bottom w:val="nil"/>
          <w:right w:val="nil"/>
          <w:between w:val="nil"/>
        </w:pBdr>
        <w:spacing w:after="0" w:line="276" w:lineRule="auto"/>
        <w:jc w:val="both"/>
        <w:rPr>
          <w:lang w:val="en-GB"/>
        </w:rPr>
      </w:pPr>
      <w:r w:rsidRPr="00E95430">
        <w:rPr>
          <w:lang w:val="en-GB"/>
        </w:rPr>
        <w:t>rector – the Rector of the Warsaw University of Life Sciences – SGGW;</w:t>
      </w:r>
    </w:p>
    <w:p w14:paraId="12A13BF9" w14:textId="726660A3" w:rsidR="00C95AC0" w:rsidRPr="00E95430" w:rsidRDefault="00C95AC0" w:rsidP="005763B1">
      <w:pPr>
        <w:numPr>
          <w:ilvl w:val="0"/>
          <w:numId w:val="9"/>
        </w:numPr>
        <w:pBdr>
          <w:top w:val="nil"/>
          <w:left w:val="nil"/>
          <w:bottom w:val="nil"/>
          <w:right w:val="nil"/>
          <w:between w:val="nil"/>
        </w:pBdr>
        <w:spacing w:after="0" w:line="276" w:lineRule="auto"/>
        <w:jc w:val="both"/>
        <w:rPr>
          <w:lang w:val="en-GB"/>
        </w:rPr>
      </w:pPr>
      <w:r w:rsidRPr="00E95430">
        <w:rPr>
          <w:lang w:val="en-GB"/>
        </w:rPr>
        <w:t>senate – the Senate of the Warsaw University of Life Sciences – SGGW;</w:t>
      </w:r>
    </w:p>
    <w:p w14:paraId="1725DD17" w14:textId="77777777" w:rsidR="00C95AC0" w:rsidRPr="00E95430" w:rsidRDefault="00C95AC0" w:rsidP="005763B1">
      <w:pPr>
        <w:numPr>
          <w:ilvl w:val="0"/>
          <w:numId w:val="9"/>
        </w:numPr>
        <w:pBdr>
          <w:top w:val="nil"/>
          <w:left w:val="nil"/>
          <w:bottom w:val="nil"/>
          <w:right w:val="nil"/>
          <w:between w:val="nil"/>
        </w:pBdr>
        <w:spacing w:after="0" w:line="276" w:lineRule="auto"/>
        <w:jc w:val="both"/>
        <w:rPr>
          <w:lang w:val="en-GB"/>
        </w:rPr>
      </w:pPr>
      <w:r w:rsidRPr="00E95430">
        <w:rPr>
          <w:lang w:val="en-GB"/>
        </w:rPr>
        <w:t>statutes – the Statutes of the Warsaw University of Life Sciences – SGGW;</w:t>
      </w:r>
    </w:p>
    <w:p w14:paraId="229F7607" w14:textId="77777777" w:rsidR="00C95AC0" w:rsidRPr="00E95430" w:rsidRDefault="00C95AC0" w:rsidP="005763B1">
      <w:pPr>
        <w:numPr>
          <w:ilvl w:val="0"/>
          <w:numId w:val="9"/>
        </w:numPr>
        <w:pBdr>
          <w:top w:val="nil"/>
          <w:left w:val="nil"/>
          <w:bottom w:val="nil"/>
          <w:right w:val="nil"/>
          <w:between w:val="nil"/>
        </w:pBdr>
        <w:spacing w:after="0" w:line="276" w:lineRule="auto"/>
        <w:jc w:val="both"/>
        <w:rPr>
          <w:highlight w:val="white"/>
          <w:lang w:val="en-GB"/>
        </w:rPr>
      </w:pPr>
      <w:r w:rsidRPr="00E95430">
        <w:rPr>
          <w:lang w:val="en-GB"/>
        </w:rPr>
        <w:t>detailed recruitment rules – the resolution of the Senate of the SGGW setting out the rules for recruitment to the doctoral school conducted in the form of an open competition;</w:t>
      </w:r>
    </w:p>
    <w:p w14:paraId="5A7FA6A2" w14:textId="2B02BAF0" w:rsidR="00C95AC0" w:rsidRPr="00E95430" w:rsidRDefault="00C95AC0" w:rsidP="005763B1">
      <w:pPr>
        <w:numPr>
          <w:ilvl w:val="0"/>
          <w:numId w:val="9"/>
        </w:numPr>
        <w:pBdr>
          <w:top w:val="nil"/>
          <w:left w:val="nil"/>
          <w:bottom w:val="nil"/>
          <w:right w:val="nil"/>
          <w:between w:val="nil"/>
        </w:pBdr>
        <w:spacing w:after="0" w:line="276" w:lineRule="auto"/>
        <w:jc w:val="both"/>
        <w:rPr>
          <w:lang w:val="en-GB"/>
        </w:rPr>
      </w:pPr>
      <w:r w:rsidRPr="00E95430">
        <w:rPr>
          <w:lang w:val="en-GB"/>
        </w:rPr>
        <w:t>doctoral school – the SGGW Doctoral School for which these regulations have been resolved;</w:t>
      </w:r>
    </w:p>
    <w:p w14:paraId="6E28889D" w14:textId="77777777" w:rsidR="00C95AC0" w:rsidRPr="00E95430" w:rsidRDefault="00C95AC0" w:rsidP="005763B1">
      <w:pPr>
        <w:numPr>
          <w:ilvl w:val="0"/>
          <w:numId w:val="9"/>
        </w:numPr>
        <w:pBdr>
          <w:top w:val="nil"/>
          <w:left w:val="nil"/>
          <w:bottom w:val="nil"/>
          <w:right w:val="nil"/>
          <w:between w:val="nil"/>
        </w:pBdr>
        <w:spacing w:after="0" w:line="276" w:lineRule="auto"/>
        <w:jc w:val="both"/>
        <w:rPr>
          <w:lang w:val="en-GB"/>
        </w:rPr>
      </w:pPr>
      <w:r w:rsidRPr="00E95430">
        <w:rPr>
          <w:lang w:val="en-GB"/>
        </w:rPr>
        <w:t>the university or the SGGW – the Warsaw University of Life Sciences – SGGW;</w:t>
      </w:r>
    </w:p>
    <w:p w14:paraId="52AC7786" w14:textId="334456F4" w:rsidR="00C95AC0" w:rsidRPr="00E95430" w:rsidRDefault="00C95AC0" w:rsidP="005763B1">
      <w:pPr>
        <w:numPr>
          <w:ilvl w:val="0"/>
          <w:numId w:val="9"/>
        </w:numPr>
        <w:pBdr>
          <w:top w:val="nil"/>
          <w:left w:val="nil"/>
          <w:bottom w:val="nil"/>
          <w:right w:val="nil"/>
          <w:between w:val="nil"/>
        </w:pBdr>
        <w:spacing w:after="0" w:line="276" w:lineRule="auto"/>
        <w:jc w:val="both"/>
        <w:rPr>
          <w:highlight w:val="white"/>
          <w:lang w:val="en-GB"/>
        </w:rPr>
      </w:pPr>
      <w:r w:rsidRPr="00E95430">
        <w:rPr>
          <w:lang w:val="en-GB"/>
        </w:rPr>
        <w:t>act – the act of 20 July 2018 – the Law on higher education and science (</w:t>
      </w:r>
      <w:r w:rsidR="004C16AD" w:rsidRPr="00E95430">
        <w:rPr>
          <w:lang w:val="en-GB"/>
        </w:rPr>
        <w:t>Dz. U. [</w:t>
      </w:r>
      <w:r w:rsidRPr="00E95430">
        <w:rPr>
          <w:i/>
          <w:iCs/>
          <w:lang w:val="en-GB"/>
        </w:rPr>
        <w:t>Journal of Laws</w:t>
      </w:r>
      <w:r w:rsidRPr="00E95430">
        <w:rPr>
          <w:lang w:val="en-GB"/>
        </w:rPr>
        <w:t>] of 202</w:t>
      </w:r>
      <w:r w:rsidR="003C6D66">
        <w:rPr>
          <w:lang w:val="en-GB"/>
        </w:rPr>
        <w:t>4</w:t>
      </w:r>
      <w:r w:rsidRPr="00E95430">
        <w:rPr>
          <w:lang w:val="en-GB"/>
        </w:rPr>
        <w:t xml:space="preserve"> item</w:t>
      </w:r>
      <w:r w:rsidR="003C6D66">
        <w:rPr>
          <w:lang w:val="en-GB"/>
        </w:rPr>
        <w:t xml:space="preserve"> 1571</w:t>
      </w:r>
      <w:r w:rsidR="00D77972">
        <w:rPr>
          <w:lang w:val="en-GB"/>
        </w:rPr>
        <w:t xml:space="preserve"> </w:t>
      </w:r>
      <w:r w:rsidR="00D77972" w:rsidRPr="00D77972">
        <w:rPr>
          <w:lang w:val="en-GB"/>
        </w:rPr>
        <w:t>as amended</w:t>
      </w:r>
      <w:r w:rsidRPr="00E95430">
        <w:rPr>
          <w:lang w:val="en-GB"/>
        </w:rPr>
        <w:t>);</w:t>
      </w:r>
    </w:p>
    <w:p w14:paraId="0000003F" w14:textId="6BAC9DB9" w:rsidR="00D04796" w:rsidRPr="00E95430" w:rsidRDefault="00C95AC0" w:rsidP="005763B1">
      <w:pPr>
        <w:numPr>
          <w:ilvl w:val="0"/>
          <w:numId w:val="9"/>
        </w:numPr>
        <w:pBdr>
          <w:top w:val="nil"/>
          <w:left w:val="nil"/>
          <w:bottom w:val="nil"/>
          <w:right w:val="nil"/>
          <w:between w:val="nil"/>
        </w:pBdr>
        <w:spacing w:after="0" w:line="276" w:lineRule="auto"/>
        <w:jc w:val="both"/>
        <w:rPr>
          <w:highlight w:val="white"/>
          <w:lang w:val="en-GB"/>
        </w:rPr>
      </w:pPr>
      <w:r w:rsidRPr="00E95430">
        <w:rPr>
          <w:lang w:val="en-GB"/>
        </w:rPr>
        <w:t>deputy director – the deputy director of the SGGW Doctoral School</w:t>
      </w:r>
      <w:r w:rsidR="00295319" w:rsidRPr="00E95430">
        <w:rPr>
          <w:lang w:val="en-GB"/>
        </w:rPr>
        <w:t>.</w:t>
      </w:r>
    </w:p>
    <w:p w14:paraId="00000040" w14:textId="77777777" w:rsidR="00D04796" w:rsidRPr="00E95430" w:rsidRDefault="00D04796" w:rsidP="432B891E">
      <w:pPr>
        <w:pBdr>
          <w:top w:val="nil"/>
          <w:left w:val="nil"/>
          <w:bottom w:val="nil"/>
          <w:right w:val="nil"/>
          <w:between w:val="nil"/>
        </w:pBdr>
        <w:spacing w:after="0" w:line="276" w:lineRule="auto"/>
        <w:rPr>
          <w:b/>
          <w:bCs/>
          <w:color w:val="000000"/>
          <w:sz w:val="24"/>
          <w:szCs w:val="24"/>
          <w:highlight w:val="white"/>
          <w:lang w:val="en-GB"/>
        </w:rPr>
      </w:pPr>
    </w:p>
    <w:p w14:paraId="00000041" w14:textId="07D1A8F3" w:rsidR="00D04796" w:rsidRPr="00E95430" w:rsidRDefault="00C7420A" w:rsidP="5B695E82">
      <w:pPr>
        <w:pBdr>
          <w:top w:val="nil"/>
          <w:left w:val="nil"/>
          <w:bottom w:val="nil"/>
          <w:right w:val="nil"/>
          <w:between w:val="nil"/>
        </w:pBdr>
        <w:spacing w:after="0" w:line="276" w:lineRule="auto"/>
        <w:jc w:val="center"/>
        <w:rPr>
          <w:b/>
          <w:bCs/>
          <w:color w:val="000000"/>
          <w:sz w:val="24"/>
          <w:szCs w:val="24"/>
          <w:highlight w:val="white"/>
          <w:lang w:val="en-GB"/>
        </w:rPr>
      </w:pPr>
      <w:bookmarkStart w:id="6" w:name="_heading=h.2et92p0"/>
      <w:bookmarkEnd w:id="6"/>
      <w:r w:rsidRPr="00E95430">
        <w:rPr>
          <w:b/>
          <w:bCs/>
          <w:color w:val="000000" w:themeColor="text1"/>
          <w:sz w:val="24"/>
          <w:szCs w:val="24"/>
          <w:highlight w:val="white"/>
          <w:lang w:val="en-GB"/>
        </w:rPr>
        <w:t>§ 2. [</w:t>
      </w:r>
      <w:r w:rsidR="00C95AC0" w:rsidRPr="00E95430">
        <w:rPr>
          <w:b/>
          <w:bCs/>
          <w:color w:val="000000" w:themeColor="text1"/>
          <w:sz w:val="24"/>
          <w:szCs w:val="24"/>
          <w:highlight w:val="white"/>
          <w:lang w:val="en-GB"/>
        </w:rPr>
        <w:t>Tasks of the director of the doctoral school</w:t>
      </w:r>
      <w:r w:rsidRPr="00E95430">
        <w:rPr>
          <w:b/>
          <w:bCs/>
          <w:color w:val="000000" w:themeColor="text1"/>
          <w:sz w:val="24"/>
          <w:szCs w:val="24"/>
          <w:highlight w:val="white"/>
          <w:lang w:val="en-GB"/>
        </w:rPr>
        <w:t>]</w:t>
      </w:r>
    </w:p>
    <w:p w14:paraId="00000042" w14:textId="57F03026" w:rsidR="00D04796" w:rsidRPr="00E95430" w:rsidRDefault="002D4CAD" w:rsidP="005763B1">
      <w:pPr>
        <w:numPr>
          <w:ilvl w:val="0"/>
          <w:numId w:val="26"/>
        </w:numPr>
        <w:pBdr>
          <w:top w:val="nil"/>
          <w:left w:val="nil"/>
          <w:bottom w:val="nil"/>
          <w:right w:val="nil"/>
          <w:between w:val="nil"/>
        </w:pBdr>
        <w:spacing w:after="0" w:line="276" w:lineRule="auto"/>
        <w:ind w:left="284" w:hanging="284"/>
        <w:jc w:val="both"/>
        <w:rPr>
          <w:lang w:val="en-GB"/>
        </w:rPr>
      </w:pPr>
      <w:r w:rsidRPr="00E95430">
        <w:rPr>
          <w:lang w:val="en-GB"/>
        </w:rPr>
        <w:t>The tasks of the director comprise</w:t>
      </w:r>
      <w:r w:rsidR="00C7420A" w:rsidRPr="00E95430">
        <w:rPr>
          <w:lang w:val="en-GB"/>
        </w:rPr>
        <w:t>:</w:t>
      </w:r>
    </w:p>
    <w:p w14:paraId="50DB47ED" w14:textId="67C4D436" w:rsidR="001E4B6C" w:rsidRPr="00E95430" w:rsidRDefault="002D4CAD" w:rsidP="005763B1">
      <w:pPr>
        <w:numPr>
          <w:ilvl w:val="0"/>
          <w:numId w:val="29"/>
        </w:numPr>
        <w:pBdr>
          <w:top w:val="nil"/>
          <w:left w:val="nil"/>
          <w:bottom w:val="nil"/>
          <w:right w:val="nil"/>
          <w:between w:val="nil"/>
        </w:pBdr>
        <w:spacing w:after="0" w:line="276" w:lineRule="auto"/>
        <w:jc w:val="both"/>
        <w:rPr>
          <w:lang w:val="en-GB"/>
        </w:rPr>
      </w:pPr>
      <w:r w:rsidRPr="00E95430">
        <w:rPr>
          <w:lang w:val="en-GB"/>
        </w:rPr>
        <w:t xml:space="preserve">to represent the doctoral school, including to represent the doctoral school outside the </w:t>
      </w:r>
      <w:r w:rsidR="001E4B6C" w:rsidRPr="00E95430">
        <w:rPr>
          <w:lang w:val="en-GB"/>
        </w:rPr>
        <w:t>SGGW</w:t>
      </w:r>
      <w:r w:rsidR="00CE20DD" w:rsidRPr="00E95430">
        <w:rPr>
          <w:lang w:val="en-GB"/>
        </w:rPr>
        <w:t xml:space="preserve"> </w:t>
      </w:r>
      <w:r w:rsidRPr="00E95430">
        <w:rPr>
          <w:lang w:val="en-GB"/>
        </w:rPr>
        <w:t>pursuant to an authorisation from the rector</w:t>
      </w:r>
      <w:r w:rsidR="001E4B6C" w:rsidRPr="00E95430">
        <w:rPr>
          <w:lang w:val="en-GB"/>
        </w:rPr>
        <w:t>;</w:t>
      </w:r>
    </w:p>
    <w:p w14:paraId="07632259" w14:textId="0F9A98E8" w:rsidR="001E4B6C" w:rsidRPr="00E95430" w:rsidRDefault="002D4CAD" w:rsidP="005763B1">
      <w:pPr>
        <w:numPr>
          <w:ilvl w:val="0"/>
          <w:numId w:val="29"/>
        </w:numPr>
        <w:pBdr>
          <w:top w:val="nil"/>
          <w:left w:val="nil"/>
          <w:bottom w:val="nil"/>
          <w:right w:val="nil"/>
          <w:between w:val="nil"/>
        </w:pBdr>
        <w:spacing w:after="0" w:line="276" w:lineRule="auto"/>
        <w:jc w:val="both"/>
        <w:rPr>
          <w:lang w:val="en-GB"/>
        </w:rPr>
      </w:pPr>
      <w:r w:rsidRPr="00E95430">
        <w:rPr>
          <w:lang w:val="en-GB"/>
        </w:rPr>
        <w:t>to perform the day-to-day supervision over the educational process at the doctoral school</w:t>
      </w:r>
      <w:r w:rsidR="001E4B6C" w:rsidRPr="00E95430">
        <w:rPr>
          <w:lang w:val="en-GB"/>
        </w:rPr>
        <w:t xml:space="preserve">, </w:t>
      </w:r>
      <w:r w:rsidRPr="00E95430">
        <w:rPr>
          <w:lang w:val="en-GB"/>
        </w:rPr>
        <w:t xml:space="preserve">including the correctness and quality of the educational process as well as the academic supervision and the manner of </w:t>
      </w:r>
      <w:r w:rsidR="00B0205C" w:rsidRPr="00E95430">
        <w:rPr>
          <w:lang w:val="en-GB"/>
        </w:rPr>
        <w:t>c</w:t>
      </w:r>
      <w:r w:rsidRPr="00E95430">
        <w:rPr>
          <w:lang w:val="en-GB"/>
        </w:rPr>
        <w:t>arrying out mid-term evaluation</w:t>
      </w:r>
      <w:r w:rsidR="001E4B6C" w:rsidRPr="00E95430">
        <w:rPr>
          <w:lang w:val="en-GB"/>
        </w:rPr>
        <w:t xml:space="preserve">; </w:t>
      </w:r>
    </w:p>
    <w:p w14:paraId="58556E08" w14:textId="3A298741" w:rsidR="00A83488" w:rsidRPr="00E95430" w:rsidRDefault="002D4CAD" w:rsidP="005763B1">
      <w:pPr>
        <w:pStyle w:val="Akapitzlist"/>
        <w:numPr>
          <w:ilvl w:val="0"/>
          <w:numId w:val="29"/>
        </w:numPr>
        <w:spacing w:after="0"/>
        <w:jc w:val="both"/>
        <w:rPr>
          <w:lang w:val="en-GB"/>
        </w:rPr>
      </w:pPr>
      <w:r w:rsidRPr="00E95430">
        <w:rPr>
          <w:lang w:val="en-GB"/>
        </w:rPr>
        <w:t>to supervise the preparation of materials for the purpose of evaluation of the doctoral school</w:t>
      </w:r>
      <w:r w:rsidR="00A83488" w:rsidRPr="00E95430">
        <w:rPr>
          <w:lang w:val="en-GB"/>
        </w:rPr>
        <w:t>;</w:t>
      </w:r>
    </w:p>
    <w:p w14:paraId="2AC47AEF" w14:textId="050E092B" w:rsidR="001E4B6C" w:rsidRPr="00E95430" w:rsidRDefault="002D4CAD" w:rsidP="005763B1">
      <w:pPr>
        <w:numPr>
          <w:ilvl w:val="0"/>
          <w:numId w:val="29"/>
        </w:numPr>
        <w:pBdr>
          <w:top w:val="nil"/>
          <w:left w:val="nil"/>
          <w:bottom w:val="nil"/>
          <w:right w:val="nil"/>
          <w:between w:val="nil"/>
        </w:pBdr>
        <w:spacing w:after="0" w:line="276" w:lineRule="auto"/>
        <w:jc w:val="both"/>
        <w:rPr>
          <w:lang w:val="en-GB"/>
        </w:rPr>
      </w:pPr>
      <w:r w:rsidRPr="00E95430">
        <w:rPr>
          <w:lang w:val="en-GB"/>
        </w:rPr>
        <w:t>to perform the day-to-day supervision over the promotion and recruitment</w:t>
      </w:r>
      <w:r w:rsidR="00B0205C" w:rsidRPr="00E95430">
        <w:rPr>
          <w:lang w:val="en-GB"/>
        </w:rPr>
        <w:t xml:space="preserve"> at the doctoral school in accordance with the rules set out in separate provisions and in cooperation with relevant organisational units of the </w:t>
      </w:r>
      <w:r w:rsidR="001E4B6C" w:rsidRPr="00E95430">
        <w:rPr>
          <w:lang w:val="en-GB"/>
        </w:rPr>
        <w:t>SGGW;</w:t>
      </w:r>
    </w:p>
    <w:p w14:paraId="7CB5AD99" w14:textId="103A5E9D" w:rsidR="00A83488" w:rsidRPr="00E95430" w:rsidRDefault="00B0205C" w:rsidP="005763B1">
      <w:pPr>
        <w:pStyle w:val="Akapitzlist"/>
        <w:numPr>
          <w:ilvl w:val="0"/>
          <w:numId w:val="29"/>
        </w:numPr>
        <w:spacing w:after="0" w:line="276" w:lineRule="auto"/>
        <w:jc w:val="both"/>
        <w:rPr>
          <w:lang w:val="en-GB"/>
        </w:rPr>
      </w:pPr>
      <w:r w:rsidRPr="00E95430">
        <w:rPr>
          <w:lang w:val="en-GB"/>
        </w:rPr>
        <w:t>to supervise the correct, accurate and timely implementation, updating, archiving and deletion of data regarding the operations of the doctoral school in the integrated information system for higher education and science – “POL-on"</w:t>
      </w:r>
      <w:r w:rsidR="00A83488" w:rsidRPr="00E95430">
        <w:rPr>
          <w:lang w:val="en-GB"/>
        </w:rPr>
        <w:t>;</w:t>
      </w:r>
    </w:p>
    <w:p w14:paraId="51E68168" w14:textId="2C4E3163" w:rsidR="00DD286C" w:rsidRPr="00E95430" w:rsidRDefault="00DD286C" w:rsidP="005763B1">
      <w:pPr>
        <w:pStyle w:val="Akapitzlist"/>
        <w:numPr>
          <w:ilvl w:val="0"/>
          <w:numId w:val="29"/>
        </w:numPr>
        <w:spacing w:after="0" w:line="276" w:lineRule="auto"/>
        <w:jc w:val="both"/>
        <w:rPr>
          <w:lang w:val="en-GB"/>
        </w:rPr>
      </w:pPr>
      <w:r w:rsidRPr="00E95430">
        <w:rPr>
          <w:lang w:val="en-GB"/>
        </w:rPr>
        <w:t xml:space="preserve">to draft the detailed recruitment rules for the doctoral school; </w:t>
      </w:r>
    </w:p>
    <w:p w14:paraId="5C774DAA" w14:textId="220D99B3" w:rsidR="001E4B6C" w:rsidRPr="00E95430" w:rsidRDefault="00DD286C" w:rsidP="005763B1">
      <w:pPr>
        <w:numPr>
          <w:ilvl w:val="0"/>
          <w:numId w:val="29"/>
        </w:numPr>
        <w:pBdr>
          <w:top w:val="nil"/>
          <w:left w:val="nil"/>
          <w:bottom w:val="nil"/>
          <w:right w:val="nil"/>
          <w:between w:val="nil"/>
        </w:pBdr>
        <w:spacing w:after="0" w:line="276" w:lineRule="auto"/>
        <w:jc w:val="both"/>
        <w:rPr>
          <w:lang w:val="en-GB"/>
        </w:rPr>
      </w:pPr>
      <w:r w:rsidRPr="00E95430">
        <w:rPr>
          <w:lang w:val="en-GB"/>
        </w:rPr>
        <w:t>to enter a person on the list of doctoral students or to issue a decision to refuse to admit a person to the doctoral school pursuant to an authorisation from the rector</w:t>
      </w:r>
      <w:r w:rsidR="001E4B6C" w:rsidRPr="00E95430">
        <w:rPr>
          <w:lang w:val="en-GB"/>
        </w:rPr>
        <w:t>;</w:t>
      </w:r>
    </w:p>
    <w:p w14:paraId="67EB579C" w14:textId="27FF28F2" w:rsidR="001E4B6C" w:rsidRPr="00E95430" w:rsidRDefault="00DD286C" w:rsidP="005763B1">
      <w:pPr>
        <w:numPr>
          <w:ilvl w:val="0"/>
          <w:numId w:val="29"/>
        </w:numPr>
        <w:pBdr>
          <w:top w:val="nil"/>
          <w:left w:val="nil"/>
          <w:bottom w:val="nil"/>
          <w:right w:val="nil"/>
          <w:between w:val="nil"/>
        </w:pBdr>
        <w:spacing w:after="0" w:line="276" w:lineRule="auto"/>
        <w:jc w:val="both"/>
        <w:rPr>
          <w:lang w:val="en-GB"/>
        </w:rPr>
      </w:pPr>
      <w:r w:rsidRPr="00E95430">
        <w:rPr>
          <w:lang w:val="en-GB"/>
        </w:rPr>
        <w:t>to determine detailed plans of classes within the education curriculum of the doctoral school</w:t>
      </w:r>
      <w:r w:rsidR="001E4B6C" w:rsidRPr="00E95430">
        <w:rPr>
          <w:lang w:val="en-GB"/>
        </w:rPr>
        <w:t>;</w:t>
      </w:r>
    </w:p>
    <w:p w14:paraId="4A8CE83E" w14:textId="425F6D0E" w:rsidR="001E4B6C" w:rsidRPr="00E95430" w:rsidRDefault="00DD286C" w:rsidP="005763B1">
      <w:pPr>
        <w:numPr>
          <w:ilvl w:val="0"/>
          <w:numId w:val="29"/>
        </w:numPr>
        <w:pBdr>
          <w:top w:val="nil"/>
          <w:left w:val="nil"/>
          <w:bottom w:val="nil"/>
          <w:right w:val="nil"/>
          <w:between w:val="nil"/>
        </w:pBdr>
        <w:spacing w:after="0" w:line="276" w:lineRule="auto"/>
        <w:jc w:val="both"/>
        <w:rPr>
          <w:lang w:val="en-GB"/>
        </w:rPr>
      </w:pPr>
      <w:r w:rsidRPr="00E95430">
        <w:rPr>
          <w:lang w:val="en-GB"/>
        </w:rPr>
        <w:lastRenderedPageBreak/>
        <w:t xml:space="preserve">to issue </w:t>
      </w:r>
      <w:r w:rsidR="00FB0712" w:rsidRPr="00E95430">
        <w:rPr>
          <w:lang w:val="en-GB"/>
        </w:rPr>
        <w:t>administrative decisions, resolutions and other rulings set out in the regulations of the doctoral school, regarding individual doctoral students’ cases in respect of their course of education in the doctoral school, pursuant to an authorisation from the rector</w:t>
      </w:r>
      <w:r w:rsidR="001E4B6C" w:rsidRPr="00E95430">
        <w:rPr>
          <w:lang w:val="en-GB"/>
        </w:rPr>
        <w:t>;</w:t>
      </w:r>
    </w:p>
    <w:p w14:paraId="6A0D2225" w14:textId="513A25A0" w:rsidR="003F10CE" w:rsidRDefault="00FB0712" w:rsidP="005763B1">
      <w:pPr>
        <w:pStyle w:val="Akapitzlist"/>
        <w:numPr>
          <w:ilvl w:val="0"/>
          <w:numId w:val="29"/>
        </w:numPr>
        <w:spacing w:after="0" w:line="276" w:lineRule="auto"/>
        <w:jc w:val="both"/>
        <w:rPr>
          <w:lang w:val="en-GB"/>
        </w:rPr>
      </w:pPr>
      <w:r w:rsidRPr="00E95430">
        <w:rPr>
          <w:lang w:val="en-GB"/>
        </w:rPr>
        <w:t>to examine doctoral students’ complaints and requests in respect of issues regarding the doctoral school</w:t>
      </w:r>
      <w:r w:rsidR="003F10CE" w:rsidRPr="00E95430">
        <w:rPr>
          <w:lang w:val="en-GB"/>
        </w:rPr>
        <w:t>;</w:t>
      </w:r>
    </w:p>
    <w:p w14:paraId="4FEF137F" w14:textId="77777777" w:rsidR="00677B6D" w:rsidRPr="00677B6D" w:rsidRDefault="00677B6D" w:rsidP="00677B6D">
      <w:pPr>
        <w:pStyle w:val="Akapitzlist"/>
        <w:numPr>
          <w:ilvl w:val="0"/>
          <w:numId w:val="29"/>
        </w:numPr>
        <w:spacing w:after="0" w:line="276" w:lineRule="auto"/>
        <w:jc w:val="both"/>
        <w:rPr>
          <w:lang w:val="en-GB"/>
        </w:rPr>
      </w:pPr>
      <w:r w:rsidRPr="00677B6D">
        <w:rPr>
          <w:lang w:val="en-GB"/>
        </w:rPr>
        <w:t>making decisions regarding the provision of support to doctoral students with disabilities or other special needs based on the opinion of the Office for Persons with Disabilities and Accessibility or a person authorized by the Rector in this regard, taking into account the capabilities of SGGW and the forms of support available at the University in this regard; the form of support provided must not lead to a reduction in the substantive requirements for doctoral students;</w:t>
      </w:r>
    </w:p>
    <w:p w14:paraId="302FC5DE" w14:textId="12948079" w:rsidR="003C6D66" w:rsidRPr="00677B6D" w:rsidRDefault="00677B6D" w:rsidP="00677B6D">
      <w:pPr>
        <w:pStyle w:val="Akapitzlist"/>
        <w:numPr>
          <w:ilvl w:val="0"/>
          <w:numId w:val="29"/>
        </w:numPr>
        <w:spacing w:after="0" w:line="276" w:lineRule="auto"/>
        <w:jc w:val="both"/>
        <w:rPr>
          <w:lang w:val="en-GB"/>
        </w:rPr>
      </w:pPr>
      <w:r w:rsidRPr="00677B6D">
        <w:rPr>
          <w:lang w:val="en-GB"/>
        </w:rPr>
        <w:t xml:space="preserve">making decisions regarding the adaptation of the admissions process for candidates with disabilities or other special needs to their individual needs resulting from their disability or health condition (in consultation with the relevant admissions committee and based on the opinion of the Office for Persons with Disabilities and Accessibility or a person authorized by the Rector in this regard, taking into account the capabilities of SGGW and the forms of support available at the </w:t>
      </w:r>
      <w:r>
        <w:rPr>
          <w:lang w:val="en-GB"/>
        </w:rPr>
        <w:t>u</w:t>
      </w:r>
      <w:r w:rsidRPr="00677B6D">
        <w:rPr>
          <w:lang w:val="en-GB"/>
        </w:rPr>
        <w:t>niversity in this regard); the form of adaptation of the aforementioned conditions must not lead to a reduction in the substantive requirements for candidates</w:t>
      </w:r>
      <w:r w:rsidR="00E83412" w:rsidRPr="00677B6D">
        <w:rPr>
          <w:lang w:val="en-GB"/>
        </w:rPr>
        <w:t>;</w:t>
      </w:r>
    </w:p>
    <w:p w14:paraId="6ACA5E19" w14:textId="3C23C4A2" w:rsidR="00A83488" w:rsidRPr="00E95430" w:rsidRDefault="00FB0712" w:rsidP="005763B1">
      <w:pPr>
        <w:pStyle w:val="Akapitzlist"/>
        <w:numPr>
          <w:ilvl w:val="0"/>
          <w:numId w:val="29"/>
        </w:numPr>
        <w:spacing w:after="0" w:line="276" w:lineRule="auto"/>
        <w:jc w:val="both"/>
        <w:rPr>
          <w:lang w:val="en-GB"/>
        </w:rPr>
      </w:pPr>
      <w:r w:rsidRPr="00E95430">
        <w:rPr>
          <w:lang w:val="en-GB"/>
        </w:rPr>
        <w:t xml:space="preserve">to cooperate </w:t>
      </w:r>
      <w:r w:rsidR="00661FC3" w:rsidRPr="00E95430">
        <w:rPr>
          <w:lang w:val="en-GB"/>
        </w:rPr>
        <w:t>with discipline councils in disciplines in which courses are conducted at the doctoral school</w:t>
      </w:r>
      <w:r w:rsidR="00A83488" w:rsidRPr="00E95430">
        <w:rPr>
          <w:lang w:val="en-GB"/>
        </w:rPr>
        <w:t>;</w:t>
      </w:r>
    </w:p>
    <w:p w14:paraId="0CDCC44D" w14:textId="1C6C1F79" w:rsidR="00661FC3" w:rsidRPr="00E95430" w:rsidRDefault="00661FC3" w:rsidP="005763B1">
      <w:pPr>
        <w:pStyle w:val="Akapitzlist"/>
        <w:numPr>
          <w:ilvl w:val="0"/>
          <w:numId w:val="29"/>
        </w:numPr>
        <w:spacing w:after="0" w:line="276" w:lineRule="auto"/>
        <w:jc w:val="both"/>
        <w:rPr>
          <w:lang w:val="en-GB"/>
        </w:rPr>
      </w:pPr>
      <w:r w:rsidRPr="00E95430">
        <w:rPr>
          <w:lang w:val="en-GB"/>
        </w:rPr>
        <w:t xml:space="preserve">to cooperate with the heads of </w:t>
      </w:r>
      <w:r w:rsidR="004C16AD" w:rsidRPr="00E95430">
        <w:rPr>
          <w:lang w:val="en-GB"/>
        </w:rPr>
        <w:t xml:space="preserve">organisational units of the </w:t>
      </w:r>
      <w:r w:rsidRPr="00E95430">
        <w:rPr>
          <w:lang w:val="en-GB"/>
        </w:rPr>
        <w:t xml:space="preserve">SGGW in respect of research, placements, classes and </w:t>
      </w:r>
      <w:r w:rsidR="00E011F6" w:rsidRPr="00E95430">
        <w:rPr>
          <w:lang w:val="en-GB"/>
        </w:rPr>
        <w:t xml:space="preserve">vocational internship </w:t>
      </w:r>
      <w:r w:rsidRPr="00E95430">
        <w:rPr>
          <w:lang w:val="en-GB"/>
        </w:rPr>
        <w:t>/</w:t>
      </w:r>
      <w:r w:rsidR="00E011F6" w:rsidRPr="00E95430">
        <w:rPr>
          <w:lang w:val="en-GB"/>
        </w:rPr>
        <w:t xml:space="preserve"> </w:t>
      </w:r>
      <w:r w:rsidRPr="00E95430">
        <w:rPr>
          <w:lang w:val="en-GB"/>
        </w:rPr>
        <w:t>teaching internship undergone by the doctoral students;</w:t>
      </w:r>
    </w:p>
    <w:p w14:paraId="61760EA3" w14:textId="551430D2" w:rsidR="00A83488" w:rsidRPr="00E95430" w:rsidRDefault="00661FC3" w:rsidP="005763B1">
      <w:pPr>
        <w:pStyle w:val="Akapitzlist"/>
        <w:numPr>
          <w:ilvl w:val="0"/>
          <w:numId w:val="29"/>
        </w:numPr>
        <w:spacing w:after="0" w:line="276" w:lineRule="auto"/>
        <w:jc w:val="both"/>
        <w:rPr>
          <w:lang w:val="en-GB"/>
        </w:rPr>
      </w:pPr>
      <w:r w:rsidRPr="00E95430">
        <w:rPr>
          <w:lang w:val="en-GB"/>
        </w:rPr>
        <w:t>to cooperate with doctoral students’ self-government bodies</w:t>
      </w:r>
      <w:r w:rsidR="00A83488" w:rsidRPr="00E95430">
        <w:rPr>
          <w:lang w:val="en-GB"/>
        </w:rPr>
        <w:t>;</w:t>
      </w:r>
    </w:p>
    <w:p w14:paraId="01F21F5F" w14:textId="057036AE" w:rsidR="00A83488" w:rsidRPr="00E95430" w:rsidRDefault="008241AC" w:rsidP="005763B1">
      <w:pPr>
        <w:pStyle w:val="Akapitzlist"/>
        <w:numPr>
          <w:ilvl w:val="0"/>
          <w:numId w:val="29"/>
        </w:numPr>
        <w:spacing w:after="0" w:line="276" w:lineRule="auto"/>
        <w:jc w:val="both"/>
        <w:rPr>
          <w:lang w:val="en-GB"/>
        </w:rPr>
      </w:pPr>
      <w:r w:rsidRPr="00E95430">
        <w:rPr>
          <w:lang w:val="en-GB"/>
        </w:rPr>
        <w:t>to cooperate with representatives of institutions in the social and economic environment of the university in respect of doctoral students education</w:t>
      </w:r>
      <w:r w:rsidR="00A83488" w:rsidRPr="00E95430">
        <w:rPr>
          <w:lang w:val="en-GB"/>
        </w:rPr>
        <w:t>;</w:t>
      </w:r>
    </w:p>
    <w:p w14:paraId="1AB673EF" w14:textId="57C53694" w:rsidR="001E4B6C" w:rsidRPr="00E95430" w:rsidRDefault="00AA01DC" w:rsidP="005763B1">
      <w:pPr>
        <w:numPr>
          <w:ilvl w:val="0"/>
          <w:numId w:val="29"/>
        </w:numPr>
        <w:pBdr>
          <w:top w:val="nil"/>
          <w:left w:val="nil"/>
          <w:bottom w:val="nil"/>
          <w:right w:val="nil"/>
          <w:between w:val="nil"/>
        </w:pBdr>
        <w:spacing w:after="0" w:line="276" w:lineRule="auto"/>
        <w:jc w:val="both"/>
        <w:rPr>
          <w:lang w:val="en-GB"/>
        </w:rPr>
      </w:pPr>
      <w:r w:rsidRPr="00E95430">
        <w:rPr>
          <w:lang w:val="en-GB"/>
        </w:rPr>
        <w:t xml:space="preserve">to submit </w:t>
      </w:r>
      <w:r w:rsidR="000C6B0C" w:rsidRPr="00E95430">
        <w:rPr>
          <w:lang w:val="en-GB"/>
        </w:rPr>
        <w:t>reports</w:t>
      </w:r>
      <w:r w:rsidRPr="00E95430">
        <w:rPr>
          <w:lang w:val="en-GB"/>
        </w:rPr>
        <w:t xml:space="preserve"> on the operations of the doctoral school in the given academic</w:t>
      </w:r>
      <w:r w:rsidR="000C6B0C" w:rsidRPr="00E95430">
        <w:rPr>
          <w:lang w:val="en-GB"/>
        </w:rPr>
        <w:t xml:space="preserve"> year to the rector</w:t>
      </w:r>
      <w:r w:rsidR="001E4B6C" w:rsidRPr="00E95430">
        <w:rPr>
          <w:lang w:val="en-GB"/>
        </w:rPr>
        <w:t>;</w:t>
      </w:r>
    </w:p>
    <w:p w14:paraId="47F76CC1" w14:textId="631A6BE1" w:rsidR="001E4B6C" w:rsidRPr="00E95430" w:rsidRDefault="000C6B0C" w:rsidP="005763B1">
      <w:pPr>
        <w:numPr>
          <w:ilvl w:val="0"/>
          <w:numId w:val="29"/>
        </w:numPr>
        <w:pBdr>
          <w:top w:val="nil"/>
          <w:left w:val="nil"/>
          <w:bottom w:val="nil"/>
          <w:right w:val="nil"/>
          <w:between w:val="nil"/>
        </w:pBdr>
        <w:spacing w:after="0" w:line="276" w:lineRule="auto"/>
        <w:jc w:val="both"/>
        <w:rPr>
          <w:lang w:val="en-GB"/>
        </w:rPr>
      </w:pPr>
      <w:r w:rsidRPr="00E95430">
        <w:rPr>
          <w:lang w:val="en-GB"/>
        </w:rPr>
        <w:t xml:space="preserve">to carry out other tasks set out by the rector or by separate provisions of the </w:t>
      </w:r>
      <w:r w:rsidR="001E4B6C" w:rsidRPr="00E95430">
        <w:rPr>
          <w:lang w:val="en-GB"/>
        </w:rPr>
        <w:t>SGGW.</w:t>
      </w:r>
    </w:p>
    <w:p w14:paraId="00000058" w14:textId="7B4DEA82" w:rsidR="00D04796" w:rsidRPr="00E95430" w:rsidRDefault="000C6B0C" w:rsidP="005763B1">
      <w:pPr>
        <w:numPr>
          <w:ilvl w:val="0"/>
          <w:numId w:val="26"/>
        </w:numPr>
        <w:pBdr>
          <w:top w:val="nil"/>
          <w:left w:val="nil"/>
          <w:bottom w:val="nil"/>
          <w:right w:val="nil"/>
          <w:between w:val="nil"/>
        </w:pBdr>
        <w:spacing w:after="0" w:line="276" w:lineRule="auto"/>
        <w:ind w:left="284" w:hanging="284"/>
        <w:jc w:val="both"/>
        <w:rPr>
          <w:lang w:val="en-GB"/>
        </w:rPr>
      </w:pPr>
      <w:r w:rsidRPr="00E95430">
        <w:rPr>
          <w:lang w:val="en-GB"/>
        </w:rPr>
        <w:t>While carrying out their tasks, the director cooperates with their deputy. The deputy director shall be appointed by the rector at the director’s request</w:t>
      </w:r>
      <w:r w:rsidR="00C7420A" w:rsidRPr="00E95430">
        <w:rPr>
          <w:lang w:val="en-GB"/>
        </w:rPr>
        <w:t>.</w:t>
      </w:r>
    </w:p>
    <w:p w14:paraId="0000005A" w14:textId="77777777" w:rsidR="00D04796" w:rsidRPr="00E95430" w:rsidRDefault="00D04796">
      <w:pPr>
        <w:spacing w:after="0" w:line="276" w:lineRule="auto"/>
        <w:jc w:val="both"/>
        <w:rPr>
          <w:lang w:val="en-GB"/>
        </w:rPr>
      </w:pPr>
    </w:p>
    <w:p w14:paraId="0000005B" w14:textId="2A4DDF44"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7" w:name="_heading=h.tyjcwt" w:colFirst="0" w:colLast="0"/>
      <w:bookmarkEnd w:id="7"/>
      <w:r w:rsidRPr="00E95430">
        <w:rPr>
          <w:b/>
          <w:color w:val="000000"/>
          <w:sz w:val="24"/>
          <w:szCs w:val="24"/>
          <w:highlight w:val="white"/>
          <w:lang w:val="en-GB"/>
        </w:rPr>
        <w:t>§ 3. [</w:t>
      </w:r>
      <w:r w:rsidR="000C6B0C" w:rsidRPr="00E95430">
        <w:rPr>
          <w:b/>
          <w:color w:val="000000"/>
          <w:sz w:val="24"/>
          <w:szCs w:val="24"/>
          <w:highlight w:val="white"/>
          <w:lang w:val="en-GB"/>
        </w:rPr>
        <w:t>Tasks of the advisory board of the doctoral school</w:t>
      </w:r>
      <w:r w:rsidRPr="00E95430">
        <w:rPr>
          <w:b/>
          <w:color w:val="000000"/>
          <w:sz w:val="24"/>
          <w:szCs w:val="24"/>
          <w:highlight w:val="white"/>
          <w:lang w:val="en-GB"/>
        </w:rPr>
        <w:t>]</w:t>
      </w:r>
    </w:p>
    <w:p w14:paraId="0000005C" w14:textId="15957CEB" w:rsidR="00D04796" w:rsidRPr="00E95430" w:rsidRDefault="000C6B0C" w:rsidP="001D4C0E">
      <w:pPr>
        <w:pBdr>
          <w:top w:val="nil"/>
          <w:left w:val="nil"/>
          <w:bottom w:val="nil"/>
          <w:right w:val="nil"/>
          <w:between w:val="nil"/>
        </w:pBdr>
        <w:spacing w:after="0" w:line="276" w:lineRule="auto"/>
        <w:jc w:val="both"/>
        <w:rPr>
          <w:lang w:val="en-GB"/>
        </w:rPr>
      </w:pPr>
      <w:r w:rsidRPr="00E95430">
        <w:rPr>
          <w:lang w:val="en-GB"/>
        </w:rPr>
        <w:t>The tasks of the advisory board of the doctoral school comprise</w:t>
      </w:r>
      <w:r w:rsidR="00C7420A" w:rsidRPr="00E95430">
        <w:rPr>
          <w:lang w:val="en-GB"/>
        </w:rPr>
        <w:t>:</w:t>
      </w:r>
    </w:p>
    <w:p w14:paraId="144A372A" w14:textId="363C7266" w:rsidR="00AB35DE" w:rsidRPr="00E95430" w:rsidRDefault="000C6B0C" w:rsidP="005763B1">
      <w:pPr>
        <w:numPr>
          <w:ilvl w:val="0"/>
          <w:numId w:val="24"/>
        </w:numPr>
        <w:pBdr>
          <w:top w:val="nil"/>
          <w:left w:val="nil"/>
          <w:bottom w:val="nil"/>
          <w:right w:val="nil"/>
          <w:between w:val="nil"/>
        </w:pBdr>
        <w:spacing w:after="0" w:line="276" w:lineRule="auto"/>
        <w:jc w:val="both"/>
        <w:rPr>
          <w:lang w:val="en-GB"/>
        </w:rPr>
      </w:pPr>
      <w:r w:rsidRPr="00E95430">
        <w:rPr>
          <w:lang w:val="en-GB"/>
        </w:rPr>
        <w:t>to support the director of the doctoral school in</w:t>
      </w:r>
      <w:r w:rsidR="006E400D" w:rsidRPr="00E95430">
        <w:rPr>
          <w:lang w:val="en-GB"/>
        </w:rPr>
        <w:t xml:space="preserve"> the</w:t>
      </w:r>
      <w:r w:rsidRPr="00E95430">
        <w:rPr>
          <w:lang w:val="en-GB"/>
        </w:rPr>
        <w:t xml:space="preserve"> process of supervising the education quality assurance</w:t>
      </w:r>
      <w:r w:rsidR="00AB35DE" w:rsidRPr="00E95430">
        <w:rPr>
          <w:lang w:val="en-GB"/>
        </w:rPr>
        <w:t>;</w:t>
      </w:r>
    </w:p>
    <w:p w14:paraId="7E3303EC" w14:textId="1FACFB1F" w:rsidR="00AB35DE" w:rsidRPr="00E95430" w:rsidRDefault="000C6B0C" w:rsidP="005763B1">
      <w:pPr>
        <w:numPr>
          <w:ilvl w:val="0"/>
          <w:numId w:val="24"/>
        </w:numPr>
        <w:pBdr>
          <w:top w:val="nil"/>
          <w:left w:val="nil"/>
          <w:bottom w:val="nil"/>
          <w:right w:val="nil"/>
          <w:between w:val="nil"/>
        </w:pBdr>
        <w:spacing w:after="0" w:line="276" w:lineRule="auto"/>
        <w:jc w:val="both"/>
        <w:rPr>
          <w:lang w:val="en-GB"/>
        </w:rPr>
      </w:pPr>
      <w:r w:rsidRPr="00E95430">
        <w:rPr>
          <w:lang w:val="en-GB"/>
        </w:rPr>
        <w:t>to opine on issues regarding doctoral students education in the given discipline</w:t>
      </w:r>
      <w:r w:rsidR="00AB35DE" w:rsidRPr="00E95430">
        <w:rPr>
          <w:lang w:val="en-GB"/>
        </w:rPr>
        <w:t>;</w:t>
      </w:r>
    </w:p>
    <w:p w14:paraId="062A6162" w14:textId="7E4C51E6" w:rsidR="00AB35DE" w:rsidRPr="00E95430" w:rsidRDefault="000C6B0C" w:rsidP="005763B1">
      <w:pPr>
        <w:numPr>
          <w:ilvl w:val="0"/>
          <w:numId w:val="24"/>
        </w:numPr>
        <w:pBdr>
          <w:top w:val="nil"/>
          <w:left w:val="nil"/>
          <w:bottom w:val="nil"/>
          <w:right w:val="nil"/>
          <w:between w:val="nil"/>
        </w:pBdr>
        <w:spacing w:after="0" w:line="276" w:lineRule="auto"/>
        <w:jc w:val="both"/>
        <w:rPr>
          <w:lang w:val="en-GB"/>
        </w:rPr>
      </w:pPr>
      <w:r w:rsidRPr="00E95430">
        <w:rPr>
          <w:lang w:val="en-GB"/>
        </w:rPr>
        <w:t>to draft the curricula</w:t>
      </w:r>
      <w:r w:rsidR="00AB35DE" w:rsidRPr="00E95430">
        <w:rPr>
          <w:lang w:val="en-GB"/>
        </w:rPr>
        <w:t>;</w:t>
      </w:r>
    </w:p>
    <w:p w14:paraId="22E6AEC4" w14:textId="15604B89" w:rsidR="00AB35DE" w:rsidRPr="00E95430" w:rsidRDefault="000C6B0C" w:rsidP="005763B1">
      <w:pPr>
        <w:numPr>
          <w:ilvl w:val="0"/>
          <w:numId w:val="24"/>
        </w:numPr>
        <w:pBdr>
          <w:top w:val="nil"/>
          <w:left w:val="nil"/>
          <w:bottom w:val="nil"/>
          <w:right w:val="nil"/>
          <w:between w:val="nil"/>
        </w:pBdr>
        <w:spacing w:after="0" w:line="276" w:lineRule="auto"/>
        <w:jc w:val="both"/>
        <w:rPr>
          <w:lang w:val="en-GB"/>
        </w:rPr>
      </w:pPr>
      <w:r w:rsidRPr="00E95430">
        <w:rPr>
          <w:lang w:val="en-GB"/>
        </w:rPr>
        <w:t>to evaluate and improve the curricula</w:t>
      </w:r>
      <w:r w:rsidR="00AB35DE" w:rsidRPr="00E95430">
        <w:rPr>
          <w:lang w:val="en-GB"/>
        </w:rPr>
        <w:t>;</w:t>
      </w:r>
    </w:p>
    <w:p w14:paraId="06CB5798" w14:textId="5E6F0F3F" w:rsidR="00AB35DE" w:rsidRPr="00E95430" w:rsidRDefault="000C6B0C" w:rsidP="005763B1">
      <w:pPr>
        <w:numPr>
          <w:ilvl w:val="0"/>
          <w:numId w:val="24"/>
        </w:numPr>
        <w:pBdr>
          <w:top w:val="nil"/>
          <w:left w:val="nil"/>
          <w:bottom w:val="nil"/>
          <w:right w:val="nil"/>
          <w:between w:val="nil"/>
        </w:pBdr>
        <w:spacing w:after="0" w:line="276" w:lineRule="auto"/>
        <w:jc w:val="both"/>
        <w:rPr>
          <w:lang w:val="en-GB"/>
        </w:rPr>
      </w:pPr>
      <w:r w:rsidRPr="00E95430">
        <w:rPr>
          <w:lang w:val="en-GB"/>
        </w:rPr>
        <w:t>to opine on the reports of the director of the doctoral school</w:t>
      </w:r>
      <w:r w:rsidR="00AB35DE" w:rsidRPr="00E95430">
        <w:rPr>
          <w:lang w:val="en-GB"/>
        </w:rPr>
        <w:t>;</w:t>
      </w:r>
    </w:p>
    <w:p w14:paraId="41EC1326" w14:textId="0AA579FF" w:rsidR="00AB35DE" w:rsidRPr="00E95430" w:rsidRDefault="00A73353" w:rsidP="005763B1">
      <w:pPr>
        <w:numPr>
          <w:ilvl w:val="0"/>
          <w:numId w:val="24"/>
        </w:numPr>
        <w:pBdr>
          <w:top w:val="nil"/>
          <w:left w:val="nil"/>
          <w:bottom w:val="nil"/>
          <w:right w:val="nil"/>
          <w:between w:val="nil"/>
        </w:pBdr>
        <w:spacing w:after="0" w:line="276" w:lineRule="auto"/>
        <w:jc w:val="both"/>
        <w:rPr>
          <w:lang w:val="en-GB"/>
        </w:rPr>
      </w:pPr>
      <w:r w:rsidRPr="00E95430">
        <w:rPr>
          <w:lang w:val="en-GB"/>
        </w:rPr>
        <w:t>to give opinions on other issues put forward by the director of the doctoral school</w:t>
      </w:r>
      <w:r w:rsidR="00AB35DE" w:rsidRPr="00E95430">
        <w:rPr>
          <w:lang w:val="en-GB"/>
        </w:rPr>
        <w:t>;</w:t>
      </w:r>
    </w:p>
    <w:p w14:paraId="68A9EF59" w14:textId="5F0D0C1B" w:rsidR="00AB35DE" w:rsidRPr="00E95430" w:rsidRDefault="00A73353" w:rsidP="005763B1">
      <w:pPr>
        <w:numPr>
          <w:ilvl w:val="0"/>
          <w:numId w:val="24"/>
        </w:numPr>
        <w:pBdr>
          <w:top w:val="nil"/>
          <w:left w:val="nil"/>
          <w:bottom w:val="nil"/>
          <w:right w:val="nil"/>
          <w:between w:val="nil"/>
        </w:pBdr>
        <w:spacing w:after="0" w:line="276" w:lineRule="auto"/>
        <w:jc w:val="both"/>
        <w:rPr>
          <w:lang w:val="en-GB"/>
        </w:rPr>
      </w:pPr>
      <w:r w:rsidRPr="00E95430">
        <w:rPr>
          <w:lang w:val="en-GB"/>
        </w:rPr>
        <w:t xml:space="preserve">to carry out other tasks, including but not limited to those regarding the doctoral students education quality assurance, defined by the rector, the director of the doctoral school or defined in other by-laws of the </w:t>
      </w:r>
      <w:r w:rsidR="00AB35DE" w:rsidRPr="00E95430">
        <w:rPr>
          <w:lang w:val="en-GB"/>
        </w:rPr>
        <w:t xml:space="preserve">SGGW. </w:t>
      </w:r>
    </w:p>
    <w:p w14:paraId="00000065" w14:textId="77777777" w:rsidR="00D04796" w:rsidRPr="00E95430" w:rsidRDefault="00D04796" w:rsidP="00CE20DD">
      <w:pPr>
        <w:spacing w:after="0" w:line="276" w:lineRule="auto"/>
        <w:jc w:val="both"/>
        <w:rPr>
          <w:b/>
          <w:lang w:val="en-GB"/>
        </w:rPr>
      </w:pPr>
    </w:p>
    <w:p w14:paraId="00000066" w14:textId="12D6A3D0" w:rsidR="00D04796" w:rsidRPr="00E95430" w:rsidRDefault="00522F4C" w:rsidP="3903E62F">
      <w:pPr>
        <w:pBdr>
          <w:top w:val="nil"/>
          <w:left w:val="nil"/>
          <w:bottom w:val="nil"/>
          <w:right w:val="nil"/>
          <w:between w:val="nil"/>
        </w:pBdr>
        <w:spacing w:after="0" w:line="276" w:lineRule="auto"/>
        <w:jc w:val="center"/>
        <w:rPr>
          <w:b/>
          <w:bCs/>
          <w:color w:val="000000"/>
          <w:sz w:val="24"/>
          <w:szCs w:val="24"/>
          <w:highlight w:val="white"/>
          <w:lang w:val="en-GB"/>
        </w:rPr>
      </w:pPr>
      <w:bookmarkStart w:id="8" w:name="_heading=h.3dy6vkm"/>
      <w:bookmarkEnd w:id="8"/>
      <w:r w:rsidRPr="00E95430">
        <w:rPr>
          <w:b/>
          <w:bCs/>
          <w:color w:val="000000" w:themeColor="text1"/>
          <w:sz w:val="24"/>
          <w:szCs w:val="24"/>
          <w:highlight w:val="white"/>
          <w:lang w:val="en-GB"/>
        </w:rPr>
        <w:lastRenderedPageBreak/>
        <w:t>CHAPTER</w:t>
      </w:r>
      <w:r w:rsidR="00C7420A" w:rsidRPr="00E95430">
        <w:rPr>
          <w:b/>
          <w:bCs/>
          <w:color w:val="000000" w:themeColor="text1"/>
          <w:sz w:val="24"/>
          <w:szCs w:val="24"/>
          <w:highlight w:val="white"/>
          <w:lang w:val="en-GB"/>
        </w:rPr>
        <w:t xml:space="preserve"> 2. R</w:t>
      </w:r>
      <w:r w:rsidR="00A73353" w:rsidRPr="00E95430">
        <w:rPr>
          <w:b/>
          <w:bCs/>
          <w:color w:val="000000" w:themeColor="text1"/>
          <w:sz w:val="24"/>
          <w:szCs w:val="24"/>
          <w:highlight w:val="white"/>
          <w:lang w:val="en-GB"/>
        </w:rPr>
        <w:t>ECRUITMENT TO AND SUPERVISION AT THE DOCTORAL SCHOOL</w:t>
      </w:r>
    </w:p>
    <w:p w14:paraId="00000067" w14:textId="77777777" w:rsidR="00D04796" w:rsidRPr="00E95430" w:rsidRDefault="00D04796">
      <w:pPr>
        <w:spacing w:after="0" w:line="276" w:lineRule="auto"/>
        <w:jc w:val="both"/>
        <w:rPr>
          <w:b/>
          <w:lang w:val="en-GB"/>
        </w:rPr>
      </w:pPr>
    </w:p>
    <w:p w14:paraId="00000068" w14:textId="04F8E161"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9" w:name="_heading=h.1t3h5sf" w:colFirst="0" w:colLast="0"/>
      <w:bookmarkEnd w:id="9"/>
      <w:r w:rsidRPr="00E95430">
        <w:rPr>
          <w:b/>
          <w:color w:val="000000"/>
          <w:sz w:val="24"/>
          <w:szCs w:val="24"/>
          <w:highlight w:val="white"/>
          <w:lang w:val="en-GB"/>
        </w:rPr>
        <w:t>§ 4. [</w:t>
      </w:r>
      <w:r w:rsidR="00A73353" w:rsidRPr="00E95430">
        <w:rPr>
          <w:b/>
          <w:color w:val="000000"/>
          <w:sz w:val="24"/>
          <w:szCs w:val="24"/>
          <w:highlight w:val="white"/>
          <w:lang w:val="en-GB"/>
        </w:rPr>
        <w:t>Undertaking education at the doctoral school</w:t>
      </w:r>
      <w:r w:rsidRPr="00E95430">
        <w:rPr>
          <w:b/>
          <w:color w:val="000000"/>
          <w:sz w:val="24"/>
          <w:szCs w:val="24"/>
          <w:highlight w:val="white"/>
          <w:lang w:val="en-GB"/>
        </w:rPr>
        <w:t>]</w:t>
      </w:r>
    </w:p>
    <w:p w14:paraId="67E48B59" w14:textId="12C3D8CF" w:rsidR="008D785A" w:rsidRPr="00E95430" w:rsidRDefault="00C7420A" w:rsidP="005763B1">
      <w:pPr>
        <w:numPr>
          <w:ilvl w:val="0"/>
          <w:numId w:val="30"/>
        </w:numPr>
        <w:pBdr>
          <w:top w:val="nil"/>
          <w:left w:val="nil"/>
          <w:bottom w:val="nil"/>
          <w:right w:val="nil"/>
          <w:between w:val="nil"/>
        </w:pBdr>
        <w:spacing w:after="0" w:line="276" w:lineRule="auto"/>
        <w:ind w:left="284" w:hanging="284"/>
        <w:jc w:val="both"/>
        <w:rPr>
          <w:lang w:val="en-GB"/>
        </w:rPr>
      </w:pPr>
      <w:r w:rsidRPr="00E95430">
        <w:rPr>
          <w:lang w:val="en-GB"/>
        </w:rPr>
        <w:t>R</w:t>
      </w:r>
      <w:r w:rsidR="008D785A" w:rsidRPr="00E95430">
        <w:rPr>
          <w:lang w:val="en-GB"/>
        </w:rPr>
        <w:t>ecruitment to the doctoral school is carried out in the form of an open competition in accordance with the rules set out in the detailed recruitment rules.</w:t>
      </w:r>
    </w:p>
    <w:p w14:paraId="45C2C8A6" w14:textId="1530F4BC" w:rsidR="008D785A" w:rsidRPr="00E95430" w:rsidRDefault="008D785A" w:rsidP="005763B1">
      <w:pPr>
        <w:numPr>
          <w:ilvl w:val="0"/>
          <w:numId w:val="30"/>
        </w:numPr>
        <w:pBdr>
          <w:top w:val="nil"/>
          <w:left w:val="nil"/>
          <w:bottom w:val="nil"/>
          <w:right w:val="nil"/>
          <w:between w:val="nil"/>
        </w:pBdr>
        <w:spacing w:after="0" w:line="276" w:lineRule="auto"/>
        <w:ind w:left="284" w:hanging="284"/>
        <w:jc w:val="both"/>
        <w:rPr>
          <w:lang w:val="en-GB"/>
        </w:rPr>
      </w:pPr>
      <w:r w:rsidRPr="00E95430">
        <w:rPr>
          <w:lang w:val="en-GB"/>
        </w:rPr>
        <w:t>A person who has been admitted to the doctoral school shall acquire the rights of a doctoral student upon having made an oath. The text of the oath is set out in the statutes.</w:t>
      </w:r>
    </w:p>
    <w:p w14:paraId="5C9850AF" w14:textId="77777777" w:rsidR="008D785A" w:rsidRPr="00E95430" w:rsidRDefault="008D785A" w:rsidP="005763B1">
      <w:pPr>
        <w:numPr>
          <w:ilvl w:val="0"/>
          <w:numId w:val="30"/>
        </w:numPr>
        <w:pBdr>
          <w:top w:val="nil"/>
          <w:left w:val="nil"/>
          <w:bottom w:val="nil"/>
          <w:right w:val="nil"/>
          <w:between w:val="nil"/>
        </w:pBdr>
        <w:spacing w:after="0" w:line="276" w:lineRule="auto"/>
        <w:ind w:left="284" w:hanging="284"/>
        <w:jc w:val="both"/>
        <w:rPr>
          <w:lang w:val="en-GB"/>
        </w:rPr>
      </w:pPr>
      <w:r w:rsidRPr="00E95430">
        <w:rPr>
          <w:lang w:val="en-GB"/>
        </w:rPr>
        <w:t>A doctoral student shall undertake education within the specified curriculum.</w:t>
      </w:r>
    </w:p>
    <w:p w14:paraId="5A5C353F" w14:textId="77777777" w:rsidR="008D785A" w:rsidRPr="00E95430" w:rsidRDefault="008D785A" w:rsidP="005763B1">
      <w:pPr>
        <w:numPr>
          <w:ilvl w:val="0"/>
          <w:numId w:val="30"/>
        </w:numPr>
        <w:pBdr>
          <w:top w:val="nil"/>
          <w:left w:val="nil"/>
          <w:bottom w:val="nil"/>
          <w:right w:val="nil"/>
          <w:between w:val="nil"/>
        </w:pBdr>
        <w:spacing w:after="0" w:line="276" w:lineRule="auto"/>
        <w:ind w:left="284" w:hanging="284"/>
        <w:jc w:val="both"/>
        <w:rPr>
          <w:lang w:val="en-GB"/>
        </w:rPr>
      </w:pPr>
      <w:r w:rsidRPr="00E95430">
        <w:rPr>
          <w:lang w:val="en-GB"/>
        </w:rPr>
        <w:t>A doctoral student may be a doctoral student of one doctoral school only at one time.</w:t>
      </w:r>
    </w:p>
    <w:p w14:paraId="52AE32DD" w14:textId="77777777" w:rsidR="00E83412" w:rsidRDefault="008D785A" w:rsidP="006E400D">
      <w:pPr>
        <w:numPr>
          <w:ilvl w:val="0"/>
          <w:numId w:val="30"/>
        </w:numPr>
        <w:pBdr>
          <w:top w:val="nil"/>
          <w:left w:val="nil"/>
          <w:bottom w:val="nil"/>
          <w:right w:val="nil"/>
          <w:between w:val="nil"/>
        </w:pBdr>
        <w:spacing w:after="0" w:line="276" w:lineRule="auto"/>
        <w:ind w:left="284" w:hanging="284"/>
        <w:jc w:val="both"/>
        <w:rPr>
          <w:lang w:val="en-GB"/>
        </w:rPr>
      </w:pPr>
      <w:r w:rsidRPr="00E95430">
        <w:rPr>
          <w:lang w:val="en-GB"/>
        </w:rPr>
        <w:t>A person who has been deleted from the list of doctoral students of the doctoral school</w:t>
      </w:r>
      <w:r w:rsidR="00E83412">
        <w:rPr>
          <w:lang w:val="en-GB"/>
        </w:rPr>
        <w:t xml:space="preserve"> due to:</w:t>
      </w:r>
    </w:p>
    <w:p w14:paraId="2460337A" w14:textId="09865C34" w:rsidR="00E83412" w:rsidRDefault="00E83412" w:rsidP="00E83412">
      <w:pPr>
        <w:pStyle w:val="Akapitzlist"/>
        <w:numPr>
          <w:ilvl w:val="0"/>
          <w:numId w:val="42"/>
        </w:numPr>
        <w:pBdr>
          <w:top w:val="nil"/>
          <w:left w:val="nil"/>
          <w:bottom w:val="nil"/>
          <w:right w:val="nil"/>
          <w:between w:val="nil"/>
        </w:pBdr>
        <w:spacing w:after="0" w:line="276" w:lineRule="auto"/>
        <w:jc w:val="both"/>
        <w:rPr>
          <w:lang w:val="en-GB"/>
        </w:rPr>
      </w:pPr>
      <w:r w:rsidRPr="00E83412">
        <w:rPr>
          <w:lang w:val="en-GB"/>
        </w:rPr>
        <w:t>a negative result of the mid-term evaluation</w:t>
      </w:r>
      <w:r>
        <w:rPr>
          <w:lang w:val="en-GB"/>
        </w:rPr>
        <w:t>;</w:t>
      </w:r>
    </w:p>
    <w:p w14:paraId="4BDBF322" w14:textId="62B16B94" w:rsidR="00E83412" w:rsidRDefault="00E83412" w:rsidP="00E83412">
      <w:pPr>
        <w:pStyle w:val="Akapitzlist"/>
        <w:numPr>
          <w:ilvl w:val="0"/>
          <w:numId w:val="42"/>
        </w:numPr>
        <w:pBdr>
          <w:top w:val="nil"/>
          <w:left w:val="nil"/>
          <w:bottom w:val="nil"/>
          <w:right w:val="nil"/>
          <w:between w:val="nil"/>
        </w:pBdr>
        <w:spacing w:after="0" w:line="276" w:lineRule="auto"/>
        <w:jc w:val="both"/>
        <w:rPr>
          <w:lang w:val="en-GB"/>
        </w:rPr>
      </w:pPr>
      <w:r w:rsidRPr="00E83412">
        <w:rPr>
          <w:lang w:val="en-GB"/>
        </w:rPr>
        <w:t>unsatisfactory progress in preparing the doctoral dissertation</w:t>
      </w:r>
      <w:r>
        <w:rPr>
          <w:lang w:val="en-GB"/>
        </w:rPr>
        <w:t>;</w:t>
      </w:r>
    </w:p>
    <w:p w14:paraId="1549D3B7" w14:textId="074AFBFA" w:rsidR="00E83412" w:rsidRDefault="00E83412" w:rsidP="00E83412">
      <w:pPr>
        <w:pStyle w:val="Akapitzlist"/>
        <w:numPr>
          <w:ilvl w:val="0"/>
          <w:numId w:val="42"/>
        </w:numPr>
        <w:pBdr>
          <w:top w:val="nil"/>
          <w:left w:val="nil"/>
          <w:bottom w:val="nil"/>
          <w:right w:val="nil"/>
          <w:between w:val="nil"/>
        </w:pBdr>
        <w:spacing w:after="0" w:line="276" w:lineRule="auto"/>
        <w:jc w:val="both"/>
        <w:rPr>
          <w:lang w:val="en-GB"/>
        </w:rPr>
      </w:pPr>
      <w:r>
        <w:rPr>
          <w:lang w:val="en-GB"/>
        </w:rPr>
        <w:t>a failure to implement the curriculum and the individual research plan;</w:t>
      </w:r>
    </w:p>
    <w:p w14:paraId="47947930" w14:textId="6EDE7BCB" w:rsidR="00E83412" w:rsidRDefault="00E83412" w:rsidP="00E83412">
      <w:pPr>
        <w:pStyle w:val="Akapitzlist"/>
        <w:numPr>
          <w:ilvl w:val="0"/>
          <w:numId w:val="42"/>
        </w:numPr>
        <w:pBdr>
          <w:top w:val="nil"/>
          <w:left w:val="nil"/>
          <w:bottom w:val="nil"/>
          <w:right w:val="nil"/>
          <w:between w:val="nil"/>
        </w:pBdr>
        <w:spacing w:after="0" w:line="276" w:lineRule="auto"/>
        <w:jc w:val="both"/>
        <w:rPr>
          <w:lang w:val="en-GB"/>
        </w:rPr>
      </w:pPr>
      <w:r w:rsidRPr="00E83412">
        <w:rPr>
          <w:lang w:val="en-GB"/>
        </w:rPr>
        <w:t>a failure to submit the doctoral dissertation within the deadline set out in the</w:t>
      </w:r>
      <w:r>
        <w:rPr>
          <w:lang w:val="en-GB"/>
        </w:rPr>
        <w:t xml:space="preserve"> individual research plan;</w:t>
      </w:r>
    </w:p>
    <w:p w14:paraId="21BFCB09" w14:textId="4269BF93" w:rsidR="00814F5C" w:rsidRDefault="00814F5C" w:rsidP="00E83412">
      <w:pPr>
        <w:pStyle w:val="Akapitzlist"/>
        <w:numPr>
          <w:ilvl w:val="0"/>
          <w:numId w:val="42"/>
        </w:numPr>
        <w:pBdr>
          <w:top w:val="nil"/>
          <w:left w:val="nil"/>
          <w:bottom w:val="nil"/>
          <w:right w:val="nil"/>
          <w:between w:val="nil"/>
        </w:pBdr>
        <w:spacing w:after="0" w:line="276" w:lineRule="auto"/>
        <w:jc w:val="both"/>
        <w:rPr>
          <w:lang w:val="en-GB"/>
        </w:rPr>
      </w:pPr>
      <w:r>
        <w:rPr>
          <w:lang w:val="en-GB"/>
        </w:rPr>
        <w:t>a failure to comply with the obligations under the regulations;</w:t>
      </w:r>
    </w:p>
    <w:p w14:paraId="63F49C82" w14:textId="436534AE" w:rsidR="00E83412" w:rsidRPr="00E83412" w:rsidRDefault="00E83412" w:rsidP="00E83412">
      <w:pPr>
        <w:pStyle w:val="Akapitzlist"/>
        <w:numPr>
          <w:ilvl w:val="0"/>
          <w:numId w:val="42"/>
        </w:numPr>
        <w:pBdr>
          <w:top w:val="nil"/>
          <w:left w:val="nil"/>
          <w:bottom w:val="nil"/>
          <w:right w:val="nil"/>
          <w:between w:val="nil"/>
        </w:pBdr>
        <w:spacing w:after="0" w:line="276" w:lineRule="auto"/>
        <w:jc w:val="both"/>
        <w:rPr>
          <w:lang w:val="en-GB"/>
        </w:rPr>
      </w:pPr>
      <w:r w:rsidRPr="00E83412">
        <w:rPr>
          <w:lang w:val="en-GB"/>
        </w:rPr>
        <w:t xml:space="preserve">imposing a disciplinary penalty of expelling from the </w:t>
      </w:r>
      <w:r w:rsidR="00E96E58">
        <w:rPr>
          <w:lang w:val="en-GB"/>
        </w:rPr>
        <w:t>doctoral school</w:t>
      </w:r>
    </w:p>
    <w:p w14:paraId="0000006D" w14:textId="286234C8" w:rsidR="00D04796" w:rsidRPr="00E95430" w:rsidRDefault="008D785A" w:rsidP="00814F5C">
      <w:pPr>
        <w:pBdr>
          <w:top w:val="nil"/>
          <w:left w:val="nil"/>
          <w:bottom w:val="nil"/>
          <w:right w:val="nil"/>
          <w:between w:val="nil"/>
        </w:pBdr>
        <w:spacing w:after="0" w:line="276" w:lineRule="auto"/>
        <w:jc w:val="both"/>
        <w:rPr>
          <w:lang w:val="en-GB"/>
        </w:rPr>
      </w:pPr>
      <w:r w:rsidRPr="00E95430">
        <w:rPr>
          <w:lang w:val="en-GB"/>
        </w:rPr>
        <w:t>must not undertake again education at the doctoral school</w:t>
      </w:r>
      <w:r w:rsidR="00C7420A" w:rsidRPr="00E95430">
        <w:rPr>
          <w:lang w:val="en-GB"/>
        </w:rPr>
        <w:t>.</w:t>
      </w:r>
    </w:p>
    <w:p w14:paraId="41144EF2" w14:textId="77777777" w:rsidR="009C0F85" w:rsidRPr="00E95430" w:rsidRDefault="009C0F85">
      <w:pPr>
        <w:pBdr>
          <w:top w:val="nil"/>
          <w:left w:val="nil"/>
          <w:bottom w:val="nil"/>
          <w:right w:val="nil"/>
          <w:between w:val="nil"/>
        </w:pBdr>
        <w:spacing w:after="0" w:line="276" w:lineRule="auto"/>
        <w:ind w:hanging="720"/>
        <w:jc w:val="both"/>
        <w:rPr>
          <w:lang w:val="en-GB"/>
        </w:rPr>
      </w:pPr>
    </w:p>
    <w:p w14:paraId="0000006F" w14:textId="42786329"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10" w:name="_heading=h.4d34og8" w:colFirst="0" w:colLast="0"/>
      <w:bookmarkEnd w:id="10"/>
      <w:r w:rsidRPr="00E95430">
        <w:rPr>
          <w:b/>
          <w:color w:val="000000"/>
          <w:sz w:val="24"/>
          <w:szCs w:val="24"/>
          <w:highlight w:val="white"/>
          <w:lang w:val="en-GB"/>
        </w:rPr>
        <w:t>§ 5. [</w:t>
      </w:r>
      <w:r w:rsidR="008B6483" w:rsidRPr="00E95430">
        <w:rPr>
          <w:b/>
          <w:color w:val="000000"/>
          <w:sz w:val="24"/>
          <w:szCs w:val="24"/>
          <w:highlight w:val="white"/>
          <w:lang w:val="en-GB"/>
        </w:rPr>
        <w:t>Application for appointment of a supervisor</w:t>
      </w:r>
      <w:r w:rsidRPr="00E95430">
        <w:rPr>
          <w:b/>
          <w:color w:val="000000"/>
          <w:sz w:val="24"/>
          <w:szCs w:val="24"/>
          <w:highlight w:val="white"/>
          <w:lang w:val="en-GB"/>
        </w:rPr>
        <w:t>]</w:t>
      </w:r>
    </w:p>
    <w:p w14:paraId="00000070" w14:textId="6188AC24" w:rsidR="00D04796" w:rsidRPr="00E95430" w:rsidRDefault="008B6483" w:rsidP="005763B1">
      <w:pPr>
        <w:numPr>
          <w:ilvl w:val="0"/>
          <w:numId w:val="13"/>
        </w:numPr>
        <w:pBdr>
          <w:top w:val="nil"/>
          <w:left w:val="nil"/>
          <w:bottom w:val="nil"/>
          <w:right w:val="nil"/>
          <w:between w:val="nil"/>
        </w:pBdr>
        <w:spacing w:after="0" w:line="276" w:lineRule="auto"/>
        <w:ind w:left="284"/>
        <w:jc w:val="both"/>
        <w:rPr>
          <w:lang w:val="en-GB"/>
        </w:rPr>
      </w:pPr>
      <w:r w:rsidRPr="00E95430">
        <w:rPr>
          <w:lang w:val="en-GB"/>
        </w:rPr>
        <w:t>The scientific supervision over the preparation of the doctoral dissertation is exercised by a supervisor or supervisors or by a supervisor and an auxiliary supervisor</w:t>
      </w:r>
      <w:r w:rsidR="00B02CAB" w:rsidRPr="00E95430">
        <w:rPr>
          <w:lang w:val="en-GB"/>
        </w:rPr>
        <w:t>.</w:t>
      </w:r>
    </w:p>
    <w:sdt>
      <w:sdtPr>
        <w:rPr>
          <w:lang w:val="en-GB"/>
        </w:rPr>
        <w:tag w:val="goog_rdk_1"/>
        <w:id w:val="-896049330"/>
      </w:sdtPr>
      <w:sdtEndPr/>
      <w:sdtContent>
        <w:p w14:paraId="00000071" w14:textId="5340CF5F" w:rsidR="00D04796" w:rsidRPr="00E95430" w:rsidRDefault="008B6483" w:rsidP="005763B1">
          <w:pPr>
            <w:numPr>
              <w:ilvl w:val="0"/>
              <w:numId w:val="13"/>
            </w:numPr>
            <w:pBdr>
              <w:top w:val="nil"/>
              <w:left w:val="nil"/>
              <w:bottom w:val="nil"/>
              <w:right w:val="nil"/>
              <w:between w:val="nil"/>
            </w:pBdr>
            <w:spacing w:after="0" w:line="276" w:lineRule="auto"/>
            <w:ind w:left="284" w:hanging="284"/>
            <w:jc w:val="both"/>
            <w:rPr>
              <w:lang w:val="en-GB"/>
            </w:rPr>
          </w:pPr>
          <w:r w:rsidRPr="00E95430">
            <w:rPr>
              <w:lang w:val="en-GB"/>
            </w:rPr>
            <w:t xml:space="preserve">The supervisor supports the doctoral student in their research work, taking care </w:t>
          </w:r>
          <w:r w:rsidR="0031596C" w:rsidRPr="00E95430">
            <w:rPr>
              <w:lang w:val="en-GB"/>
            </w:rPr>
            <w:t>to ensure proper conditions for the doctoral student to work and carry out the research</w:t>
          </w:r>
          <w:r w:rsidR="00C7420A" w:rsidRPr="00E95430">
            <w:rPr>
              <w:lang w:val="en-GB"/>
            </w:rPr>
            <w:t>.</w:t>
          </w:r>
        </w:p>
      </w:sdtContent>
    </w:sdt>
    <w:p w14:paraId="00000072" w14:textId="48066E67" w:rsidR="00D04796" w:rsidRPr="00E95430" w:rsidRDefault="0031596C" w:rsidP="005763B1">
      <w:pPr>
        <w:numPr>
          <w:ilvl w:val="0"/>
          <w:numId w:val="13"/>
        </w:numPr>
        <w:pBdr>
          <w:top w:val="nil"/>
          <w:left w:val="nil"/>
          <w:bottom w:val="nil"/>
          <w:right w:val="nil"/>
          <w:between w:val="nil"/>
        </w:pBdr>
        <w:spacing w:after="0" w:line="276" w:lineRule="auto"/>
        <w:ind w:left="284" w:hanging="284"/>
        <w:jc w:val="both"/>
        <w:rPr>
          <w:lang w:val="en-GB"/>
        </w:rPr>
      </w:pPr>
      <w:r w:rsidRPr="00E95430">
        <w:rPr>
          <w:lang w:val="en-GB"/>
        </w:rPr>
        <w:t>It is allowable to appoint more than one supervisor if the doctoral dissertation is of an interdisciplinary nature or is being prepared in cooperation with another entity, including but not limited with another higher education institution or another enterprise</w:t>
      </w:r>
      <w:r w:rsidR="00C7420A" w:rsidRPr="00E95430">
        <w:rPr>
          <w:lang w:val="en-GB"/>
        </w:rPr>
        <w:t xml:space="preserve">. </w:t>
      </w:r>
    </w:p>
    <w:sdt>
      <w:sdtPr>
        <w:rPr>
          <w:lang w:val="en-GB"/>
        </w:rPr>
        <w:tag w:val="goog_rdk_3"/>
        <w:id w:val="267740278"/>
      </w:sdtPr>
      <w:sdtEndPr/>
      <w:sdtContent>
        <w:p w14:paraId="00000073" w14:textId="6AC99791" w:rsidR="00D04796" w:rsidRPr="00E95430" w:rsidRDefault="0031596C" w:rsidP="005763B1">
          <w:pPr>
            <w:numPr>
              <w:ilvl w:val="0"/>
              <w:numId w:val="13"/>
            </w:numPr>
            <w:pBdr>
              <w:top w:val="nil"/>
              <w:left w:val="nil"/>
              <w:bottom w:val="nil"/>
              <w:right w:val="nil"/>
              <w:between w:val="nil"/>
            </w:pBdr>
            <w:spacing w:after="0" w:line="276" w:lineRule="auto"/>
            <w:ind w:left="284" w:hanging="284"/>
            <w:jc w:val="both"/>
            <w:rPr>
              <w:lang w:val="en-GB"/>
            </w:rPr>
          </w:pPr>
          <w:r w:rsidRPr="00E95430">
            <w:rPr>
              <w:lang w:val="en-GB"/>
            </w:rPr>
            <w:t>Within 30 days from commencing the education, the doctoral student shall submit an application to the competent discipline council, via the director, for appointment of a supervisor</w:t>
          </w:r>
          <w:r w:rsidR="00686107" w:rsidRPr="00E95430">
            <w:rPr>
              <w:lang w:val="en-GB"/>
            </w:rPr>
            <w:t>(s)</w:t>
          </w:r>
          <w:r w:rsidRPr="00E95430">
            <w:rPr>
              <w:lang w:val="en-GB"/>
            </w:rPr>
            <w:t xml:space="preserve"> or a supervisory and an auxiliary supervisor</w:t>
          </w:r>
          <w:r w:rsidR="00C7420A" w:rsidRPr="00E95430">
            <w:rPr>
              <w:lang w:val="en-GB"/>
            </w:rPr>
            <w:t>.</w:t>
          </w:r>
          <w:sdt>
            <w:sdtPr>
              <w:rPr>
                <w:lang w:val="en-GB"/>
              </w:rPr>
              <w:tag w:val="goog_rdk_2"/>
              <w:id w:val="-1730760786"/>
            </w:sdtPr>
            <w:sdtEndPr/>
            <w:sdtContent/>
          </w:sdt>
        </w:p>
      </w:sdtContent>
    </w:sdt>
    <w:p w14:paraId="00000074" w14:textId="78EB3647" w:rsidR="00D04796" w:rsidRPr="00E95430" w:rsidRDefault="0031596C" w:rsidP="005763B1">
      <w:pPr>
        <w:numPr>
          <w:ilvl w:val="0"/>
          <w:numId w:val="13"/>
        </w:numPr>
        <w:pBdr>
          <w:top w:val="nil"/>
          <w:left w:val="nil"/>
          <w:bottom w:val="nil"/>
          <w:right w:val="nil"/>
          <w:between w:val="nil"/>
        </w:pBdr>
        <w:spacing w:after="0" w:line="276" w:lineRule="auto"/>
        <w:ind w:left="284" w:hanging="284"/>
        <w:jc w:val="both"/>
        <w:rPr>
          <w:lang w:val="en-GB"/>
        </w:rPr>
      </w:pPr>
      <w:r w:rsidRPr="00E95430">
        <w:rPr>
          <w:lang w:val="en-GB"/>
        </w:rPr>
        <w:t>The application referred to in paragraph 4 should</w:t>
      </w:r>
      <w:r w:rsidR="00C7420A" w:rsidRPr="00E95430">
        <w:rPr>
          <w:lang w:val="en-GB"/>
        </w:rPr>
        <w:t>:</w:t>
      </w:r>
    </w:p>
    <w:p w14:paraId="70656DDE" w14:textId="36425E35" w:rsidR="0031596C" w:rsidRPr="00E95430" w:rsidRDefault="004D1E4F" w:rsidP="005763B1">
      <w:pPr>
        <w:pStyle w:val="Akapitzlist"/>
        <w:numPr>
          <w:ilvl w:val="1"/>
          <w:numId w:val="13"/>
        </w:numPr>
        <w:pBdr>
          <w:top w:val="nil"/>
          <w:left w:val="nil"/>
          <w:bottom w:val="nil"/>
          <w:right w:val="nil"/>
          <w:between w:val="nil"/>
        </w:pBdr>
        <w:spacing w:after="0" w:line="276" w:lineRule="auto"/>
        <w:ind w:left="709"/>
        <w:jc w:val="both"/>
        <w:rPr>
          <w:lang w:val="en-GB"/>
        </w:rPr>
      </w:pPr>
      <w:r w:rsidRPr="00E95430">
        <w:rPr>
          <w:lang w:val="en-GB"/>
        </w:rPr>
        <w:t xml:space="preserve">name the </w:t>
      </w:r>
      <w:r w:rsidR="0031596C" w:rsidRPr="00E95430">
        <w:rPr>
          <w:lang w:val="en-GB"/>
        </w:rPr>
        <w:t>proposed candidate supervisor or supervisors and auxiliary supervisor;</w:t>
      </w:r>
    </w:p>
    <w:p w14:paraId="00000076" w14:textId="0DCFEFAD" w:rsidR="00D04796" w:rsidRPr="00E95430" w:rsidRDefault="004D1E4F" w:rsidP="005763B1">
      <w:pPr>
        <w:pStyle w:val="Akapitzlist"/>
        <w:numPr>
          <w:ilvl w:val="1"/>
          <w:numId w:val="13"/>
        </w:numPr>
        <w:pBdr>
          <w:top w:val="nil"/>
          <w:left w:val="nil"/>
          <w:bottom w:val="nil"/>
          <w:right w:val="nil"/>
          <w:between w:val="nil"/>
        </w:pBdr>
        <w:spacing w:after="0" w:line="276" w:lineRule="auto"/>
        <w:ind w:left="709"/>
        <w:jc w:val="both"/>
        <w:rPr>
          <w:lang w:val="en-GB"/>
        </w:rPr>
      </w:pPr>
      <w:r w:rsidRPr="00E95430">
        <w:rPr>
          <w:lang w:val="en-GB"/>
        </w:rPr>
        <w:t xml:space="preserve">contain a </w:t>
      </w:r>
      <w:r w:rsidR="0031596C" w:rsidRPr="00E95430">
        <w:rPr>
          <w:lang w:val="en-GB"/>
        </w:rPr>
        <w:t>substantiation</w:t>
      </w:r>
      <w:r w:rsidR="00C7420A" w:rsidRPr="00E95430">
        <w:rPr>
          <w:lang w:val="en-GB"/>
        </w:rPr>
        <w:t>.</w:t>
      </w:r>
    </w:p>
    <w:p w14:paraId="5996992C" w14:textId="6585C171" w:rsidR="00B02CAB" w:rsidRPr="00E95430" w:rsidRDefault="00545CA8" w:rsidP="005763B1">
      <w:pPr>
        <w:pStyle w:val="Akapitzlist"/>
        <w:numPr>
          <w:ilvl w:val="0"/>
          <w:numId w:val="13"/>
        </w:numPr>
        <w:pBdr>
          <w:top w:val="nil"/>
          <w:left w:val="nil"/>
          <w:bottom w:val="nil"/>
          <w:right w:val="nil"/>
          <w:between w:val="nil"/>
        </w:pBdr>
        <w:spacing w:after="0" w:line="276" w:lineRule="auto"/>
        <w:jc w:val="both"/>
        <w:rPr>
          <w:lang w:val="en-GB"/>
        </w:rPr>
      </w:pPr>
      <w:r w:rsidRPr="00E95430">
        <w:rPr>
          <w:lang w:val="en-GB"/>
        </w:rPr>
        <w:t>The doctoral student shall enclose the following with the application</w:t>
      </w:r>
      <w:r w:rsidR="00B02CAB" w:rsidRPr="00E95430">
        <w:rPr>
          <w:lang w:val="en-GB"/>
        </w:rPr>
        <w:t>:</w:t>
      </w:r>
    </w:p>
    <w:p w14:paraId="6761951F" w14:textId="0312F544" w:rsidR="00B02CAB" w:rsidRPr="00E95430" w:rsidRDefault="00686107" w:rsidP="005763B1">
      <w:pPr>
        <w:pStyle w:val="Akapitzlist"/>
        <w:numPr>
          <w:ilvl w:val="1"/>
          <w:numId w:val="13"/>
        </w:numPr>
        <w:pBdr>
          <w:top w:val="nil"/>
          <w:left w:val="nil"/>
          <w:bottom w:val="nil"/>
          <w:right w:val="nil"/>
          <w:between w:val="nil"/>
        </w:pBdr>
        <w:spacing w:after="0" w:line="276" w:lineRule="auto"/>
        <w:ind w:left="567" w:hanging="283"/>
        <w:jc w:val="both"/>
        <w:rPr>
          <w:lang w:val="en-GB"/>
        </w:rPr>
      </w:pPr>
      <w:r w:rsidRPr="00E95430">
        <w:rPr>
          <w:lang w:val="en-GB"/>
        </w:rPr>
        <w:t xml:space="preserve">the scientific achievements of the candite supervisor and auxiliary supervisor – for candidates </w:t>
      </w:r>
      <w:r w:rsidR="004D1E4F" w:rsidRPr="00E95430">
        <w:rPr>
          <w:lang w:val="en-GB"/>
        </w:rPr>
        <w:t xml:space="preserve">who are not the </w:t>
      </w:r>
      <w:r w:rsidR="00B02CAB" w:rsidRPr="00E95430">
        <w:rPr>
          <w:lang w:val="en-GB"/>
        </w:rPr>
        <w:t>SGGW</w:t>
      </w:r>
      <w:r w:rsidR="004D1E4F" w:rsidRPr="00E95430">
        <w:rPr>
          <w:lang w:val="en-GB"/>
        </w:rPr>
        <w:t xml:space="preserve"> staff members</w:t>
      </w:r>
      <w:r w:rsidR="00B02CAB" w:rsidRPr="00E95430">
        <w:rPr>
          <w:lang w:val="en-GB"/>
        </w:rPr>
        <w:t>;</w:t>
      </w:r>
    </w:p>
    <w:p w14:paraId="25A2B588" w14:textId="62FCE181" w:rsidR="00B02CAB" w:rsidRPr="00E95430" w:rsidRDefault="00686107" w:rsidP="005763B1">
      <w:pPr>
        <w:pStyle w:val="Akapitzlist"/>
        <w:numPr>
          <w:ilvl w:val="1"/>
          <w:numId w:val="13"/>
        </w:numPr>
        <w:pBdr>
          <w:top w:val="nil"/>
          <w:left w:val="nil"/>
          <w:bottom w:val="nil"/>
          <w:right w:val="nil"/>
          <w:between w:val="nil"/>
        </w:pBdr>
        <w:spacing w:after="0" w:line="276" w:lineRule="auto"/>
        <w:ind w:left="567" w:hanging="283"/>
        <w:jc w:val="both"/>
        <w:rPr>
          <w:lang w:val="en-GB"/>
        </w:rPr>
      </w:pPr>
      <w:r w:rsidRPr="00E95430">
        <w:rPr>
          <w:lang w:val="en-GB"/>
        </w:rPr>
        <w:t>written consents of the candidate supervisor and auxiliary supervisor</w:t>
      </w:r>
      <w:r w:rsidR="00B02CAB" w:rsidRPr="00E95430">
        <w:rPr>
          <w:lang w:val="en-GB"/>
        </w:rPr>
        <w:t>;</w:t>
      </w:r>
    </w:p>
    <w:p w14:paraId="0CCCB107" w14:textId="33DCAEDB" w:rsidR="00B02CAB" w:rsidRPr="00E95430" w:rsidRDefault="005E2A22" w:rsidP="005763B1">
      <w:pPr>
        <w:pStyle w:val="Akapitzlist"/>
        <w:numPr>
          <w:ilvl w:val="1"/>
          <w:numId w:val="13"/>
        </w:numPr>
        <w:pBdr>
          <w:top w:val="nil"/>
          <w:left w:val="nil"/>
          <w:bottom w:val="nil"/>
          <w:right w:val="nil"/>
          <w:between w:val="nil"/>
        </w:pBdr>
        <w:spacing w:after="0" w:line="276" w:lineRule="auto"/>
        <w:ind w:left="567" w:hanging="283"/>
        <w:jc w:val="both"/>
        <w:rPr>
          <w:lang w:val="en-GB"/>
        </w:rPr>
      </w:pPr>
      <w:r>
        <w:rPr>
          <w:lang w:val="en-GB"/>
        </w:rPr>
        <w:t xml:space="preserve">declarations of </w:t>
      </w:r>
      <w:r w:rsidR="00686107" w:rsidRPr="00E95430">
        <w:rPr>
          <w:lang w:val="en-GB"/>
        </w:rPr>
        <w:t>the candidate supervisor</w:t>
      </w:r>
      <w:r>
        <w:rPr>
          <w:lang w:val="en-GB"/>
        </w:rPr>
        <w:t xml:space="preserve"> and auxiliary supervisor</w:t>
      </w:r>
      <w:r w:rsidR="00B02CAB" w:rsidRPr="00E95430">
        <w:rPr>
          <w:lang w:val="en-GB"/>
        </w:rPr>
        <w:t>.</w:t>
      </w:r>
    </w:p>
    <w:p w14:paraId="5FF6A0D3" w14:textId="5306A0AE" w:rsidR="005E2A22" w:rsidRDefault="005E2A22" w:rsidP="005763B1">
      <w:pPr>
        <w:pStyle w:val="Akapitzlist"/>
        <w:numPr>
          <w:ilvl w:val="0"/>
          <w:numId w:val="13"/>
        </w:numPr>
        <w:pBdr>
          <w:top w:val="nil"/>
          <w:left w:val="nil"/>
          <w:bottom w:val="nil"/>
          <w:right w:val="nil"/>
          <w:between w:val="nil"/>
        </w:pBdr>
        <w:spacing w:after="0" w:line="276" w:lineRule="auto"/>
        <w:jc w:val="both"/>
        <w:rPr>
          <w:lang w:val="en-GB"/>
        </w:rPr>
      </w:pPr>
      <w:bookmarkStart w:id="11" w:name="_Hlk217940067"/>
      <w:r>
        <w:rPr>
          <w:lang w:val="en-GB"/>
        </w:rPr>
        <w:t>I</w:t>
      </w:r>
      <w:r w:rsidRPr="005E2A22">
        <w:rPr>
          <w:lang w:val="en-GB"/>
        </w:rPr>
        <w:t xml:space="preserve">f the future supervisor of the </w:t>
      </w:r>
      <w:r>
        <w:rPr>
          <w:lang w:val="en-GB"/>
        </w:rPr>
        <w:t xml:space="preserve">doctoral student’s </w:t>
      </w:r>
      <w:r w:rsidRPr="005E2A22">
        <w:rPr>
          <w:lang w:val="en-GB"/>
        </w:rPr>
        <w:t xml:space="preserve">choice is not an employee of the SGGW, the </w:t>
      </w:r>
      <w:r>
        <w:rPr>
          <w:lang w:val="en-GB"/>
        </w:rPr>
        <w:t xml:space="preserve">doctoral student </w:t>
      </w:r>
      <w:r w:rsidRPr="005E2A22">
        <w:rPr>
          <w:lang w:val="en-GB"/>
        </w:rPr>
        <w:t>shall also enclose the consent from the second supervisor or an auxiliary supervisor</w:t>
      </w:r>
      <w:bookmarkEnd w:id="11"/>
      <w:r>
        <w:rPr>
          <w:lang w:val="en-GB"/>
        </w:rPr>
        <w:t>.</w:t>
      </w:r>
    </w:p>
    <w:p w14:paraId="00000078" w14:textId="35D8F9DF" w:rsidR="00D04796" w:rsidRDefault="00686107" w:rsidP="005763B1">
      <w:pPr>
        <w:pStyle w:val="Akapitzlist"/>
        <w:numPr>
          <w:ilvl w:val="0"/>
          <w:numId w:val="13"/>
        </w:numPr>
        <w:pBdr>
          <w:top w:val="nil"/>
          <w:left w:val="nil"/>
          <w:bottom w:val="nil"/>
          <w:right w:val="nil"/>
          <w:between w:val="nil"/>
        </w:pBdr>
        <w:spacing w:after="0" w:line="276" w:lineRule="auto"/>
        <w:jc w:val="both"/>
        <w:rPr>
          <w:lang w:val="en-GB"/>
        </w:rPr>
      </w:pPr>
      <w:r w:rsidRPr="00E95430">
        <w:rPr>
          <w:lang w:val="en-GB"/>
        </w:rPr>
        <w:t>The application for appointing a second supervisor or an auxiliary supervision may be filed after the lapse of the timeframe referred to in paragraph 4, but no later than by the end of the third semester of education. The application shall be opined on by the supervisor. The provisions of paragraphs 5 and 6 shall apply respectively</w:t>
      </w:r>
      <w:r w:rsidR="003C3A9F" w:rsidRPr="00E95430">
        <w:rPr>
          <w:lang w:val="en-GB"/>
        </w:rPr>
        <w:t>.</w:t>
      </w:r>
      <w:bookmarkStart w:id="12" w:name="_heading=h.2s8eyo1"/>
      <w:bookmarkEnd w:id="12"/>
    </w:p>
    <w:p w14:paraId="31685D66" w14:textId="5A8F9D05" w:rsidR="005E2A22" w:rsidRPr="00E95430" w:rsidRDefault="005E2A22" w:rsidP="005763B1">
      <w:pPr>
        <w:pStyle w:val="Akapitzlist"/>
        <w:numPr>
          <w:ilvl w:val="0"/>
          <w:numId w:val="13"/>
        </w:numPr>
        <w:pBdr>
          <w:top w:val="nil"/>
          <w:left w:val="nil"/>
          <w:bottom w:val="nil"/>
          <w:right w:val="nil"/>
          <w:between w:val="nil"/>
        </w:pBdr>
        <w:spacing w:after="0" w:line="276" w:lineRule="auto"/>
        <w:jc w:val="both"/>
        <w:rPr>
          <w:lang w:val="en-GB"/>
        </w:rPr>
      </w:pPr>
      <w:r w:rsidRPr="005E2A22">
        <w:rPr>
          <w:lang w:val="en-GB"/>
        </w:rPr>
        <w:lastRenderedPageBreak/>
        <w:t xml:space="preserve">If the </w:t>
      </w:r>
      <w:r>
        <w:rPr>
          <w:lang w:val="en-GB"/>
        </w:rPr>
        <w:t xml:space="preserve">proposed </w:t>
      </w:r>
      <w:r w:rsidRPr="005E2A22">
        <w:rPr>
          <w:lang w:val="en-GB"/>
        </w:rPr>
        <w:t>supervisor is not an employee of the SGGW,</w:t>
      </w:r>
      <w:r>
        <w:rPr>
          <w:lang w:val="en-GB"/>
        </w:rPr>
        <w:t xml:space="preserve"> then</w:t>
      </w:r>
      <w:r w:rsidRPr="005E2A22">
        <w:rPr>
          <w:lang w:val="en-GB"/>
        </w:rPr>
        <w:t xml:space="preserve"> the doctoral student</w:t>
      </w:r>
      <w:r>
        <w:rPr>
          <w:lang w:val="en-GB"/>
        </w:rPr>
        <w:t xml:space="preserve"> shall file the application for appointing a second supervisor or an auxiliary supervisor who is an employee of the SGGW</w:t>
      </w:r>
      <w:r w:rsidR="00D32D54">
        <w:rPr>
          <w:lang w:val="en-GB"/>
        </w:rPr>
        <w:t>,</w:t>
      </w:r>
      <w:r>
        <w:rPr>
          <w:lang w:val="en-GB"/>
        </w:rPr>
        <w:t xml:space="preserve"> within the deadline set out in paragraph 4.</w:t>
      </w:r>
    </w:p>
    <w:p w14:paraId="00000079" w14:textId="77777777" w:rsidR="00D04796" w:rsidRPr="00E95430" w:rsidRDefault="00D04796">
      <w:pPr>
        <w:spacing w:after="0" w:line="276" w:lineRule="auto"/>
        <w:jc w:val="center"/>
        <w:rPr>
          <w:b/>
          <w:lang w:val="en-GB"/>
        </w:rPr>
      </w:pPr>
    </w:p>
    <w:p w14:paraId="0000007A" w14:textId="32D71EA8"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13" w:name="_heading=h.17dp8vu" w:colFirst="0" w:colLast="0"/>
      <w:bookmarkEnd w:id="13"/>
      <w:r w:rsidRPr="00E95430">
        <w:rPr>
          <w:b/>
          <w:color w:val="000000"/>
          <w:sz w:val="24"/>
          <w:szCs w:val="24"/>
          <w:highlight w:val="white"/>
          <w:lang w:val="en-GB"/>
        </w:rPr>
        <w:t>§ 6. [</w:t>
      </w:r>
      <w:r w:rsidR="00686107" w:rsidRPr="00E95430">
        <w:rPr>
          <w:b/>
          <w:color w:val="000000"/>
          <w:sz w:val="24"/>
          <w:szCs w:val="24"/>
          <w:highlight w:val="white"/>
          <w:lang w:val="en-GB"/>
        </w:rPr>
        <w:t>Appointing the supervisor</w:t>
      </w:r>
      <w:r w:rsidRPr="00E95430">
        <w:rPr>
          <w:b/>
          <w:color w:val="000000"/>
          <w:sz w:val="24"/>
          <w:szCs w:val="24"/>
          <w:highlight w:val="white"/>
          <w:lang w:val="en-GB"/>
        </w:rPr>
        <w:t>]</w:t>
      </w:r>
    </w:p>
    <w:p w14:paraId="72C80A4D" w14:textId="0FE34E83" w:rsidR="00EF5585" w:rsidRPr="00E35734" w:rsidRDefault="00686107" w:rsidP="00E35734">
      <w:pPr>
        <w:numPr>
          <w:ilvl w:val="0"/>
          <w:numId w:val="25"/>
        </w:numPr>
        <w:pBdr>
          <w:top w:val="nil"/>
          <w:left w:val="nil"/>
          <w:bottom w:val="nil"/>
          <w:right w:val="nil"/>
          <w:between w:val="nil"/>
        </w:pBdr>
        <w:spacing w:after="0" w:line="276" w:lineRule="auto"/>
        <w:ind w:left="284" w:hanging="284"/>
        <w:jc w:val="both"/>
        <w:rPr>
          <w:lang w:val="en-GB"/>
        </w:rPr>
      </w:pPr>
      <w:r w:rsidRPr="00E95430">
        <w:rPr>
          <w:lang w:val="en-GB"/>
        </w:rPr>
        <w:t xml:space="preserve">The discipline council shall pass a resolution to appoint a supervisor(s) or a supervisor and an auxiliary supervisor in a secret ballot, after having familiarised themselves with the application and the director’s opinion, in the presence of at least half of the persons authorised to vote. </w:t>
      </w:r>
      <w:r w:rsidR="00E35734" w:rsidRPr="00E95430">
        <w:rPr>
          <w:lang w:val="en-GB"/>
        </w:rPr>
        <w:t>Only the members of the discipline council who are professors or professors of the university shall participate in voting in respect of appointing a supervisor(s) or a supervisor and an auxiliary supervisor.</w:t>
      </w:r>
    </w:p>
    <w:p w14:paraId="0000007B" w14:textId="79E9FECB" w:rsidR="00D04796" w:rsidRPr="00E95430" w:rsidRDefault="00D25932" w:rsidP="005763B1">
      <w:pPr>
        <w:numPr>
          <w:ilvl w:val="0"/>
          <w:numId w:val="25"/>
        </w:numPr>
        <w:pBdr>
          <w:top w:val="nil"/>
          <w:left w:val="nil"/>
          <w:bottom w:val="nil"/>
          <w:right w:val="nil"/>
          <w:between w:val="nil"/>
        </w:pBdr>
        <w:spacing w:after="0" w:line="276" w:lineRule="auto"/>
        <w:ind w:left="284" w:hanging="284"/>
        <w:jc w:val="both"/>
        <w:rPr>
          <w:lang w:val="en-GB"/>
        </w:rPr>
      </w:pPr>
      <w:r w:rsidRPr="00E95430">
        <w:rPr>
          <w:lang w:val="en-GB"/>
        </w:rPr>
        <w:t>In exceptional cases, the discipline council in consultation with the doctoral student may decide to appoint a supervisor or an auxiliary supervisor who has not been named in the application</w:t>
      </w:r>
      <w:r w:rsidR="00C7420A" w:rsidRPr="00E95430">
        <w:rPr>
          <w:lang w:val="en-GB"/>
        </w:rPr>
        <w:t>.</w:t>
      </w:r>
    </w:p>
    <w:p w14:paraId="0000007C" w14:textId="07D40A4A" w:rsidR="00D04796" w:rsidRPr="00E95430" w:rsidRDefault="00D25932" w:rsidP="005763B1">
      <w:pPr>
        <w:numPr>
          <w:ilvl w:val="0"/>
          <w:numId w:val="25"/>
        </w:numPr>
        <w:pBdr>
          <w:top w:val="nil"/>
          <w:left w:val="nil"/>
          <w:bottom w:val="nil"/>
          <w:right w:val="nil"/>
          <w:between w:val="nil"/>
        </w:pBdr>
        <w:spacing w:after="0" w:line="276" w:lineRule="auto"/>
        <w:ind w:left="284" w:hanging="284"/>
        <w:jc w:val="both"/>
        <w:rPr>
          <w:lang w:val="en-GB"/>
        </w:rPr>
      </w:pPr>
      <w:r w:rsidRPr="00E95430">
        <w:rPr>
          <w:lang w:val="en-GB"/>
        </w:rPr>
        <w:t>The discipline council shall make the decision to appoint a supervisor(s) or supervisor and an auxiliary supervisor no later than 3 months from the date the doctoral student has commenced the education</w:t>
      </w:r>
      <w:r w:rsidR="00C7420A" w:rsidRPr="00E95430">
        <w:rPr>
          <w:lang w:val="en-GB"/>
        </w:rPr>
        <w:t>.</w:t>
      </w:r>
      <w:r w:rsidR="00951608" w:rsidRPr="00E95430">
        <w:rPr>
          <w:lang w:val="en-GB"/>
        </w:rPr>
        <w:t xml:space="preserve"> </w:t>
      </w:r>
      <w:r w:rsidRPr="00E95430">
        <w:rPr>
          <w:lang w:val="en-GB"/>
        </w:rPr>
        <w:t xml:space="preserve">If an application is filed as referred to in </w:t>
      </w:r>
      <w:r w:rsidR="00951608" w:rsidRPr="00E95430">
        <w:rPr>
          <w:lang w:val="en-GB"/>
        </w:rPr>
        <w:t>§ 5.</w:t>
      </w:r>
      <w:r w:rsidR="00AA6FF9">
        <w:rPr>
          <w:lang w:val="en-GB"/>
        </w:rPr>
        <w:t>8</w:t>
      </w:r>
      <w:r w:rsidRPr="00E95430">
        <w:rPr>
          <w:lang w:val="en-GB"/>
        </w:rPr>
        <w:t>, the discipline council shall pass a resolution immediately</w:t>
      </w:r>
      <w:r w:rsidR="00160386" w:rsidRPr="00E95430">
        <w:rPr>
          <w:lang w:val="en-GB"/>
        </w:rPr>
        <w:t>.</w:t>
      </w:r>
    </w:p>
    <w:p w14:paraId="0000007D" w14:textId="107EC684" w:rsidR="00D04796" w:rsidRPr="00E95430" w:rsidRDefault="00D25932" w:rsidP="005763B1">
      <w:pPr>
        <w:numPr>
          <w:ilvl w:val="0"/>
          <w:numId w:val="25"/>
        </w:numPr>
        <w:pBdr>
          <w:top w:val="nil"/>
          <w:left w:val="nil"/>
          <w:bottom w:val="nil"/>
          <w:right w:val="nil"/>
          <w:between w:val="nil"/>
        </w:pBdr>
        <w:spacing w:after="0" w:line="276" w:lineRule="auto"/>
        <w:ind w:left="284" w:hanging="284"/>
        <w:jc w:val="both"/>
        <w:rPr>
          <w:lang w:val="en-GB"/>
        </w:rPr>
      </w:pPr>
      <w:r w:rsidRPr="00E95430">
        <w:rPr>
          <w:lang w:val="en-GB"/>
        </w:rPr>
        <w:t>In case the doctoral student does not submit the application as referred to in § 5.4, the discipline council shall appoint a supervisor(s) or a supervisor and an auxiliary supervisor on their own initiative, after prior notification to the doctoral student</w:t>
      </w:r>
      <w:r w:rsidR="00C7420A" w:rsidRPr="00E95430">
        <w:rPr>
          <w:lang w:val="en-GB"/>
        </w:rPr>
        <w:t>.</w:t>
      </w:r>
    </w:p>
    <w:p w14:paraId="0000007E" w14:textId="6F748F5F" w:rsidR="00D04796" w:rsidRPr="00E95430" w:rsidRDefault="00D25932" w:rsidP="005763B1">
      <w:pPr>
        <w:numPr>
          <w:ilvl w:val="0"/>
          <w:numId w:val="25"/>
        </w:numPr>
        <w:pBdr>
          <w:top w:val="nil"/>
          <w:left w:val="nil"/>
          <w:bottom w:val="nil"/>
          <w:right w:val="nil"/>
          <w:between w:val="nil"/>
        </w:pBdr>
        <w:spacing w:after="0" w:line="276" w:lineRule="auto"/>
        <w:ind w:left="284" w:hanging="284"/>
        <w:jc w:val="both"/>
        <w:rPr>
          <w:lang w:val="en-GB"/>
        </w:rPr>
      </w:pPr>
      <w:r w:rsidRPr="00E95430">
        <w:rPr>
          <w:lang w:val="en-GB"/>
        </w:rPr>
        <w:t>A supervisor may be a person who conducts research and</w:t>
      </w:r>
      <w:r w:rsidR="00C7420A" w:rsidRPr="00E95430">
        <w:rPr>
          <w:lang w:val="en-GB"/>
        </w:rPr>
        <w:t>:</w:t>
      </w:r>
    </w:p>
    <w:p w14:paraId="066B9508" w14:textId="49CECABB" w:rsidR="00D25932" w:rsidRPr="00E95430" w:rsidRDefault="00D25932" w:rsidP="005763B1">
      <w:pPr>
        <w:pStyle w:val="Akapitzlist"/>
        <w:numPr>
          <w:ilvl w:val="2"/>
          <w:numId w:val="25"/>
        </w:numPr>
        <w:pBdr>
          <w:top w:val="nil"/>
          <w:left w:val="nil"/>
          <w:bottom w:val="nil"/>
          <w:right w:val="nil"/>
          <w:between w:val="nil"/>
        </w:pBdr>
        <w:spacing w:after="0" w:line="276" w:lineRule="auto"/>
        <w:jc w:val="both"/>
        <w:rPr>
          <w:lang w:val="en-GB"/>
        </w:rPr>
      </w:pPr>
      <w:r w:rsidRPr="00E95430">
        <w:rPr>
          <w:lang w:val="en-GB"/>
        </w:rPr>
        <w:t xml:space="preserve">has the title of professor or a degree of </w:t>
      </w:r>
      <w:proofErr w:type="spellStart"/>
      <w:r w:rsidRPr="00E95430">
        <w:rPr>
          <w:lang w:val="en-GB"/>
        </w:rPr>
        <w:t>doktor</w:t>
      </w:r>
      <w:proofErr w:type="spellEnd"/>
      <w:r w:rsidRPr="00E95430">
        <w:rPr>
          <w:lang w:val="en-GB"/>
        </w:rPr>
        <w:t xml:space="preserve"> </w:t>
      </w:r>
      <w:proofErr w:type="spellStart"/>
      <w:r w:rsidRPr="00E95430">
        <w:rPr>
          <w:lang w:val="en-GB"/>
        </w:rPr>
        <w:t>habilitowany</w:t>
      </w:r>
      <w:proofErr w:type="spellEnd"/>
      <w:r w:rsidRPr="00E95430">
        <w:rPr>
          <w:lang w:val="en-GB"/>
        </w:rPr>
        <w:t>, or</w:t>
      </w:r>
    </w:p>
    <w:p w14:paraId="00000080" w14:textId="2D8B5385" w:rsidR="00D04796" w:rsidRPr="00E95430" w:rsidRDefault="00D25932" w:rsidP="005763B1">
      <w:pPr>
        <w:pStyle w:val="Akapitzlist"/>
        <w:numPr>
          <w:ilvl w:val="2"/>
          <w:numId w:val="25"/>
        </w:numPr>
        <w:pBdr>
          <w:top w:val="nil"/>
          <w:left w:val="nil"/>
          <w:bottom w:val="nil"/>
          <w:right w:val="nil"/>
          <w:between w:val="nil"/>
        </w:pBdr>
        <w:spacing w:after="0" w:line="276" w:lineRule="auto"/>
        <w:jc w:val="both"/>
        <w:rPr>
          <w:lang w:val="en-GB"/>
        </w:rPr>
      </w:pPr>
      <w:r w:rsidRPr="00E95430">
        <w:rPr>
          <w:lang w:val="en-GB"/>
        </w:rPr>
        <w:t>a person who does not comply with the requirement referred to in point 1, but who is a member of staff of a foreign higher education institution or scientific institution – if the discipline council decides in a resolution that such a person has significant achievements in the area of the scientific issues to which the doctoral dissertation pertains</w:t>
      </w:r>
      <w:r w:rsidR="00C7420A" w:rsidRPr="00E95430">
        <w:rPr>
          <w:lang w:val="en-GB"/>
        </w:rPr>
        <w:t>.</w:t>
      </w:r>
    </w:p>
    <w:p w14:paraId="00000081" w14:textId="164057B1" w:rsidR="00D04796" w:rsidRPr="00E95430" w:rsidRDefault="00F40128" w:rsidP="005763B1">
      <w:pPr>
        <w:numPr>
          <w:ilvl w:val="0"/>
          <w:numId w:val="25"/>
        </w:numPr>
        <w:pBdr>
          <w:top w:val="nil"/>
          <w:left w:val="nil"/>
          <w:bottom w:val="nil"/>
          <w:right w:val="nil"/>
          <w:between w:val="nil"/>
        </w:pBdr>
        <w:spacing w:after="0" w:line="276" w:lineRule="auto"/>
        <w:ind w:left="284" w:hanging="284"/>
        <w:jc w:val="both"/>
        <w:rPr>
          <w:lang w:val="en-GB"/>
        </w:rPr>
      </w:pPr>
      <w:r w:rsidRPr="00E95430">
        <w:rPr>
          <w:lang w:val="en-GB"/>
        </w:rPr>
        <w:t>A supervisor must not be a person who</w:t>
      </w:r>
    </w:p>
    <w:p w14:paraId="00000082" w14:textId="18AB2664" w:rsidR="00D04796" w:rsidRPr="00E95430" w:rsidRDefault="00F40128" w:rsidP="005763B1">
      <w:pPr>
        <w:numPr>
          <w:ilvl w:val="2"/>
          <w:numId w:val="25"/>
        </w:numPr>
        <w:pBdr>
          <w:top w:val="nil"/>
          <w:left w:val="nil"/>
          <w:bottom w:val="nil"/>
          <w:right w:val="nil"/>
          <w:between w:val="nil"/>
        </w:pBdr>
        <w:spacing w:after="0" w:line="276" w:lineRule="auto"/>
        <w:ind w:left="567" w:hanging="283"/>
        <w:jc w:val="both"/>
        <w:rPr>
          <w:lang w:val="en-GB"/>
        </w:rPr>
      </w:pPr>
      <w:r w:rsidRPr="00E95430">
        <w:rPr>
          <w:highlight w:val="white"/>
          <w:lang w:val="en-GB"/>
        </w:rPr>
        <w:t>during the last 5 years</w:t>
      </w:r>
      <w:r w:rsidR="00C7420A" w:rsidRPr="00E95430">
        <w:rPr>
          <w:highlight w:val="white"/>
          <w:lang w:val="en-GB"/>
        </w:rPr>
        <w:t>:</w:t>
      </w:r>
    </w:p>
    <w:p w14:paraId="00000083" w14:textId="47BE3830" w:rsidR="00D04796" w:rsidRPr="00E95430" w:rsidRDefault="00F40128" w:rsidP="005763B1">
      <w:pPr>
        <w:numPr>
          <w:ilvl w:val="0"/>
          <w:numId w:val="23"/>
        </w:numPr>
        <w:pBdr>
          <w:top w:val="nil"/>
          <w:left w:val="nil"/>
          <w:bottom w:val="nil"/>
          <w:right w:val="nil"/>
          <w:between w:val="nil"/>
        </w:pBdr>
        <w:spacing w:after="0" w:line="276" w:lineRule="auto"/>
        <w:ind w:left="851" w:hanging="284"/>
        <w:jc w:val="both"/>
        <w:rPr>
          <w:highlight w:val="white"/>
          <w:lang w:val="en-GB"/>
        </w:rPr>
      </w:pPr>
      <w:r w:rsidRPr="00E95430">
        <w:rPr>
          <w:highlight w:val="white"/>
          <w:lang w:val="en-GB"/>
        </w:rPr>
        <w:t>has been a supervisor of at least 4 doctoral students who have been deleted from the list of doctoral students on account of negative outcome of the mid-term evaluation, or</w:t>
      </w:r>
      <w:r w:rsidR="00C7420A" w:rsidRPr="00E95430">
        <w:rPr>
          <w:highlight w:val="white"/>
          <w:lang w:val="en-GB"/>
        </w:rPr>
        <w:t xml:space="preserve"> </w:t>
      </w:r>
    </w:p>
    <w:p w14:paraId="00000084" w14:textId="4900ED62" w:rsidR="00D04796" w:rsidRPr="00E95430" w:rsidRDefault="00F40128" w:rsidP="005763B1">
      <w:pPr>
        <w:numPr>
          <w:ilvl w:val="0"/>
          <w:numId w:val="23"/>
        </w:numPr>
        <w:pBdr>
          <w:top w:val="nil"/>
          <w:left w:val="nil"/>
          <w:bottom w:val="nil"/>
          <w:right w:val="nil"/>
          <w:between w:val="nil"/>
        </w:pBdr>
        <w:spacing w:after="0" w:line="276" w:lineRule="auto"/>
        <w:ind w:left="851" w:hanging="284"/>
        <w:jc w:val="both"/>
        <w:rPr>
          <w:lang w:val="en-GB"/>
        </w:rPr>
      </w:pPr>
      <w:bookmarkStart w:id="14" w:name="_heading=h.ihv636" w:colFirst="0" w:colLast="0"/>
      <w:bookmarkEnd w:id="14"/>
      <w:r w:rsidRPr="00E95430">
        <w:rPr>
          <w:highlight w:val="white"/>
          <w:lang w:val="en-GB"/>
        </w:rPr>
        <w:t>has supervised the preparation of dissertation by at least 2 doctoral candidates who have failed to obtain positive reviews as referred to in Article 191.1 of the Act</w:t>
      </w:r>
      <w:r w:rsidR="00C7420A" w:rsidRPr="00E95430">
        <w:rPr>
          <w:highlight w:val="white"/>
          <w:lang w:val="en-GB"/>
        </w:rPr>
        <w:t>;</w:t>
      </w:r>
    </w:p>
    <w:p w14:paraId="00000085" w14:textId="4A72D94A" w:rsidR="00D04796" w:rsidRPr="00E95430" w:rsidRDefault="00F40128" w:rsidP="005763B1">
      <w:pPr>
        <w:numPr>
          <w:ilvl w:val="2"/>
          <w:numId w:val="25"/>
        </w:numPr>
        <w:pBdr>
          <w:top w:val="nil"/>
          <w:left w:val="nil"/>
          <w:bottom w:val="nil"/>
          <w:right w:val="nil"/>
          <w:between w:val="nil"/>
        </w:pBdr>
        <w:spacing w:after="0" w:line="276" w:lineRule="auto"/>
        <w:ind w:left="567" w:hanging="283"/>
        <w:jc w:val="both"/>
        <w:rPr>
          <w:lang w:val="en-GB"/>
        </w:rPr>
      </w:pPr>
      <w:r w:rsidRPr="00E95430">
        <w:rPr>
          <w:highlight w:val="white"/>
          <w:lang w:val="en-GB"/>
        </w:rPr>
        <w:t>who has been disqualified from acting as a supervisor as a result of having been imposed a disciplinary penalty as referred to in Article 276.1.4 of the Act</w:t>
      </w:r>
      <w:r w:rsidR="00C7420A" w:rsidRPr="00E95430">
        <w:rPr>
          <w:highlight w:val="white"/>
          <w:lang w:val="en-GB"/>
        </w:rPr>
        <w:t>.</w:t>
      </w:r>
    </w:p>
    <w:p w14:paraId="00000086" w14:textId="6EAB89F1" w:rsidR="00D04796" w:rsidRPr="00E95430" w:rsidRDefault="00457B06" w:rsidP="005763B1">
      <w:pPr>
        <w:numPr>
          <w:ilvl w:val="0"/>
          <w:numId w:val="25"/>
        </w:numPr>
        <w:pBdr>
          <w:top w:val="nil"/>
          <w:left w:val="nil"/>
          <w:bottom w:val="nil"/>
          <w:right w:val="nil"/>
          <w:between w:val="nil"/>
        </w:pBdr>
        <w:spacing w:after="0" w:line="276" w:lineRule="auto"/>
        <w:ind w:left="284" w:hanging="284"/>
        <w:jc w:val="both"/>
        <w:rPr>
          <w:lang w:val="en-GB"/>
        </w:rPr>
      </w:pPr>
      <w:r w:rsidRPr="00E95430">
        <w:rPr>
          <w:lang w:val="en-GB"/>
        </w:rPr>
        <w:t xml:space="preserve">An auxiliary supervisory may be a person having at least a degree of </w:t>
      </w:r>
      <w:proofErr w:type="spellStart"/>
      <w:r w:rsidRPr="00E95430">
        <w:rPr>
          <w:lang w:val="en-GB"/>
        </w:rPr>
        <w:t>doktor</w:t>
      </w:r>
      <w:proofErr w:type="spellEnd"/>
      <w:r w:rsidRPr="00E95430">
        <w:rPr>
          <w:lang w:val="en-GB"/>
        </w:rPr>
        <w:t>. The provisions of paragraph 6 shall apply to the auxiliary supervisor respectively</w:t>
      </w:r>
      <w:r w:rsidR="00C7420A" w:rsidRPr="00E95430">
        <w:rPr>
          <w:lang w:val="en-GB"/>
        </w:rPr>
        <w:t xml:space="preserve">. </w:t>
      </w:r>
    </w:p>
    <w:p w14:paraId="00000087" w14:textId="62FE1EA2" w:rsidR="00D04796" w:rsidRPr="00E95430" w:rsidRDefault="00457B06" w:rsidP="005763B1">
      <w:pPr>
        <w:numPr>
          <w:ilvl w:val="0"/>
          <w:numId w:val="25"/>
        </w:numPr>
        <w:pBdr>
          <w:top w:val="nil"/>
          <w:left w:val="nil"/>
          <w:bottom w:val="nil"/>
          <w:right w:val="nil"/>
          <w:between w:val="nil"/>
        </w:pBdr>
        <w:spacing w:after="0" w:line="276" w:lineRule="auto"/>
        <w:ind w:left="284" w:hanging="284"/>
        <w:jc w:val="both"/>
        <w:rPr>
          <w:lang w:val="en-GB"/>
        </w:rPr>
      </w:pPr>
      <w:r w:rsidRPr="00E95430">
        <w:rPr>
          <w:lang w:val="en-GB"/>
        </w:rPr>
        <w:t>A person who is not a member of the SGGW’s staff may be a supervisor or an auxiliary supervisor</w:t>
      </w:r>
      <w:r w:rsidR="006C4E99">
        <w:rPr>
          <w:lang w:val="en-GB"/>
        </w:rPr>
        <w:t>, subject to § 5.9</w:t>
      </w:r>
      <w:r w:rsidR="00C7420A" w:rsidRPr="00E95430">
        <w:rPr>
          <w:lang w:val="en-GB"/>
        </w:rPr>
        <w:t>.</w:t>
      </w:r>
    </w:p>
    <w:p w14:paraId="00000089" w14:textId="77777777" w:rsidR="00D04796" w:rsidRPr="00E95430" w:rsidRDefault="00D04796">
      <w:pPr>
        <w:pBdr>
          <w:top w:val="nil"/>
          <w:left w:val="nil"/>
          <w:bottom w:val="nil"/>
          <w:right w:val="nil"/>
          <w:between w:val="nil"/>
        </w:pBdr>
        <w:spacing w:after="0" w:line="276" w:lineRule="auto"/>
        <w:ind w:left="284" w:hanging="720"/>
        <w:jc w:val="both"/>
        <w:rPr>
          <w:lang w:val="en-GB"/>
        </w:rPr>
      </w:pPr>
    </w:p>
    <w:p w14:paraId="0000008A" w14:textId="6021BA29" w:rsidR="00D04796" w:rsidRPr="00E95430" w:rsidRDefault="00C7420A" w:rsidP="4CAF295A">
      <w:pPr>
        <w:pBdr>
          <w:top w:val="nil"/>
          <w:left w:val="nil"/>
          <w:bottom w:val="nil"/>
          <w:right w:val="nil"/>
          <w:between w:val="nil"/>
        </w:pBdr>
        <w:spacing w:after="0" w:line="276" w:lineRule="auto"/>
        <w:jc w:val="center"/>
        <w:rPr>
          <w:b/>
          <w:bCs/>
          <w:color w:val="000000"/>
          <w:sz w:val="24"/>
          <w:szCs w:val="24"/>
          <w:highlight w:val="white"/>
          <w:lang w:val="en-GB"/>
        </w:rPr>
      </w:pPr>
      <w:bookmarkStart w:id="15" w:name="_heading=h.3rdcrjn"/>
      <w:bookmarkEnd w:id="15"/>
      <w:r w:rsidRPr="00E95430">
        <w:rPr>
          <w:b/>
          <w:bCs/>
          <w:color w:val="000000" w:themeColor="text1"/>
          <w:sz w:val="24"/>
          <w:szCs w:val="24"/>
          <w:highlight w:val="white"/>
          <w:lang w:val="en-GB"/>
        </w:rPr>
        <w:t>§ 7. [</w:t>
      </w:r>
      <w:r w:rsidR="00457B06" w:rsidRPr="00E95430">
        <w:rPr>
          <w:b/>
          <w:bCs/>
          <w:color w:val="000000" w:themeColor="text1"/>
          <w:sz w:val="24"/>
          <w:szCs w:val="24"/>
          <w:highlight w:val="white"/>
          <w:lang w:val="en-GB"/>
        </w:rPr>
        <w:t>Change of the supervisor</w:t>
      </w:r>
      <w:r w:rsidRPr="00E95430">
        <w:rPr>
          <w:b/>
          <w:bCs/>
          <w:color w:val="000000" w:themeColor="text1"/>
          <w:sz w:val="24"/>
          <w:szCs w:val="24"/>
          <w:highlight w:val="white"/>
          <w:lang w:val="en-GB"/>
        </w:rPr>
        <w:t>]</w:t>
      </w:r>
    </w:p>
    <w:p w14:paraId="0000008B" w14:textId="6A9EC129" w:rsidR="00D04796" w:rsidRPr="00E95430" w:rsidRDefault="00457B06" w:rsidP="005763B1">
      <w:pPr>
        <w:numPr>
          <w:ilvl w:val="0"/>
          <w:numId w:val="1"/>
        </w:numPr>
        <w:pBdr>
          <w:top w:val="nil"/>
          <w:left w:val="nil"/>
          <w:bottom w:val="nil"/>
          <w:right w:val="nil"/>
          <w:between w:val="nil"/>
        </w:pBdr>
        <w:spacing w:after="0" w:line="276" w:lineRule="auto"/>
        <w:ind w:left="284" w:hanging="284"/>
        <w:jc w:val="both"/>
        <w:rPr>
          <w:lang w:val="en-GB"/>
        </w:rPr>
      </w:pPr>
      <w:r w:rsidRPr="00E95430">
        <w:rPr>
          <w:lang w:val="en-GB"/>
        </w:rPr>
        <w:t>At a substantiated request from the doctoral student or the supervisor, the discipline council may change the supervisor or the supervisors</w:t>
      </w:r>
      <w:r w:rsidR="00C7420A" w:rsidRPr="00E95430">
        <w:rPr>
          <w:lang w:val="en-GB"/>
        </w:rPr>
        <w:t>.</w:t>
      </w:r>
      <w:r w:rsidR="00A275D9" w:rsidRPr="00E95430">
        <w:rPr>
          <w:lang w:val="en-GB"/>
        </w:rPr>
        <w:t xml:space="preserve"> </w:t>
      </w:r>
      <w:r w:rsidRPr="00E95430">
        <w:rPr>
          <w:lang w:val="en-GB"/>
        </w:rPr>
        <w:t>The existing supervisor shall be removed at the same meeting of the discipline council at which the new supervisor is appointed</w:t>
      </w:r>
      <w:r w:rsidR="00721A85" w:rsidRPr="00E95430">
        <w:rPr>
          <w:lang w:val="en-GB"/>
        </w:rPr>
        <w:t>.</w:t>
      </w:r>
    </w:p>
    <w:p w14:paraId="0000008C" w14:textId="235206D8" w:rsidR="00D04796" w:rsidRPr="00E95430" w:rsidRDefault="00457B06" w:rsidP="005763B1">
      <w:pPr>
        <w:numPr>
          <w:ilvl w:val="0"/>
          <w:numId w:val="1"/>
        </w:numPr>
        <w:pBdr>
          <w:top w:val="nil"/>
          <w:left w:val="nil"/>
          <w:bottom w:val="nil"/>
          <w:right w:val="nil"/>
          <w:between w:val="nil"/>
        </w:pBdr>
        <w:spacing w:after="0" w:line="276" w:lineRule="auto"/>
        <w:ind w:left="284" w:hanging="284"/>
        <w:jc w:val="both"/>
        <w:rPr>
          <w:lang w:val="en-GB"/>
        </w:rPr>
      </w:pPr>
      <w:r w:rsidRPr="00E95430">
        <w:rPr>
          <w:lang w:val="en-GB"/>
        </w:rPr>
        <w:lastRenderedPageBreak/>
        <w:t>At</w:t>
      </w:r>
      <w:r w:rsidR="00C7420A" w:rsidRPr="00E95430">
        <w:rPr>
          <w:lang w:val="en-GB"/>
        </w:rPr>
        <w:t xml:space="preserve"> </w:t>
      </w:r>
      <w:r w:rsidRPr="00E95430">
        <w:rPr>
          <w:lang w:val="en-GB"/>
        </w:rPr>
        <w:t>a substantiated request from the doctoral student, the supervisor, or the auxiliary supervisor, the discipline council may change the auxiliary supervisor or remove the auxiliary supervisor without appoint</w:t>
      </w:r>
      <w:r w:rsidR="00A40A89" w:rsidRPr="00E95430">
        <w:rPr>
          <w:lang w:val="en-GB"/>
        </w:rPr>
        <w:t>ing</w:t>
      </w:r>
      <w:r w:rsidRPr="00E95430">
        <w:rPr>
          <w:lang w:val="en-GB"/>
        </w:rPr>
        <w:t xml:space="preserve"> another one</w:t>
      </w:r>
      <w:r w:rsidR="00C7420A" w:rsidRPr="00E95430">
        <w:rPr>
          <w:lang w:val="en-GB"/>
        </w:rPr>
        <w:t>.</w:t>
      </w:r>
    </w:p>
    <w:p w14:paraId="65D24351" w14:textId="52F0FCC5" w:rsidR="00A275D9" w:rsidRPr="00E95430" w:rsidRDefault="00457B06" w:rsidP="005763B1">
      <w:pPr>
        <w:numPr>
          <w:ilvl w:val="0"/>
          <w:numId w:val="1"/>
        </w:numPr>
        <w:pBdr>
          <w:top w:val="nil"/>
          <w:left w:val="nil"/>
          <w:bottom w:val="nil"/>
          <w:right w:val="nil"/>
          <w:between w:val="nil"/>
        </w:pBdr>
        <w:spacing w:after="0" w:line="276" w:lineRule="auto"/>
        <w:ind w:left="284" w:hanging="426"/>
        <w:jc w:val="both"/>
        <w:rPr>
          <w:lang w:val="en-GB"/>
        </w:rPr>
      </w:pPr>
      <w:r w:rsidRPr="00E95430">
        <w:rPr>
          <w:lang w:val="en-GB"/>
        </w:rPr>
        <w:t>If the request is filed by the supervisor, it must be agreed upon with the doctoral student</w:t>
      </w:r>
      <w:r w:rsidR="00134574" w:rsidRPr="00E95430">
        <w:rPr>
          <w:lang w:val="en-GB"/>
        </w:rPr>
        <w:t>.</w:t>
      </w:r>
    </w:p>
    <w:p w14:paraId="0000008D" w14:textId="78266D5B" w:rsidR="00D04796" w:rsidRPr="00E95430" w:rsidRDefault="00457B06" w:rsidP="005763B1">
      <w:pPr>
        <w:numPr>
          <w:ilvl w:val="0"/>
          <w:numId w:val="1"/>
        </w:numPr>
        <w:spacing w:after="29" w:line="261" w:lineRule="auto"/>
        <w:ind w:left="284" w:hanging="426"/>
        <w:jc w:val="both"/>
        <w:rPr>
          <w:lang w:val="en-GB"/>
        </w:rPr>
      </w:pPr>
      <w:r w:rsidRPr="00E95430">
        <w:rPr>
          <w:lang w:val="en-GB"/>
        </w:rPr>
        <w:t xml:space="preserve">Provisions of </w:t>
      </w:r>
      <w:r w:rsidR="00C7420A" w:rsidRPr="00E95430">
        <w:rPr>
          <w:lang w:val="en-GB"/>
        </w:rPr>
        <w:t xml:space="preserve">§ 6 </w:t>
      </w:r>
      <w:r w:rsidRPr="00E95430">
        <w:rPr>
          <w:lang w:val="en-GB"/>
        </w:rPr>
        <w:t>hall apply respectively to changing a supervisor or an auxiliary supervisor</w:t>
      </w:r>
      <w:r w:rsidR="00C7420A" w:rsidRPr="00E95430">
        <w:rPr>
          <w:lang w:val="en-GB"/>
        </w:rPr>
        <w:t>.</w:t>
      </w:r>
    </w:p>
    <w:p w14:paraId="0000008F" w14:textId="77777777" w:rsidR="00D04796" w:rsidRPr="00E95430" w:rsidRDefault="00D04796">
      <w:pPr>
        <w:pBdr>
          <w:top w:val="nil"/>
          <w:left w:val="nil"/>
          <w:bottom w:val="nil"/>
          <w:right w:val="nil"/>
          <w:between w:val="nil"/>
        </w:pBdr>
        <w:spacing w:after="0" w:line="276" w:lineRule="auto"/>
        <w:ind w:left="284" w:hanging="720"/>
        <w:jc w:val="both"/>
        <w:rPr>
          <w:lang w:val="en-GB"/>
        </w:rPr>
      </w:pPr>
    </w:p>
    <w:p w14:paraId="00000090" w14:textId="003E7D60"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16" w:name="_heading=h.26in1rg" w:colFirst="0" w:colLast="0"/>
      <w:bookmarkEnd w:id="16"/>
      <w:r w:rsidRPr="00E95430">
        <w:rPr>
          <w:b/>
          <w:color w:val="000000"/>
          <w:sz w:val="24"/>
          <w:szCs w:val="24"/>
          <w:highlight w:val="white"/>
          <w:lang w:val="en-GB"/>
        </w:rPr>
        <w:t>§ 8. [</w:t>
      </w:r>
      <w:r w:rsidR="0005729D" w:rsidRPr="00E95430">
        <w:rPr>
          <w:b/>
          <w:color w:val="000000"/>
          <w:sz w:val="24"/>
          <w:szCs w:val="24"/>
          <w:highlight w:val="white"/>
          <w:lang w:val="en-GB"/>
        </w:rPr>
        <w:t>Limit of doctoral students</w:t>
      </w:r>
      <w:r w:rsidRPr="00E95430">
        <w:rPr>
          <w:b/>
          <w:color w:val="000000"/>
          <w:sz w:val="24"/>
          <w:szCs w:val="24"/>
          <w:highlight w:val="white"/>
          <w:lang w:val="en-GB"/>
        </w:rPr>
        <w:t>]</w:t>
      </w:r>
    </w:p>
    <w:p w14:paraId="606DABEA" w14:textId="35FC7569" w:rsidR="00D85393" w:rsidRPr="00E95430" w:rsidRDefault="00D85393" w:rsidP="005763B1">
      <w:pPr>
        <w:numPr>
          <w:ilvl w:val="0"/>
          <w:numId w:val="31"/>
        </w:numPr>
        <w:pBdr>
          <w:top w:val="nil"/>
          <w:left w:val="nil"/>
          <w:bottom w:val="nil"/>
          <w:right w:val="nil"/>
          <w:between w:val="nil"/>
        </w:pBdr>
        <w:spacing w:after="0" w:line="276" w:lineRule="auto"/>
        <w:ind w:left="284" w:hanging="284"/>
        <w:jc w:val="both"/>
        <w:rPr>
          <w:lang w:val="en-GB"/>
        </w:rPr>
      </w:pPr>
      <w:r w:rsidRPr="00E95430">
        <w:rPr>
          <w:lang w:val="en-GB"/>
        </w:rPr>
        <w:t xml:space="preserve">A university teacher at the SGGW may supervise as a supervisor, at one time, no more than 5 doctoral students, subject to the following sentence. A supervisor who, during the last 4 years, published less than 4 </w:t>
      </w:r>
      <w:r w:rsidR="00135631" w:rsidRPr="00135631">
        <w:rPr>
          <w:lang w:val="en-GB"/>
        </w:rPr>
        <w:t>publications in journals included on the ministerial list</w:t>
      </w:r>
      <w:r w:rsidRPr="00E95430">
        <w:rPr>
          <w:lang w:val="en-GB"/>
        </w:rPr>
        <w:t xml:space="preserve">, may supervise no more than </w:t>
      </w:r>
      <w:r w:rsidR="00DA23F4" w:rsidRPr="00E95430">
        <w:rPr>
          <w:lang w:val="en-GB"/>
        </w:rPr>
        <w:t>2</w:t>
      </w:r>
      <w:r w:rsidRPr="00E95430">
        <w:rPr>
          <w:lang w:val="en-GB"/>
        </w:rPr>
        <w:t xml:space="preserve"> doctoral students at one time.</w:t>
      </w:r>
    </w:p>
    <w:p w14:paraId="6A69245F" w14:textId="6504BD58" w:rsidR="00D85393" w:rsidRPr="00E95430" w:rsidRDefault="00D85393" w:rsidP="005763B1">
      <w:pPr>
        <w:numPr>
          <w:ilvl w:val="0"/>
          <w:numId w:val="31"/>
        </w:numPr>
        <w:pBdr>
          <w:top w:val="nil"/>
          <w:left w:val="nil"/>
          <w:bottom w:val="nil"/>
          <w:right w:val="nil"/>
          <w:between w:val="nil"/>
        </w:pBdr>
        <w:spacing w:after="0" w:line="276" w:lineRule="auto"/>
        <w:ind w:left="284" w:hanging="284"/>
        <w:jc w:val="both"/>
        <w:rPr>
          <w:lang w:val="en-GB"/>
        </w:rPr>
      </w:pPr>
      <w:r w:rsidRPr="00E95430">
        <w:rPr>
          <w:lang w:val="en-GB"/>
        </w:rPr>
        <w:t>A university teacher, as an auxiliary supervisor at the SGGW, may supervise no more than 3 doctoral students at one time.</w:t>
      </w:r>
    </w:p>
    <w:p w14:paraId="00000093" w14:textId="7D081779" w:rsidR="00D04796" w:rsidRPr="00E95430" w:rsidRDefault="00D85393" w:rsidP="005763B1">
      <w:pPr>
        <w:numPr>
          <w:ilvl w:val="0"/>
          <w:numId w:val="31"/>
        </w:numPr>
        <w:pBdr>
          <w:top w:val="nil"/>
          <w:left w:val="nil"/>
          <w:bottom w:val="nil"/>
          <w:right w:val="nil"/>
          <w:between w:val="nil"/>
        </w:pBdr>
        <w:spacing w:after="0" w:line="276" w:lineRule="auto"/>
        <w:ind w:left="284" w:hanging="284"/>
        <w:jc w:val="both"/>
        <w:rPr>
          <w:lang w:val="en-GB"/>
        </w:rPr>
      </w:pPr>
      <w:r w:rsidRPr="00E95430">
        <w:rPr>
          <w:lang w:val="en-GB"/>
        </w:rPr>
        <w:t xml:space="preserve">In exceptional justified cases, </w:t>
      </w:r>
      <w:r w:rsidR="00135631">
        <w:rPr>
          <w:lang w:val="en-GB"/>
        </w:rPr>
        <w:t xml:space="preserve">after having familiarised themselves with the director’s opinion, </w:t>
      </w:r>
      <w:r w:rsidRPr="00E95430">
        <w:rPr>
          <w:lang w:val="en-GB"/>
        </w:rPr>
        <w:t>the rector may decide to increase the limits referred to in paragraphs 1 and 2</w:t>
      </w:r>
      <w:r w:rsidR="00C7420A" w:rsidRPr="00E95430">
        <w:rPr>
          <w:lang w:val="en-GB"/>
        </w:rPr>
        <w:t>.</w:t>
      </w:r>
    </w:p>
    <w:p w14:paraId="00000094" w14:textId="77777777" w:rsidR="00D04796" w:rsidRPr="00E95430" w:rsidRDefault="00D04796">
      <w:pPr>
        <w:pBdr>
          <w:top w:val="nil"/>
          <w:left w:val="nil"/>
          <w:bottom w:val="nil"/>
          <w:right w:val="nil"/>
          <w:between w:val="nil"/>
        </w:pBdr>
        <w:spacing w:after="0" w:line="276" w:lineRule="auto"/>
        <w:ind w:left="1440" w:hanging="720"/>
        <w:jc w:val="both"/>
        <w:rPr>
          <w:lang w:val="en-GB"/>
        </w:rPr>
      </w:pPr>
    </w:p>
    <w:p w14:paraId="00000095" w14:textId="0273837C" w:rsidR="00D04796" w:rsidRPr="00E95430" w:rsidRDefault="00522F4C">
      <w:pPr>
        <w:pBdr>
          <w:top w:val="nil"/>
          <w:left w:val="nil"/>
          <w:bottom w:val="nil"/>
          <w:right w:val="nil"/>
          <w:between w:val="nil"/>
        </w:pBdr>
        <w:spacing w:after="0" w:line="276" w:lineRule="auto"/>
        <w:jc w:val="center"/>
        <w:rPr>
          <w:b/>
          <w:color w:val="000000"/>
          <w:sz w:val="24"/>
          <w:szCs w:val="24"/>
          <w:highlight w:val="white"/>
          <w:lang w:val="en-GB"/>
        </w:rPr>
      </w:pPr>
      <w:bookmarkStart w:id="17" w:name="_heading=h.lnxbz9" w:colFirst="0" w:colLast="0"/>
      <w:bookmarkEnd w:id="17"/>
      <w:r w:rsidRPr="00E95430">
        <w:rPr>
          <w:b/>
          <w:color w:val="000000"/>
          <w:sz w:val="24"/>
          <w:szCs w:val="24"/>
          <w:highlight w:val="white"/>
          <w:lang w:val="en-GB"/>
        </w:rPr>
        <w:t>CHAPTER</w:t>
      </w:r>
      <w:r w:rsidR="00C7420A" w:rsidRPr="00E95430">
        <w:rPr>
          <w:b/>
          <w:color w:val="000000"/>
          <w:sz w:val="24"/>
          <w:szCs w:val="24"/>
          <w:highlight w:val="white"/>
          <w:lang w:val="en-GB"/>
        </w:rPr>
        <w:t xml:space="preserve"> 3. </w:t>
      </w:r>
      <w:r w:rsidR="00D85393" w:rsidRPr="00E95430">
        <w:rPr>
          <w:b/>
          <w:color w:val="000000"/>
          <w:sz w:val="24"/>
          <w:szCs w:val="24"/>
          <w:highlight w:val="white"/>
          <w:lang w:val="en-GB"/>
        </w:rPr>
        <w:t>CURRICULUM AND INDIVIDUAL RESEARCH PLAN</w:t>
      </w:r>
    </w:p>
    <w:p w14:paraId="00000096" w14:textId="77777777" w:rsidR="00D04796" w:rsidRPr="00E95430" w:rsidRDefault="00D04796">
      <w:pPr>
        <w:spacing w:after="0" w:line="276" w:lineRule="auto"/>
        <w:jc w:val="both"/>
        <w:rPr>
          <w:b/>
          <w:lang w:val="en-GB"/>
        </w:rPr>
      </w:pPr>
    </w:p>
    <w:p w14:paraId="00000097" w14:textId="41E91C35"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18" w:name="_heading=h.35nkun2" w:colFirst="0" w:colLast="0"/>
      <w:bookmarkEnd w:id="18"/>
      <w:r w:rsidRPr="00E95430">
        <w:rPr>
          <w:b/>
          <w:color w:val="000000"/>
          <w:sz w:val="24"/>
          <w:szCs w:val="24"/>
          <w:highlight w:val="white"/>
          <w:lang w:val="en-GB"/>
        </w:rPr>
        <w:t>§ 9. [</w:t>
      </w:r>
      <w:r w:rsidR="00D85393" w:rsidRPr="00E95430">
        <w:rPr>
          <w:b/>
          <w:color w:val="000000"/>
          <w:sz w:val="24"/>
          <w:szCs w:val="24"/>
          <w:highlight w:val="white"/>
          <w:lang w:val="en-GB"/>
        </w:rPr>
        <w:t>Curriculum</w:t>
      </w:r>
      <w:r w:rsidRPr="00E95430">
        <w:rPr>
          <w:b/>
          <w:color w:val="000000"/>
          <w:sz w:val="24"/>
          <w:szCs w:val="24"/>
          <w:highlight w:val="white"/>
          <w:lang w:val="en-GB"/>
        </w:rPr>
        <w:t>]</w:t>
      </w:r>
    </w:p>
    <w:p w14:paraId="00000098" w14:textId="699470CE" w:rsidR="00D04796" w:rsidRPr="00E95430" w:rsidRDefault="002A1836" w:rsidP="005763B1">
      <w:pPr>
        <w:numPr>
          <w:ilvl w:val="0"/>
          <w:numId w:val="10"/>
        </w:numPr>
        <w:pBdr>
          <w:top w:val="nil"/>
          <w:left w:val="nil"/>
          <w:bottom w:val="nil"/>
          <w:right w:val="nil"/>
          <w:between w:val="nil"/>
        </w:pBdr>
        <w:spacing w:after="0" w:line="276" w:lineRule="auto"/>
        <w:ind w:left="284" w:hanging="284"/>
        <w:jc w:val="both"/>
        <w:rPr>
          <w:lang w:val="en-GB"/>
        </w:rPr>
      </w:pPr>
      <w:r w:rsidRPr="00E95430">
        <w:rPr>
          <w:lang w:val="en-GB"/>
        </w:rPr>
        <w:t>The</w:t>
      </w:r>
      <w:r w:rsidR="00C7420A" w:rsidRPr="00E95430">
        <w:rPr>
          <w:lang w:val="en-GB"/>
        </w:rPr>
        <w:t xml:space="preserve"> </w:t>
      </w:r>
      <w:r w:rsidRPr="00E95430">
        <w:rPr>
          <w:lang w:val="en-GB"/>
        </w:rPr>
        <w:t>curriculum covers both general classes and specialised classes for particular disciplines</w:t>
      </w:r>
      <w:r w:rsidR="00C7420A" w:rsidRPr="00E95430">
        <w:rPr>
          <w:lang w:val="en-GB"/>
        </w:rPr>
        <w:t>.</w:t>
      </w:r>
    </w:p>
    <w:p w14:paraId="00000099" w14:textId="60FCC384" w:rsidR="00D04796" w:rsidRPr="00E95430" w:rsidRDefault="002A1836" w:rsidP="005763B1">
      <w:pPr>
        <w:numPr>
          <w:ilvl w:val="0"/>
          <w:numId w:val="10"/>
        </w:numPr>
        <w:pBdr>
          <w:top w:val="nil"/>
          <w:left w:val="nil"/>
          <w:bottom w:val="nil"/>
          <w:right w:val="nil"/>
          <w:between w:val="nil"/>
        </w:pBdr>
        <w:spacing w:after="0" w:line="276" w:lineRule="auto"/>
        <w:ind w:left="284" w:hanging="284"/>
        <w:jc w:val="both"/>
        <w:rPr>
          <w:lang w:val="en-GB"/>
        </w:rPr>
      </w:pPr>
      <w:r w:rsidRPr="00E95430">
        <w:rPr>
          <w:lang w:val="en-GB"/>
        </w:rPr>
        <w:t>The curriculum takes into account the interdisciplinary nature of the doctoral studies</w:t>
      </w:r>
      <w:r w:rsidR="00C7420A" w:rsidRPr="00E95430">
        <w:rPr>
          <w:lang w:val="en-GB"/>
        </w:rPr>
        <w:t>.</w:t>
      </w:r>
    </w:p>
    <w:p w14:paraId="20A91246" w14:textId="4545B0D7" w:rsidR="00986DB5" w:rsidRPr="00E95430" w:rsidRDefault="0064659D" w:rsidP="005763B1">
      <w:pPr>
        <w:numPr>
          <w:ilvl w:val="0"/>
          <w:numId w:val="10"/>
        </w:numPr>
        <w:pBdr>
          <w:top w:val="nil"/>
          <w:left w:val="nil"/>
          <w:bottom w:val="nil"/>
          <w:right w:val="nil"/>
          <w:between w:val="nil"/>
        </w:pBdr>
        <w:spacing w:after="0" w:line="276" w:lineRule="auto"/>
        <w:ind w:left="284" w:hanging="284"/>
        <w:jc w:val="both"/>
        <w:rPr>
          <w:lang w:val="en-GB"/>
        </w:rPr>
      </w:pPr>
      <w:r w:rsidRPr="00E95430">
        <w:rPr>
          <w:lang w:val="en-GB"/>
        </w:rPr>
        <w:t>A draft curriculum shall be prepared by the advisory board</w:t>
      </w:r>
      <w:r w:rsidR="00986DB5" w:rsidRPr="00E95430">
        <w:rPr>
          <w:lang w:val="en-GB"/>
        </w:rPr>
        <w:t>.</w:t>
      </w:r>
    </w:p>
    <w:p w14:paraId="0000009A" w14:textId="014334FC" w:rsidR="00D04796" w:rsidRPr="00E95430" w:rsidRDefault="0064659D" w:rsidP="005763B1">
      <w:pPr>
        <w:numPr>
          <w:ilvl w:val="0"/>
          <w:numId w:val="10"/>
        </w:numPr>
        <w:pBdr>
          <w:top w:val="nil"/>
          <w:left w:val="nil"/>
          <w:bottom w:val="nil"/>
          <w:right w:val="nil"/>
          <w:between w:val="nil"/>
        </w:pBdr>
        <w:spacing w:after="0" w:line="276" w:lineRule="auto"/>
        <w:ind w:left="284" w:hanging="284"/>
        <w:jc w:val="both"/>
        <w:rPr>
          <w:lang w:val="en-GB"/>
        </w:rPr>
      </w:pPr>
      <w:r w:rsidRPr="00E95430">
        <w:rPr>
          <w:lang w:val="en-GB"/>
        </w:rPr>
        <w:t>The curricula at the doctoral school shall be set out by the senate at the request of the director</w:t>
      </w:r>
      <w:r w:rsidR="00C7420A" w:rsidRPr="00E95430">
        <w:rPr>
          <w:lang w:val="en-GB"/>
        </w:rPr>
        <w:t>.</w:t>
      </w:r>
    </w:p>
    <w:p w14:paraId="0000009C" w14:textId="7DC8D164" w:rsidR="00D04796" w:rsidRPr="00E95430" w:rsidRDefault="0064659D" w:rsidP="005763B1">
      <w:pPr>
        <w:numPr>
          <w:ilvl w:val="0"/>
          <w:numId w:val="10"/>
        </w:numPr>
        <w:pBdr>
          <w:top w:val="nil"/>
          <w:left w:val="nil"/>
          <w:bottom w:val="nil"/>
          <w:right w:val="nil"/>
          <w:between w:val="nil"/>
        </w:pBdr>
        <w:spacing w:after="0" w:line="276" w:lineRule="auto"/>
        <w:ind w:left="284" w:hanging="284"/>
        <w:jc w:val="both"/>
        <w:rPr>
          <w:lang w:val="en-GB"/>
        </w:rPr>
      </w:pPr>
      <w:r w:rsidRPr="00E95430">
        <w:rPr>
          <w:lang w:val="en-GB"/>
        </w:rPr>
        <w:t xml:space="preserve">The curricula shall be reviewed by the advisory board on a regular basis, no less than once in 2 years. After the review, the advisory board </w:t>
      </w:r>
      <w:r w:rsidR="00742266">
        <w:rPr>
          <w:lang w:val="en-GB"/>
        </w:rPr>
        <w:t xml:space="preserve">may </w:t>
      </w:r>
      <w:r w:rsidR="00D32D54">
        <w:rPr>
          <w:lang w:val="en-GB"/>
        </w:rPr>
        <w:t>draft</w:t>
      </w:r>
      <w:r w:rsidR="00742266">
        <w:rPr>
          <w:lang w:val="en-GB"/>
        </w:rPr>
        <w:t xml:space="preserve"> </w:t>
      </w:r>
      <w:r w:rsidRPr="00E95430">
        <w:rPr>
          <w:lang w:val="en-GB"/>
        </w:rPr>
        <w:t>proposed changes to curriculum</w:t>
      </w:r>
      <w:r w:rsidR="00C7420A" w:rsidRPr="00E95430">
        <w:rPr>
          <w:lang w:val="en-GB"/>
        </w:rPr>
        <w:t xml:space="preserve">. </w:t>
      </w:r>
    </w:p>
    <w:p w14:paraId="0000009D" w14:textId="218C79C8" w:rsidR="00D04796" w:rsidRPr="00E95430" w:rsidRDefault="007E13BD" w:rsidP="005763B1">
      <w:pPr>
        <w:numPr>
          <w:ilvl w:val="0"/>
          <w:numId w:val="10"/>
        </w:numPr>
        <w:pBdr>
          <w:top w:val="nil"/>
          <w:left w:val="nil"/>
          <w:bottom w:val="nil"/>
          <w:right w:val="nil"/>
          <w:between w:val="nil"/>
        </w:pBdr>
        <w:spacing w:after="0" w:line="276" w:lineRule="auto"/>
        <w:ind w:left="284" w:hanging="284"/>
        <w:jc w:val="both"/>
        <w:rPr>
          <w:lang w:val="en-GB"/>
        </w:rPr>
      </w:pPr>
      <w:r w:rsidRPr="00E95430">
        <w:rPr>
          <w:lang w:val="en-GB"/>
        </w:rPr>
        <w:t>The chairs of the discipline councils and the chair of the SGGW Doctoral Student Council may submit to the director their substantiated requests for changes to the curriculum.</w:t>
      </w:r>
    </w:p>
    <w:p w14:paraId="0000009E" w14:textId="77777777" w:rsidR="00D04796" w:rsidRPr="00E95430" w:rsidRDefault="00D04796">
      <w:pPr>
        <w:pBdr>
          <w:top w:val="nil"/>
          <w:left w:val="nil"/>
          <w:bottom w:val="nil"/>
          <w:right w:val="nil"/>
          <w:between w:val="nil"/>
        </w:pBdr>
        <w:spacing w:after="0" w:line="276" w:lineRule="auto"/>
        <w:jc w:val="center"/>
        <w:rPr>
          <w:b/>
          <w:color w:val="000000"/>
          <w:sz w:val="24"/>
          <w:szCs w:val="24"/>
          <w:highlight w:val="white"/>
          <w:lang w:val="en-GB"/>
        </w:rPr>
      </w:pPr>
      <w:bookmarkStart w:id="19" w:name="_heading=h.1ksv4uv" w:colFirst="0" w:colLast="0"/>
      <w:bookmarkEnd w:id="19"/>
    </w:p>
    <w:p w14:paraId="0000009F" w14:textId="5E228FFF"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r w:rsidRPr="00E95430">
        <w:rPr>
          <w:b/>
          <w:color w:val="000000"/>
          <w:sz w:val="24"/>
          <w:szCs w:val="24"/>
          <w:highlight w:val="white"/>
          <w:lang w:val="en-GB"/>
        </w:rPr>
        <w:t>§ 10. [</w:t>
      </w:r>
      <w:r w:rsidR="007E13BD" w:rsidRPr="00E95430">
        <w:rPr>
          <w:b/>
          <w:color w:val="000000"/>
          <w:sz w:val="24"/>
          <w:szCs w:val="24"/>
          <w:highlight w:val="white"/>
          <w:lang w:val="en-GB"/>
        </w:rPr>
        <w:t>Implementation of the curriculum</w:t>
      </w:r>
      <w:r w:rsidRPr="00E95430">
        <w:rPr>
          <w:b/>
          <w:color w:val="000000"/>
          <w:sz w:val="24"/>
          <w:szCs w:val="24"/>
          <w:highlight w:val="white"/>
          <w:lang w:val="en-GB"/>
        </w:rPr>
        <w:t>]</w:t>
      </w:r>
    </w:p>
    <w:p w14:paraId="000000A0" w14:textId="3EF27697" w:rsidR="00D04796" w:rsidRPr="00E95430" w:rsidRDefault="007E13BD" w:rsidP="005763B1">
      <w:pPr>
        <w:numPr>
          <w:ilvl w:val="0"/>
          <w:numId w:val="27"/>
        </w:numPr>
        <w:pBdr>
          <w:top w:val="nil"/>
          <w:left w:val="nil"/>
          <w:bottom w:val="nil"/>
          <w:right w:val="nil"/>
          <w:between w:val="nil"/>
        </w:pBdr>
        <w:spacing w:after="0" w:line="276" w:lineRule="auto"/>
        <w:ind w:left="426" w:hanging="426"/>
        <w:jc w:val="both"/>
        <w:rPr>
          <w:lang w:val="en-GB"/>
        </w:rPr>
      </w:pPr>
      <w:r w:rsidRPr="00E95430">
        <w:rPr>
          <w:lang w:val="en-GB"/>
        </w:rPr>
        <w:t>The</w:t>
      </w:r>
      <w:r w:rsidR="00C7420A" w:rsidRPr="00E95430">
        <w:rPr>
          <w:lang w:val="en-GB"/>
        </w:rPr>
        <w:t xml:space="preserve"> </w:t>
      </w:r>
      <w:r w:rsidRPr="00E95430">
        <w:rPr>
          <w:lang w:val="en-GB"/>
        </w:rPr>
        <w:t>education shall be pursued on the basis of the curriculum and the IRP</w:t>
      </w:r>
      <w:r w:rsidR="00C7420A" w:rsidRPr="00E95430">
        <w:rPr>
          <w:lang w:val="en-GB"/>
        </w:rPr>
        <w:t>.</w:t>
      </w:r>
    </w:p>
    <w:p w14:paraId="63C9FD2A" w14:textId="3C5B4683" w:rsidR="007E13BD" w:rsidRPr="00E95430" w:rsidRDefault="007E13BD" w:rsidP="005763B1">
      <w:pPr>
        <w:numPr>
          <w:ilvl w:val="0"/>
          <w:numId w:val="27"/>
        </w:numPr>
        <w:pBdr>
          <w:top w:val="nil"/>
          <w:left w:val="nil"/>
          <w:bottom w:val="nil"/>
          <w:right w:val="nil"/>
          <w:between w:val="nil"/>
        </w:pBdr>
        <w:spacing w:after="0" w:line="276" w:lineRule="auto"/>
        <w:ind w:left="426" w:hanging="426"/>
        <w:jc w:val="both"/>
        <w:rPr>
          <w:lang w:val="en-GB"/>
        </w:rPr>
      </w:pPr>
      <w:r w:rsidRPr="00E95430">
        <w:rPr>
          <w:lang w:val="en-GB"/>
        </w:rPr>
        <w:t>Education is in the form of modules, and the doctoral student sets out their individual learning pathway.</w:t>
      </w:r>
    </w:p>
    <w:p w14:paraId="57021FC7" w14:textId="669BE10A" w:rsidR="007E13BD" w:rsidRPr="00E95430" w:rsidRDefault="007E13BD" w:rsidP="005763B1">
      <w:pPr>
        <w:numPr>
          <w:ilvl w:val="0"/>
          <w:numId w:val="27"/>
        </w:numPr>
        <w:pBdr>
          <w:top w:val="nil"/>
          <w:left w:val="nil"/>
          <w:bottom w:val="nil"/>
          <w:right w:val="nil"/>
          <w:between w:val="nil"/>
        </w:pBdr>
        <w:spacing w:after="0" w:line="276" w:lineRule="auto"/>
        <w:ind w:left="426" w:hanging="426"/>
        <w:jc w:val="both"/>
        <w:rPr>
          <w:lang w:val="en-GB"/>
        </w:rPr>
      </w:pPr>
      <w:r w:rsidRPr="00E95430">
        <w:rPr>
          <w:lang w:val="en-GB"/>
        </w:rPr>
        <w:t>The modules at the first semester are common for all the doctoral students of the doctoral school.</w:t>
      </w:r>
    </w:p>
    <w:p w14:paraId="078A083D" w14:textId="05151DE5" w:rsidR="007E13BD" w:rsidRPr="00E95430" w:rsidRDefault="007E13BD" w:rsidP="005763B1">
      <w:pPr>
        <w:numPr>
          <w:ilvl w:val="0"/>
          <w:numId w:val="27"/>
        </w:numPr>
        <w:pBdr>
          <w:top w:val="nil"/>
          <w:left w:val="nil"/>
          <w:bottom w:val="nil"/>
          <w:right w:val="nil"/>
          <w:between w:val="nil"/>
        </w:pBdr>
        <w:spacing w:after="0" w:line="276" w:lineRule="auto"/>
        <w:ind w:left="426" w:hanging="426"/>
        <w:jc w:val="both"/>
        <w:rPr>
          <w:lang w:val="en-GB"/>
        </w:rPr>
      </w:pPr>
      <w:r w:rsidRPr="00E95430">
        <w:rPr>
          <w:lang w:val="en-GB"/>
        </w:rPr>
        <w:t>A doctoral student shall pursue the curriculum which is applicable for them in the year when they commence their education.</w:t>
      </w:r>
    </w:p>
    <w:p w14:paraId="556AB1B3" w14:textId="1C15D441" w:rsidR="007E13BD" w:rsidRPr="00E95430" w:rsidRDefault="007E13BD" w:rsidP="005763B1">
      <w:pPr>
        <w:numPr>
          <w:ilvl w:val="0"/>
          <w:numId w:val="27"/>
        </w:numPr>
        <w:pBdr>
          <w:top w:val="nil"/>
          <w:left w:val="nil"/>
          <w:bottom w:val="nil"/>
          <w:right w:val="nil"/>
          <w:between w:val="nil"/>
        </w:pBdr>
        <w:spacing w:after="0" w:line="276" w:lineRule="auto"/>
        <w:ind w:left="426" w:hanging="426"/>
        <w:jc w:val="both"/>
        <w:rPr>
          <w:lang w:val="en-GB"/>
        </w:rPr>
      </w:pPr>
      <w:r w:rsidRPr="00E95430">
        <w:rPr>
          <w:lang w:val="en-GB"/>
        </w:rPr>
        <w:t>Credits for the courses are awarded on the basis of examinations</w:t>
      </w:r>
      <w:r w:rsidR="00742266">
        <w:rPr>
          <w:lang w:val="en-GB"/>
        </w:rPr>
        <w:t xml:space="preserve">, </w:t>
      </w:r>
      <w:r w:rsidRPr="00E95430">
        <w:rPr>
          <w:lang w:val="en-GB"/>
        </w:rPr>
        <w:t>assessment with grades</w:t>
      </w:r>
      <w:r w:rsidR="00742266">
        <w:rPr>
          <w:lang w:val="en-GB"/>
        </w:rPr>
        <w:t>, or assessment without grades</w:t>
      </w:r>
      <w:r w:rsidRPr="00E95430">
        <w:rPr>
          <w:lang w:val="en-GB"/>
        </w:rPr>
        <w:t>.</w:t>
      </w:r>
    </w:p>
    <w:p w14:paraId="792FF9F0" w14:textId="0D2C7EC4" w:rsidR="007E13BD" w:rsidRPr="00E95430" w:rsidRDefault="007E13BD" w:rsidP="005763B1">
      <w:pPr>
        <w:numPr>
          <w:ilvl w:val="0"/>
          <w:numId w:val="27"/>
        </w:numPr>
        <w:pBdr>
          <w:top w:val="nil"/>
          <w:left w:val="nil"/>
          <w:bottom w:val="nil"/>
          <w:right w:val="nil"/>
          <w:between w:val="nil"/>
        </w:pBdr>
        <w:spacing w:after="0" w:line="276" w:lineRule="auto"/>
        <w:ind w:left="426" w:hanging="426"/>
        <w:jc w:val="both"/>
        <w:rPr>
          <w:lang w:val="en-GB"/>
        </w:rPr>
      </w:pPr>
      <w:r w:rsidRPr="00E95430">
        <w:rPr>
          <w:lang w:val="en-GB"/>
        </w:rPr>
        <w:t>The curriculum provides for some classes to be conducted by visiting professors.</w:t>
      </w:r>
    </w:p>
    <w:p w14:paraId="40946B31" w14:textId="6DCD5664" w:rsidR="007E13BD" w:rsidRPr="00E95430" w:rsidRDefault="007E13BD" w:rsidP="005763B1">
      <w:pPr>
        <w:numPr>
          <w:ilvl w:val="0"/>
          <w:numId w:val="27"/>
        </w:numPr>
        <w:pBdr>
          <w:top w:val="nil"/>
          <w:left w:val="nil"/>
          <w:bottom w:val="nil"/>
          <w:right w:val="nil"/>
          <w:between w:val="nil"/>
        </w:pBdr>
        <w:spacing w:after="0" w:line="276" w:lineRule="auto"/>
        <w:ind w:left="426" w:hanging="426"/>
        <w:jc w:val="both"/>
        <w:rPr>
          <w:lang w:val="en-GB"/>
        </w:rPr>
      </w:pPr>
      <w:bookmarkStart w:id="20" w:name="_heading=h.44sinio" w:colFirst="0" w:colLast="0"/>
      <w:bookmarkEnd w:id="20"/>
      <w:r w:rsidRPr="00E95430">
        <w:rPr>
          <w:lang w:val="en-GB"/>
        </w:rPr>
        <w:t xml:space="preserve">The terms and conditions and mode for attending classes, including obtaining credits and taking examinations, shall be set out in the course syllabus. The syllabus </w:t>
      </w:r>
      <w:r w:rsidR="002A101A">
        <w:rPr>
          <w:lang w:val="en-GB"/>
        </w:rPr>
        <w:t xml:space="preserve">template </w:t>
      </w:r>
      <w:r w:rsidRPr="00E95430">
        <w:rPr>
          <w:lang w:val="en-GB"/>
        </w:rPr>
        <w:t>shall be set out by the director.</w:t>
      </w:r>
    </w:p>
    <w:p w14:paraId="000000A9" w14:textId="3190EB14" w:rsidR="00D04796" w:rsidRPr="00E95430" w:rsidRDefault="00742266" w:rsidP="005763B1">
      <w:pPr>
        <w:widowControl w:val="0"/>
        <w:numPr>
          <w:ilvl w:val="0"/>
          <w:numId w:val="27"/>
        </w:numPr>
        <w:pBdr>
          <w:top w:val="nil"/>
          <w:left w:val="nil"/>
          <w:bottom w:val="nil"/>
          <w:right w:val="nil"/>
          <w:between w:val="nil"/>
        </w:pBdr>
        <w:spacing w:after="0" w:line="276" w:lineRule="auto"/>
        <w:ind w:left="426" w:hanging="426"/>
        <w:jc w:val="both"/>
        <w:rPr>
          <w:lang w:val="en-GB"/>
        </w:rPr>
      </w:pPr>
      <w:r>
        <w:rPr>
          <w:lang w:val="en-GB"/>
        </w:rPr>
        <w:t xml:space="preserve">Grades shall be awarded on assessment in accordance with the </w:t>
      </w:r>
      <w:r w:rsidR="007E13BD" w:rsidRPr="00E95430">
        <w:rPr>
          <w:lang w:val="en-GB"/>
        </w:rPr>
        <w:t>following grading scale</w:t>
      </w:r>
      <w:r w:rsidR="00C7420A" w:rsidRPr="00E95430">
        <w:rPr>
          <w:lang w:val="en-GB"/>
        </w:rPr>
        <w:t>:</w:t>
      </w:r>
    </w:p>
    <w:p w14:paraId="000000AA" w14:textId="77777777" w:rsidR="00D04796" w:rsidRPr="00E95430" w:rsidRDefault="00D04796">
      <w:pPr>
        <w:widowControl w:val="0"/>
        <w:pBdr>
          <w:top w:val="nil"/>
          <w:left w:val="nil"/>
          <w:bottom w:val="nil"/>
          <w:right w:val="nil"/>
          <w:between w:val="nil"/>
        </w:pBdr>
        <w:spacing w:after="0" w:line="276" w:lineRule="auto"/>
        <w:ind w:left="426" w:hanging="720"/>
        <w:jc w:val="both"/>
        <w:rPr>
          <w:lang w:val="en-GB"/>
        </w:rPr>
      </w:pPr>
    </w:p>
    <w:tbl>
      <w:tblPr>
        <w:tblStyle w:val="a6"/>
        <w:tblW w:w="7982"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3"/>
        <w:gridCol w:w="4389"/>
      </w:tblGrid>
      <w:tr w:rsidR="007E13BD" w:rsidRPr="00E95430" w14:paraId="06D5981C" w14:textId="77777777" w:rsidTr="00D32D54">
        <w:tc>
          <w:tcPr>
            <w:tcW w:w="3593" w:type="dxa"/>
          </w:tcPr>
          <w:p w14:paraId="000000AB" w14:textId="332817EB" w:rsidR="007E13BD" w:rsidRPr="00E95430" w:rsidRDefault="007E13BD" w:rsidP="007E13BD">
            <w:pPr>
              <w:widowControl w:val="0"/>
              <w:spacing w:line="276" w:lineRule="auto"/>
              <w:jc w:val="center"/>
              <w:rPr>
                <w:b/>
                <w:lang w:val="en-GB"/>
              </w:rPr>
            </w:pPr>
            <w:r w:rsidRPr="00E95430">
              <w:rPr>
                <w:b/>
                <w:lang w:val="en-GB"/>
              </w:rPr>
              <w:t>Descriptive grades</w:t>
            </w:r>
          </w:p>
        </w:tc>
        <w:tc>
          <w:tcPr>
            <w:tcW w:w="4389" w:type="dxa"/>
          </w:tcPr>
          <w:p w14:paraId="000000AC" w14:textId="094433C7" w:rsidR="007E13BD" w:rsidRPr="00E95430" w:rsidRDefault="007E13BD" w:rsidP="007E13BD">
            <w:pPr>
              <w:widowControl w:val="0"/>
              <w:spacing w:line="276" w:lineRule="auto"/>
              <w:jc w:val="center"/>
              <w:rPr>
                <w:b/>
                <w:lang w:val="en-GB"/>
              </w:rPr>
            </w:pPr>
            <w:r w:rsidRPr="00E95430">
              <w:rPr>
                <w:b/>
                <w:lang w:val="en-GB"/>
              </w:rPr>
              <w:t>grade in numbers</w:t>
            </w:r>
          </w:p>
        </w:tc>
      </w:tr>
      <w:tr w:rsidR="007E13BD" w:rsidRPr="00E95430" w14:paraId="4B390EF6" w14:textId="77777777" w:rsidTr="00D32D54">
        <w:tc>
          <w:tcPr>
            <w:tcW w:w="3593" w:type="dxa"/>
          </w:tcPr>
          <w:p w14:paraId="000000AD" w14:textId="76AA71F1" w:rsidR="007E13BD" w:rsidRPr="00E95430" w:rsidRDefault="007E13BD" w:rsidP="007E13BD">
            <w:pPr>
              <w:widowControl w:val="0"/>
              <w:spacing w:line="276" w:lineRule="auto"/>
              <w:jc w:val="center"/>
              <w:rPr>
                <w:lang w:val="en-GB"/>
              </w:rPr>
            </w:pPr>
            <w:proofErr w:type="spellStart"/>
            <w:r w:rsidRPr="00E95430">
              <w:rPr>
                <w:lang w:val="en-GB"/>
              </w:rPr>
              <w:lastRenderedPageBreak/>
              <w:t>Bardzo</w:t>
            </w:r>
            <w:proofErr w:type="spellEnd"/>
            <w:r w:rsidRPr="00E95430">
              <w:rPr>
                <w:lang w:val="en-GB"/>
              </w:rPr>
              <w:t xml:space="preserve"> </w:t>
            </w:r>
            <w:proofErr w:type="spellStart"/>
            <w:r w:rsidRPr="00E95430">
              <w:rPr>
                <w:lang w:val="en-GB"/>
              </w:rPr>
              <w:t>dobry</w:t>
            </w:r>
            <w:proofErr w:type="spellEnd"/>
            <w:r w:rsidRPr="00E95430">
              <w:rPr>
                <w:lang w:val="en-GB"/>
              </w:rPr>
              <w:t xml:space="preserve"> [</w:t>
            </w:r>
            <w:r w:rsidRPr="00E95430">
              <w:rPr>
                <w:i/>
                <w:lang w:val="en-GB"/>
              </w:rPr>
              <w:t>Very good</w:t>
            </w:r>
            <w:r w:rsidRPr="00E95430">
              <w:rPr>
                <w:lang w:val="en-GB"/>
              </w:rPr>
              <w:t>]</w:t>
            </w:r>
          </w:p>
        </w:tc>
        <w:tc>
          <w:tcPr>
            <w:tcW w:w="4389" w:type="dxa"/>
          </w:tcPr>
          <w:p w14:paraId="000000AE" w14:textId="1610858E" w:rsidR="007E13BD" w:rsidRPr="00E95430" w:rsidRDefault="007E13BD" w:rsidP="007E13BD">
            <w:pPr>
              <w:widowControl w:val="0"/>
              <w:spacing w:line="276" w:lineRule="auto"/>
              <w:jc w:val="center"/>
              <w:rPr>
                <w:lang w:val="en-GB"/>
              </w:rPr>
            </w:pPr>
            <w:r w:rsidRPr="00E95430">
              <w:rPr>
                <w:lang w:val="en-GB"/>
              </w:rPr>
              <w:t>5.0</w:t>
            </w:r>
          </w:p>
        </w:tc>
      </w:tr>
      <w:tr w:rsidR="007E13BD" w:rsidRPr="00E95430" w14:paraId="66FFD453" w14:textId="77777777" w:rsidTr="00D32D54">
        <w:tc>
          <w:tcPr>
            <w:tcW w:w="3593" w:type="dxa"/>
          </w:tcPr>
          <w:p w14:paraId="000000AF" w14:textId="413A7A57" w:rsidR="007E13BD" w:rsidRPr="00E95430" w:rsidRDefault="007E13BD" w:rsidP="007E13BD">
            <w:pPr>
              <w:widowControl w:val="0"/>
              <w:spacing w:line="276" w:lineRule="auto"/>
              <w:jc w:val="center"/>
              <w:rPr>
                <w:lang w:val="en-GB"/>
              </w:rPr>
            </w:pPr>
            <w:r w:rsidRPr="00E95430">
              <w:rPr>
                <w:lang w:val="en-GB"/>
              </w:rPr>
              <w:t>Dobry plus [</w:t>
            </w:r>
            <w:r w:rsidRPr="00E95430">
              <w:rPr>
                <w:i/>
                <w:lang w:val="en-GB"/>
              </w:rPr>
              <w:t>Good plus</w:t>
            </w:r>
            <w:r w:rsidRPr="00E95430">
              <w:rPr>
                <w:lang w:val="en-GB"/>
              </w:rPr>
              <w:t>]</w:t>
            </w:r>
          </w:p>
        </w:tc>
        <w:tc>
          <w:tcPr>
            <w:tcW w:w="4389" w:type="dxa"/>
          </w:tcPr>
          <w:p w14:paraId="000000B0" w14:textId="325E9D2B" w:rsidR="007E13BD" w:rsidRPr="00E95430" w:rsidRDefault="007E13BD" w:rsidP="007E13BD">
            <w:pPr>
              <w:widowControl w:val="0"/>
              <w:spacing w:line="276" w:lineRule="auto"/>
              <w:jc w:val="center"/>
              <w:rPr>
                <w:lang w:val="en-GB"/>
              </w:rPr>
            </w:pPr>
            <w:r w:rsidRPr="00E95430">
              <w:rPr>
                <w:lang w:val="en-GB"/>
              </w:rPr>
              <w:t>4.5</w:t>
            </w:r>
          </w:p>
        </w:tc>
      </w:tr>
      <w:tr w:rsidR="007E13BD" w:rsidRPr="00E95430" w14:paraId="7F814FA3" w14:textId="77777777" w:rsidTr="00D32D54">
        <w:tc>
          <w:tcPr>
            <w:tcW w:w="3593" w:type="dxa"/>
          </w:tcPr>
          <w:p w14:paraId="000000B1" w14:textId="549525A5" w:rsidR="007E13BD" w:rsidRPr="00E95430" w:rsidRDefault="007E13BD" w:rsidP="007E13BD">
            <w:pPr>
              <w:widowControl w:val="0"/>
              <w:spacing w:line="276" w:lineRule="auto"/>
              <w:jc w:val="center"/>
              <w:rPr>
                <w:lang w:val="en-GB"/>
              </w:rPr>
            </w:pPr>
            <w:r w:rsidRPr="00E95430">
              <w:rPr>
                <w:lang w:val="en-GB"/>
              </w:rPr>
              <w:t>Dobry [</w:t>
            </w:r>
            <w:r w:rsidRPr="00E95430">
              <w:rPr>
                <w:i/>
                <w:lang w:val="en-GB"/>
              </w:rPr>
              <w:t>Good</w:t>
            </w:r>
            <w:r w:rsidRPr="00E95430">
              <w:rPr>
                <w:lang w:val="en-GB"/>
              </w:rPr>
              <w:t>]</w:t>
            </w:r>
          </w:p>
        </w:tc>
        <w:tc>
          <w:tcPr>
            <w:tcW w:w="4389" w:type="dxa"/>
          </w:tcPr>
          <w:p w14:paraId="000000B2" w14:textId="2EE29DBD" w:rsidR="007E13BD" w:rsidRPr="00E95430" w:rsidRDefault="007E13BD" w:rsidP="007E13BD">
            <w:pPr>
              <w:widowControl w:val="0"/>
              <w:spacing w:line="276" w:lineRule="auto"/>
              <w:jc w:val="center"/>
              <w:rPr>
                <w:lang w:val="en-GB"/>
              </w:rPr>
            </w:pPr>
            <w:r w:rsidRPr="00E95430">
              <w:rPr>
                <w:lang w:val="en-GB"/>
              </w:rPr>
              <w:t>4.0</w:t>
            </w:r>
          </w:p>
        </w:tc>
      </w:tr>
      <w:tr w:rsidR="007E13BD" w:rsidRPr="00E95430" w14:paraId="1ED9181A" w14:textId="77777777" w:rsidTr="00D32D54">
        <w:tc>
          <w:tcPr>
            <w:tcW w:w="3593" w:type="dxa"/>
          </w:tcPr>
          <w:p w14:paraId="000000B3" w14:textId="56004658" w:rsidR="007E13BD" w:rsidRPr="00E95430" w:rsidRDefault="007E13BD" w:rsidP="007E13BD">
            <w:pPr>
              <w:widowControl w:val="0"/>
              <w:spacing w:line="276" w:lineRule="auto"/>
              <w:jc w:val="center"/>
              <w:rPr>
                <w:lang w:val="en-GB"/>
              </w:rPr>
            </w:pPr>
            <w:proofErr w:type="spellStart"/>
            <w:r w:rsidRPr="00E95430">
              <w:rPr>
                <w:lang w:val="en-GB"/>
              </w:rPr>
              <w:t>Dostateczny</w:t>
            </w:r>
            <w:proofErr w:type="spellEnd"/>
            <w:r w:rsidRPr="00E95430">
              <w:rPr>
                <w:lang w:val="en-GB"/>
              </w:rPr>
              <w:t xml:space="preserve"> plus [</w:t>
            </w:r>
            <w:r w:rsidRPr="00E95430">
              <w:rPr>
                <w:i/>
                <w:lang w:val="en-GB"/>
              </w:rPr>
              <w:t>Satisfactory plus</w:t>
            </w:r>
            <w:r w:rsidRPr="00E95430">
              <w:rPr>
                <w:lang w:val="en-GB"/>
              </w:rPr>
              <w:t>]</w:t>
            </w:r>
          </w:p>
        </w:tc>
        <w:tc>
          <w:tcPr>
            <w:tcW w:w="4389" w:type="dxa"/>
          </w:tcPr>
          <w:p w14:paraId="000000B4" w14:textId="467FBEFD" w:rsidR="007E13BD" w:rsidRPr="00E95430" w:rsidRDefault="007E13BD" w:rsidP="007E13BD">
            <w:pPr>
              <w:widowControl w:val="0"/>
              <w:spacing w:line="276" w:lineRule="auto"/>
              <w:jc w:val="center"/>
              <w:rPr>
                <w:lang w:val="en-GB"/>
              </w:rPr>
            </w:pPr>
            <w:r w:rsidRPr="00E95430">
              <w:rPr>
                <w:lang w:val="en-GB"/>
              </w:rPr>
              <w:t>3.5</w:t>
            </w:r>
          </w:p>
        </w:tc>
      </w:tr>
      <w:tr w:rsidR="007E13BD" w:rsidRPr="00E95430" w14:paraId="097E68E7" w14:textId="77777777" w:rsidTr="00D32D54">
        <w:tc>
          <w:tcPr>
            <w:tcW w:w="3593" w:type="dxa"/>
          </w:tcPr>
          <w:p w14:paraId="000000B5" w14:textId="72DF083F" w:rsidR="007E13BD" w:rsidRPr="00E95430" w:rsidRDefault="007E13BD" w:rsidP="007E13BD">
            <w:pPr>
              <w:widowControl w:val="0"/>
              <w:spacing w:line="276" w:lineRule="auto"/>
              <w:jc w:val="center"/>
              <w:rPr>
                <w:lang w:val="en-GB"/>
              </w:rPr>
            </w:pPr>
            <w:proofErr w:type="spellStart"/>
            <w:r w:rsidRPr="00E95430">
              <w:rPr>
                <w:lang w:val="en-GB"/>
              </w:rPr>
              <w:t>Dostateczny</w:t>
            </w:r>
            <w:proofErr w:type="spellEnd"/>
            <w:r w:rsidRPr="00E95430">
              <w:rPr>
                <w:lang w:val="en-GB"/>
              </w:rPr>
              <w:t xml:space="preserve"> [</w:t>
            </w:r>
            <w:r w:rsidRPr="00E95430">
              <w:rPr>
                <w:i/>
                <w:lang w:val="en-GB"/>
              </w:rPr>
              <w:t>Satisfactory</w:t>
            </w:r>
            <w:r w:rsidRPr="00E95430">
              <w:rPr>
                <w:lang w:val="en-GB"/>
              </w:rPr>
              <w:t>]</w:t>
            </w:r>
          </w:p>
        </w:tc>
        <w:tc>
          <w:tcPr>
            <w:tcW w:w="4389" w:type="dxa"/>
          </w:tcPr>
          <w:p w14:paraId="000000B6" w14:textId="14960C0F" w:rsidR="007E13BD" w:rsidRPr="00E95430" w:rsidRDefault="007E13BD" w:rsidP="007E13BD">
            <w:pPr>
              <w:widowControl w:val="0"/>
              <w:spacing w:line="276" w:lineRule="auto"/>
              <w:jc w:val="center"/>
              <w:rPr>
                <w:lang w:val="en-GB"/>
              </w:rPr>
            </w:pPr>
            <w:r w:rsidRPr="00E95430">
              <w:rPr>
                <w:lang w:val="en-GB"/>
              </w:rPr>
              <w:t>3.0</w:t>
            </w:r>
          </w:p>
        </w:tc>
      </w:tr>
      <w:tr w:rsidR="007E13BD" w:rsidRPr="00E95430" w14:paraId="518B1605" w14:textId="77777777" w:rsidTr="00D32D54">
        <w:tc>
          <w:tcPr>
            <w:tcW w:w="3593" w:type="dxa"/>
          </w:tcPr>
          <w:p w14:paraId="000000B7" w14:textId="0F0FCAED" w:rsidR="007E13BD" w:rsidRPr="00E95430" w:rsidRDefault="007E13BD" w:rsidP="007E13BD">
            <w:pPr>
              <w:widowControl w:val="0"/>
              <w:spacing w:line="276" w:lineRule="auto"/>
              <w:jc w:val="center"/>
              <w:rPr>
                <w:lang w:val="en-GB"/>
              </w:rPr>
            </w:pPr>
            <w:proofErr w:type="spellStart"/>
            <w:r w:rsidRPr="00E95430">
              <w:rPr>
                <w:lang w:val="en-GB"/>
              </w:rPr>
              <w:t>Niedostateczny</w:t>
            </w:r>
            <w:proofErr w:type="spellEnd"/>
            <w:r w:rsidRPr="00E95430">
              <w:rPr>
                <w:lang w:val="en-GB"/>
              </w:rPr>
              <w:t xml:space="preserve"> [</w:t>
            </w:r>
            <w:r w:rsidRPr="00E95430">
              <w:rPr>
                <w:i/>
                <w:lang w:val="en-GB"/>
              </w:rPr>
              <w:t>Fail</w:t>
            </w:r>
            <w:r w:rsidRPr="00E95430">
              <w:rPr>
                <w:lang w:val="en-GB"/>
              </w:rPr>
              <w:t>]</w:t>
            </w:r>
          </w:p>
        </w:tc>
        <w:tc>
          <w:tcPr>
            <w:tcW w:w="4389" w:type="dxa"/>
          </w:tcPr>
          <w:p w14:paraId="000000B8" w14:textId="53A381BB" w:rsidR="007E13BD" w:rsidRPr="00E95430" w:rsidRDefault="007E13BD" w:rsidP="007E13BD">
            <w:pPr>
              <w:widowControl w:val="0"/>
              <w:spacing w:line="276" w:lineRule="auto"/>
              <w:jc w:val="center"/>
              <w:rPr>
                <w:lang w:val="en-GB"/>
              </w:rPr>
            </w:pPr>
            <w:r w:rsidRPr="00E95430">
              <w:rPr>
                <w:lang w:val="en-GB"/>
              </w:rPr>
              <w:t>2.0</w:t>
            </w:r>
          </w:p>
        </w:tc>
      </w:tr>
    </w:tbl>
    <w:p w14:paraId="000000B9" w14:textId="77777777" w:rsidR="00D04796" w:rsidRPr="00E95430" w:rsidRDefault="00D04796">
      <w:pPr>
        <w:pBdr>
          <w:top w:val="nil"/>
          <w:left w:val="nil"/>
          <w:bottom w:val="nil"/>
          <w:right w:val="nil"/>
          <w:between w:val="nil"/>
        </w:pBdr>
        <w:spacing w:after="0" w:line="276" w:lineRule="auto"/>
        <w:ind w:left="426" w:hanging="720"/>
        <w:jc w:val="both"/>
        <w:rPr>
          <w:lang w:val="en-GB"/>
        </w:rPr>
      </w:pPr>
    </w:p>
    <w:p w14:paraId="20FFC81D" w14:textId="4CE291EC" w:rsidR="007E13BD" w:rsidRDefault="007E13BD" w:rsidP="005763B1">
      <w:pPr>
        <w:numPr>
          <w:ilvl w:val="0"/>
          <w:numId w:val="32"/>
        </w:numPr>
        <w:pBdr>
          <w:top w:val="nil"/>
          <w:left w:val="nil"/>
          <w:bottom w:val="nil"/>
          <w:right w:val="nil"/>
          <w:between w:val="nil"/>
        </w:pBdr>
        <w:spacing w:after="0" w:line="276" w:lineRule="auto"/>
        <w:ind w:left="426"/>
        <w:jc w:val="both"/>
        <w:rPr>
          <w:lang w:val="en-GB"/>
        </w:rPr>
      </w:pPr>
      <w:proofErr w:type="spellStart"/>
      <w:r w:rsidRPr="00E95430">
        <w:rPr>
          <w:lang w:val="en-GB"/>
        </w:rPr>
        <w:t>Niedostateczny</w:t>
      </w:r>
      <w:proofErr w:type="spellEnd"/>
      <w:r w:rsidRPr="00E95430">
        <w:rPr>
          <w:lang w:val="en-GB"/>
        </w:rPr>
        <w:t xml:space="preserve"> [</w:t>
      </w:r>
      <w:r w:rsidRPr="00E95430">
        <w:rPr>
          <w:i/>
          <w:lang w:val="en-GB"/>
        </w:rPr>
        <w:t>fail</w:t>
      </w:r>
      <w:r w:rsidRPr="00E95430">
        <w:rPr>
          <w:lang w:val="en-GB"/>
        </w:rPr>
        <w:t>] is a negative grade which means that no credit is granted and the course is not completed.</w:t>
      </w:r>
    </w:p>
    <w:p w14:paraId="1F6DA869" w14:textId="5EC6E2CC" w:rsidR="00742266" w:rsidRPr="00E95430" w:rsidRDefault="00742266" w:rsidP="00742266">
      <w:pPr>
        <w:numPr>
          <w:ilvl w:val="0"/>
          <w:numId w:val="32"/>
        </w:numPr>
        <w:pBdr>
          <w:top w:val="nil"/>
          <w:left w:val="nil"/>
          <w:bottom w:val="nil"/>
          <w:right w:val="nil"/>
          <w:between w:val="nil"/>
        </w:pBdr>
        <w:spacing w:after="0" w:line="276" w:lineRule="auto"/>
        <w:ind w:left="426" w:hanging="426"/>
        <w:jc w:val="both"/>
        <w:rPr>
          <w:lang w:val="en-GB"/>
        </w:rPr>
      </w:pPr>
      <w:r>
        <w:rPr>
          <w:lang w:val="en-GB"/>
        </w:rPr>
        <w:t>For classes which do not end with assessment with grade, the scale is credit/no credit.</w:t>
      </w:r>
    </w:p>
    <w:p w14:paraId="0FACBBBB" w14:textId="77777777" w:rsidR="007E13BD" w:rsidRPr="00E95430" w:rsidRDefault="007E13BD" w:rsidP="005763B1">
      <w:pPr>
        <w:numPr>
          <w:ilvl w:val="0"/>
          <w:numId w:val="32"/>
        </w:numPr>
        <w:pBdr>
          <w:top w:val="nil"/>
          <w:left w:val="nil"/>
          <w:bottom w:val="nil"/>
          <w:right w:val="nil"/>
          <w:between w:val="nil"/>
        </w:pBdr>
        <w:spacing w:after="0" w:line="276" w:lineRule="auto"/>
        <w:ind w:left="426" w:hanging="426"/>
        <w:jc w:val="both"/>
        <w:rPr>
          <w:lang w:val="en-GB"/>
        </w:rPr>
      </w:pPr>
      <w:r w:rsidRPr="00E95430">
        <w:rPr>
          <w:lang w:val="en-GB"/>
        </w:rPr>
        <w:t>In case that a course included in the curriculum is not completed within the first deadline or the student has not undergone the examination/assessment within the first deadline, the doctoral student shall have right to take the examination/undergo the assessment on one additional date for each course.</w:t>
      </w:r>
    </w:p>
    <w:p w14:paraId="70AABB70" w14:textId="6B875914" w:rsidR="007E13BD" w:rsidRPr="00E95430" w:rsidRDefault="007E13BD" w:rsidP="005763B1">
      <w:pPr>
        <w:numPr>
          <w:ilvl w:val="0"/>
          <w:numId w:val="32"/>
        </w:numPr>
        <w:pBdr>
          <w:top w:val="nil"/>
          <w:left w:val="nil"/>
          <w:bottom w:val="nil"/>
          <w:right w:val="nil"/>
          <w:between w:val="nil"/>
        </w:pBdr>
        <w:spacing w:after="0" w:line="276" w:lineRule="auto"/>
        <w:ind w:left="426" w:hanging="426"/>
        <w:jc w:val="both"/>
        <w:rPr>
          <w:lang w:val="en-GB"/>
        </w:rPr>
      </w:pPr>
      <w:r w:rsidRPr="00E95430">
        <w:rPr>
          <w:lang w:val="en-GB"/>
        </w:rPr>
        <w:t>The director may consent to a doctoral student’s repeating a course once</w:t>
      </w:r>
      <w:r w:rsidR="003F4D1C" w:rsidRPr="00E95430">
        <w:rPr>
          <w:lang w:val="en-GB"/>
        </w:rPr>
        <w:t xml:space="preserve"> if the student has not been granted credit and has not completed the course</w:t>
      </w:r>
      <w:r w:rsidRPr="00E95430">
        <w:rPr>
          <w:lang w:val="en-GB"/>
        </w:rPr>
        <w:t>.</w:t>
      </w:r>
    </w:p>
    <w:p w14:paraId="000000BD" w14:textId="7141949F" w:rsidR="00D04796" w:rsidRPr="00E95430" w:rsidRDefault="007E13BD" w:rsidP="005763B1">
      <w:pPr>
        <w:numPr>
          <w:ilvl w:val="0"/>
          <w:numId w:val="32"/>
        </w:numPr>
        <w:pBdr>
          <w:top w:val="nil"/>
          <w:left w:val="nil"/>
          <w:bottom w:val="nil"/>
          <w:right w:val="nil"/>
          <w:between w:val="nil"/>
        </w:pBdr>
        <w:spacing w:after="0" w:line="276" w:lineRule="auto"/>
        <w:ind w:left="426" w:hanging="426"/>
        <w:jc w:val="both"/>
        <w:rPr>
          <w:lang w:val="en-GB"/>
        </w:rPr>
      </w:pPr>
      <w:r w:rsidRPr="00E95430">
        <w:rPr>
          <w:lang w:val="en-GB"/>
        </w:rPr>
        <w:t xml:space="preserve">The </w:t>
      </w:r>
      <w:r w:rsidR="003F4D1C" w:rsidRPr="00E95430">
        <w:rPr>
          <w:lang w:val="en-GB"/>
        </w:rPr>
        <w:t xml:space="preserve">director </w:t>
      </w:r>
      <w:r w:rsidRPr="00E95430">
        <w:rPr>
          <w:lang w:val="en-GB"/>
        </w:rPr>
        <w:t xml:space="preserve">may regard courses covered by the curriculum as credited if the doctoral student has completed the same and received credit </w:t>
      </w:r>
      <w:r w:rsidR="00CA1116" w:rsidRPr="00E95430">
        <w:rPr>
          <w:lang w:val="en-GB"/>
        </w:rPr>
        <w:t>for</w:t>
      </w:r>
      <w:r w:rsidRPr="00E95430">
        <w:rPr>
          <w:lang w:val="en-GB"/>
        </w:rPr>
        <w:t xml:space="preserve"> the same at another higher education institution or scientific institution while participating </w:t>
      </w:r>
      <w:r w:rsidR="00CA1116" w:rsidRPr="00E95430">
        <w:rPr>
          <w:lang w:val="en-GB"/>
        </w:rPr>
        <w:t>in</w:t>
      </w:r>
      <w:r w:rsidRPr="00E95430">
        <w:rPr>
          <w:lang w:val="en-GB"/>
        </w:rPr>
        <w:t xml:space="preserve"> an exchange or placement programme</w:t>
      </w:r>
      <w:r w:rsidR="00C7420A" w:rsidRPr="00E95430">
        <w:rPr>
          <w:lang w:val="en-GB"/>
        </w:rPr>
        <w:t>.</w:t>
      </w:r>
    </w:p>
    <w:p w14:paraId="000000BE" w14:textId="77777777" w:rsidR="00D04796" w:rsidRPr="00E95430" w:rsidRDefault="00D04796">
      <w:pPr>
        <w:spacing w:after="0" w:line="276" w:lineRule="auto"/>
        <w:jc w:val="both"/>
        <w:rPr>
          <w:lang w:val="en-GB"/>
        </w:rPr>
      </w:pPr>
    </w:p>
    <w:p w14:paraId="000000BF" w14:textId="692E5602" w:rsidR="00D04796" w:rsidRPr="00E95430" w:rsidRDefault="00C7420A">
      <w:pPr>
        <w:pBdr>
          <w:top w:val="nil"/>
          <w:left w:val="nil"/>
          <w:bottom w:val="nil"/>
          <w:right w:val="nil"/>
          <w:between w:val="nil"/>
        </w:pBdr>
        <w:spacing w:after="0" w:line="276" w:lineRule="auto"/>
        <w:jc w:val="center"/>
        <w:rPr>
          <w:color w:val="000000"/>
          <w:sz w:val="24"/>
          <w:szCs w:val="24"/>
          <w:highlight w:val="white"/>
          <w:lang w:val="en-GB"/>
        </w:rPr>
      </w:pPr>
      <w:bookmarkStart w:id="21" w:name="_heading=h.2jxsxqh" w:colFirst="0" w:colLast="0"/>
      <w:bookmarkEnd w:id="21"/>
      <w:r w:rsidRPr="00E95430">
        <w:rPr>
          <w:b/>
          <w:color w:val="000000"/>
          <w:sz w:val="24"/>
          <w:szCs w:val="24"/>
          <w:highlight w:val="white"/>
          <w:lang w:val="en-GB"/>
        </w:rPr>
        <w:t>§ 11. [</w:t>
      </w:r>
      <w:r w:rsidR="003F4D1C" w:rsidRPr="00E95430">
        <w:rPr>
          <w:b/>
          <w:color w:val="000000"/>
          <w:sz w:val="24"/>
          <w:szCs w:val="24"/>
          <w:highlight w:val="white"/>
          <w:lang w:val="en-GB"/>
        </w:rPr>
        <w:t>Individual Research Plan</w:t>
      </w:r>
      <w:r w:rsidRPr="00E95430">
        <w:rPr>
          <w:color w:val="000000"/>
          <w:sz w:val="24"/>
          <w:szCs w:val="24"/>
          <w:highlight w:val="white"/>
          <w:lang w:val="en-GB"/>
        </w:rPr>
        <w:t>]</w:t>
      </w:r>
    </w:p>
    <w:p w14:paraId="000000C0" w14:textId="200E77EF" w:rsidR="00D04796" w:rsidRPr="00E95430" w:rsidRDefault="00AF335C" w:rsidP="005763B1">
      <w:pPr>
        <w:numPr>
          <w:ilvl w:val="0"/>
          <w:numId w:val="11"/>
        </w:numPr>
        <w:pBdr>
          <w:top w:val="nil"/>
          <w:left w:val="nil"/>
          <w:bottom w:val="nil"/>
          <w:right w:val="nil"/>
          <w:between w:val="nil"/>
        </w:pBdr>
        <w:spacing w:after="0" w:line="276" w:lineRule="auto"/>
        <w:ind w:left="284" w:hanging="284"/>
        <w:jc w:val="both"/>
        <w:rPr>
          <w:highlight w:val="white"/>
          <w:lang w:val="en-GB"/>
        </w:rPr>
      </w:pPr>
      <w:r w:rsidRPr="00E95430">
        <w:rPr>
          <w:highlight w:val="white"/>
          <w:lang w:val="en-GB"/>
        </w:rPr>
        <w:t>The IRP shall be prepared by the doctoral student in consultation with the supervisor(s) or the supervisor and the auxiliary supervisor</w:t>
      </w:r>
      <w:r w:rsidR="00630668">
        <w:rPr>
          <w:highlight w:val="white"/>
          <w:lang w:val="en-GB"/>
        </w:rPr>
        <w:t xml:space="preserve"> (</w:t>
      </w:r>
      <w:r w:rsidR="002A101A">
        <w:rPr>
          <w:highlight w:val="white"/>
          <w:lang w:val="en-GB"/>
        </w:rPr>
        <w:t xml:space="preserve">the </w:t>
      </w:r>
      <w:r w:rsidR="00630668">
        <w:rPr>
          <w:highlight w:val="white"/>
          <w:lang w:val="en-GB"/>
        </w:rPr>
        <w:t xml:space="preserve">IRP </w:t>
      </w:r>
      <w:r w:rsidR="002A101A">
        <w:rPr>
          <w:highlight w:val="white"/>
          <w:lang w:val="en-GB"/>
        </w:rPr>
        <w:t xml:space="preserve">template </w:t>
      </w:r>
      <w:r w:rsidR="00630668">
        <w:rPr>
          <w:highlight w:val="white"/>
          <w:lang w:val="en-GB"/>
        </w:rPr>
        <w:t>is set out in Appendix No. 1)</w:t>
      </w:r>
      <w:r w:rsidR="00C7420A" w:rsidRPr="00E95430">
        <w:rPr>
          <w:highlight w:val="white"/>
          <w:lang w:val="en-GB"/>
        </w:rPr>
        <w:t>.</w:t>
      </w:r>
    </w:p>
    <w:p w14:paraId="000000C1" w14:textId="10C6436F" w:rsidR="00D04796" w:rsidRPr="00E95430" w:rsidRDefault="00AF335C" w:rsidP="005763B1">
      <w:pPr>
        <w:numPr>
          <w:ilvl w:val="0"/>
          <w:numId w:val="11"/>
        </w:numPr>
        <w:pBdr>
          <w:top w:val="nil"/>
          <w:left w:val="nil"/>
          <w:bottom w:val="nil"/>
          <w:right w:val="nil"/>
          <w:between w:val="nil"/>
        </w:pBdr>
        <w:spacing w:after="0" w:line="276" w:lineRule="auto"/>
        <w:ind w:left="284" w:hanging="284"/>
        <w:jc w:val="both"/>
        <w:rPr>
          <w:highlight w:val="white"/>
          <w:lang w:val="en-GB"/>
        </w:rPr>
      </w:pPr>
      <w:r w:rsidRPr="00E95430">
        <w:rPr>
          <w:highlight w:val="white"/>
          <w:lang w:val="en-GB"/>
        </w:rPr>
        <w:t>The IRP shall include</w:t>
      </w:r>
      <w:r w:rsidR="002147D2">
        <w:rPr>
          <w:highlight w:val="white"/>
          <w:lang w:val="en-GB"/>
        </w:rPr>
        <w:t xml:space="preserve"> in particular</w:t>
      </w:r>
      <w:r w:rsidR="00C7420A" w:rsidRPr="00E95430">
        <w:rPr>
          <w:highlight w:val="white"/>
          <w:lang w:val="en-GB"/>
        </w:rPr>
        <w:t>:</w:t>
      </w:r>
    </w:p>
    <w:p w14:paraId="1A65677A" w14:textId="76ED8B9D" w:rsidR="00AF335C" w:rsidRPr="00E95430" w:rsidRDefault="00AF335C" w:rsidP="005763B1">
      <w:pPr>
        <w:pStyle w:val="Akapitzlist"/>
        <w:numPr>
          <w:ilvl w:val="2"/>
          <w:numId w:val="25"/>
        </w:numPr>
        <w:pBdr>
          <w:top w:val="nil"/>
          <w:left w:val="nil"/>
          <w:bottom w:val="nil"/>
          <w:right w:val="nil"/>
          <w:between w:val="nil"/>
        </w:pBdr>
        <w:spacing w:after="0" w:line="276" w:lineRule="auto"/>
        <w:jc w:val="both"/>
        <w:rPr>
          <w:lang w:val="en-GB"/>
        </w:rPr>
      </w:pPr>
      <w:r w:rsidRPr="00E95430">
        <w:rPr>
          <w:lang w:val="en-GB"/>
        </w:rPr>
        <w:t>the research topic;</w:t>
      </w:r>
    </w:p>
    <w:p w14:paraId="3F3F76E8" w14:textId="45CC89DE" w:rsidR="00AF335C" w:rsidRPr="00E95430" w:rsidRDefault="00AF335C" w:rsidP="005763B1">
      <w:pPr>
        <w:pStyle w:val="Akapitzlist"/>
        <w:numPr>
          <w:ilvl w:val="2"/>
          <w:numId w:val="25"/>
        </w:numPr>
        <w:pBdr>
          <w:top w:val="nil"/>
          <w:left w:val="nil"/>
          <w:bottom w:val="nil"/>
          <w:right w:val="nil"/>
          <w:between w:val="nil"/>
        </w:pBdr>
        <w:spacing w:after="0" w:line="276" w:lineRule="auto"/>
        <w:jc w:val="both"/>
        <w:rPr>
          <w:lang w:val="en-GB"/>
        </w:rPr>
      </w:pPr>
      <w:r w:rsidRPr="00E95430">
        <w:rPr>
          <w:lang w:val="en-GB"/>
        </w:rPr>
        <w:t>the research objective and methods, together with substantiation;</w:t>
      </w:r>
    </w:p>
    <w:p w14:paraId="00C175FB" w14:textId="40A820B8" w:rsidR="00AF335C" w:rsidRPr="00E95430" w:rsidRDefault="00CA1116" w:rsidP="005763B1">
      <w:pPr>
        <w:pStyle w:val="Akapitzlist"/>
        <w:numPr>
          <w:ilvl w:val="2"/>
          <w:numId w:val="25"/>
        </w:numPr>
        <w:pBdr>
          <w:top w:val="nil"/>
          <w:left w:val="nil"/>
          <w:bottom w:val="nil"/>
          <w:right w:val="nil"/>
          <w:between w:val="nil"/>
        </w:pBdr>
        <w:spacing w:after="0" w:line="276" w:lineRule="auto"/>
        <w:jc w:val="both"/>
        <w:rPr>
          <w:lang w:val="en-GB"/>
        </w:rPr>
      </w:pPr>
      <w:r w:rsidRPr="00E95430">
        <w:rPr>
          <w:lang w:val="en-GB"/>
        </w:rPr>
        <w:t xml:space="preserve">the </w:t>
      </w:r>
      <w:r w:rsidR="00AF335C" w:rsidRPr="00E95430">
        <w:rPr>
          <w:lang w:val="en-GB"/>
        </w:rPr>
        <w:t xml:space="preserve">assessment of the research feasibility; </w:t>
      </w:r>
    </w:p>
    <w:p w14:paraId="18D7CD8A" w14:textId="77777777" w:rsidR="00AF335C" w:rsidRPr="00E95430" w:rsidRDefault="00AF335C" w:rsidP="005763B1">
      <w:pPr>
        <w:pStyle w:val="Akapitzlist"/>
        <w:numPr>
          <w:ilvl w:val="2"/>
          <w:numId w:val="25"/>
        </w:numPr>
        <w:pBdr>
          <w:top w:val="nil"/>
          <w:left w:val="nil"/>
          <w:bottom w:val="nil"/>
          <w:right w:val="nil"/>
          <w:between w:val="nil"/>
        </w:pBdr>
        <w:spacing w:after="0" w:line="276" w:lineRule="auto"/>
        <w:jc w:val="both"/>
        <w:rPr>
          <w:lang w:val="en-GB"/>
        </w:rPr>
      </w:pPr>
      <w:r w:rsidRPr="00E95430">
        <w:rPr>
          <w:lang w:val="en-GB"/>
        </w:rPr>
        <w:t xml:space="preserve">the form of preparing the doctoral dissertation in accordance with Article 187.3 of the Act; </w:t>
      </w:r>
    </w:p>
    <w:p w14:paraId="29F4F92F" w14:textId="77777777" w:rsidR="00AF335C" w:rsidRPr="00E95430" w:rsidRDefault="00AF335C" w:rsidP="005763B1">
      <w:pPr>
        <w:pStyle w:val="Akapitzlist"/>
        <w:numPr>
          <w:ilvl w:val="2"/>
          <w:numId w:val="25"/>
        </w:numPr>
        <w:pBdr>
          <w:top w:val="nil"/>
          <w:left w:val="nil"/>
          <w:bottom w:val="nil"/>
          <w:right w:val="nil"/>
          <w:between w:val="nil"/>
        </w:pBdr>
        <w:spacing w:after="0" w:line="276" w:lineRule="auto"/>
        <w:jc w:val="both"/>
        <w:rPr>
          <w:lang w:val="en-GB"/>
        </w:rPr>
      </w:pPr>
      <w:r w:rsidRPr="00E95430">
        <w:rPr>
          <w:lang w:val="en-GB"/>
        </w:rPr>
        <w:t>the research activities schedule including but not limited to preparation for the research, carrying out the research and the deadline for submitting the research findings;</w:t>
      </w:r>
    </w:p>
    <w:p w14:paraId="36083B15" w14:textId="77777777" w:rsidR="00AF335C" w:rsidRPr="00E95430" w:rsidRDefault="00AF335C" w:rsidP="005763B1">
      <w:pPr>
        <w:pStyle w:val="Akapitzlist"/>
        <w:numPr>
          <w:ilvl w:val="2"/>
          <w:numId w:val="25"/>
        </w:numPr>
        <w:pBdr>
          <w:top w:val="nil"/>
          <w:left w:val="nil"/>
          <w:bottom w:val="nil"/>
          <w:right w:val="nil"/>
          <w:between w:val="nil"/>
        </w:pBdr>
        <w:spacing w:after="0" w:line="276" w:lineRule="auto"/>
        <w:jc w:val="both"/>
        <w:rPr>
          <w:lang w:val="en-GB"/>
        </w:rPr>
      </w:pPr>
      <w:r w:rsidRPr="00E95430">
        <w:rPr>
          <w:lang w:val="en-GB"/>
        </w:rPr>
        <w:t>the deadline for submitting the doctoral dissertation;</w:t>
      </w:r>
    </w:p>
    <w:p w14:paraId="000000C8" w14:textId="74CF5CE5" w:rsidR="00D04796" w:rsidRPr="00E95430" w:rsidRDefault="00AF335C" w:rsidP="005763B1">
      <w:pPr>
        <w:pStyle w:val="Akapitzlist"/>
        <w:numPr>
          <w:ilvl w:val="2"/>
          <w:numId w:val="25"/>
        </w:numPr>
        <w:pBdr>
          <w:top w:val="nil"/>
          <w:left w:val="nil"/>
          <w:bottom w:val="nil"/>
          <w:right w:val="nil"/>
          <w:between w:val="nil"/>
        </w:pBdr>
        <w:spacing w:after="0" w:line="276" w:lineRule="auto"/>
        <w:jc w:val="both"/>
        <w:rPr>
          <w:lang w:val="en-GB"/>
        </w:rPr>
      </w:pPr>
      <w:r w:rsidRPr="00E95430">
        <w:rPr>
          <w:lang w:val="en-GB"/>
        </w:rPr>
        <w:t>the planned form of disseminating the research findings</w:t>
      </w:r>
      <w:r w:rsidR="00C45CF6" w:rsidRPr="00E95430">
        <w:rPr>
          <w:lang w:val="en-GB"/>
        </w:rPr>
        <w:t>.</w:t>
      </w:r>
    </w:p>
    <w:p w14:paraId="2412B9D8" w14:textId="6A383E39" w:rsidR="00630668" w:rsidRDefault="00FD4C3E" w:rsidP="005763B1">
      <w:pPr>
        <w:numPr>
          <w:ilvl w:val="0"/>
          <w:numId w:val="33"/>
        </w:numPr>
        <w:pBdr>
          <w:top w:val="nil"/>
          <w:left w:val="nil"/>
          <w:bottom w:val="nil"/>
          <w:right w:val="nil"/>
          <w:between w:val="nil"/>
        </w:pBdr>
        <w:spacing w:after="0" w:line="276" w:lineRule="auto"/>
        <w:ind w:left="284"/>
        <w:jc w:val="both"/>
        <w:rPr>
          <w:lang w:val="en-GB"/>
        </w:rPr>
      </w:pPr>
      <w:r w:rsidRPr="00E95430">
        <w:rPr>
          <w:lang w:val="en-GB"/>
        </w:rPr>
        <w:t>The doctoral student shall present the draft IRP at the meeting of the independent unit</w:t>
      </w:r>
      <w:r w:rsidR="00630668">
        <w:rPr>
          <w:lang w:val="en-GB"/>
        </w:rPr>
        <w:t xml:space="preserve"> of the SGGW responsible for the given discipline. Remote communication methods are allowable.</w:t>
      </w:r>
    </w:p>
    <w:p w14:paraId="000000C9" w14:textId="4AC2DBF4" w:rsidR="00D04796" w:rsidRPr="00E95430" w:rsidRDefault="00FD4C3E" w:rsidP="005763B1">
      <w:pPr>
        <w:numPr>
          <w:ilvl w:val="0"/>
          <w:numId w:val="33"/>
        </w:numPr>
        <w:pBdr>
          <w:top w:val="nil"/>
          <w:left w:val="nil"/>
          <w:bottom w:val="nil"/>
          <w:right w:val="nil"/>
          <w:between w:val="nil"/>
        </w:pBdr>
        <w:spacing w:after="0" w:line="276" w:lineRule="auto"/>
        <w:ind w:left="284"/>
        <w:jc w:val="both"/>
        <w:rPr>
          <w:lang w:val="en-GB"/>
        </w:rPr>
      </w:pPr>
      <w:r w:rsidRPr="00E95430">
        <w:rPr>
          <w:lang w:val="en-GB"/>
        </w:rPr>
        <w:t xml:space="preserve">The draft IRP is subject to </w:t>
      </w:r>
      <w:r w:rsidR="00D94C2A" w:rsidRPr="00E95430">
        <w:rPr>
          <w:lang w:val="en-GB"/>
        </w:rPr>
        <w:t xml:space="preserve">a scientific </w:t>
      </w:r>
      <w:r w:rsidRPr="00E95430">
        <w:rPr>
          <w:lang w:val="en-GB"/>
        </w:rPr>
        <w:t xml:space="preserve">discussion </w:t>
      </w:r>
      <w:r w:rsidR="005763B1" w:rsidRPr="00E95430">
        <w:rPr>
          <w:lang w:val="en-GB"/>
        </w:rPr>
        <w:t xml:space="preserve">in the presence of the </w:t>
      </w:r>
      <w:r w:rsidRPr="00E95430">
        <w:rPr>
          <w:lang w:val="en-GB"/>
        </w:rPr>
        <w:t>supervisor</w:t>
      </w:r>
      <w:r w:rsidR="00630668">
        <w:rPr>
          <w:lang w:val="en-GB"/>
        </w:rPr>
        <w:t xml:space="preserve"> </w:t>
      </w:r>
      <w:bookmarkStart w:id="22" w:name="_Hlk217941285"/>
      <w:r w:rsidR="00630668">
        <w:rPr>
          <w:lang w:val="en-GB"/>
        </w:rPr>
        <w:t>or supervisors or the supervisor and the auxiliary supervisor</w:t>
      </w:r>
      <w:bookmarkEnd w:id="22"/>
      <w:r w:rsidR="00630668">
        <w:rPr>
          <w:lang w:val="en-GB"/>
        </w:rPr>
        <w:t>,</w:t>
      </w:r>
      <w:r w:rsidR="005763B1" w:rsidRPr="00E95430">
        <w:rPr>
          <w:lang w:val="en-GB"/>
        </w:rPr>
        <w:t xml:space="preserve"> </w:t>
      </w:r>
      <w:r w:rsidRPr="00E95430">
        <w:rPr>
          <w:lang w:val="en-GB"/>
        </w:rPr>
        <w:t>and the doctoral student. As a result of the outcome of the meeting, in consultation with the supervisor</w:t>
      </w:r>
      <w:r w:rsidR="00630668" w:rsidRPr="00630668">
        <w:rPr>
          <w:lang w:val="en-GB"/>
        </w:rPr>
        <w:t xml:space="preserve"> </w:t>
      </w:r>
      <w:r w:rsidR="00630668">
        <w:rPr>
          <w:lang w:val="en-GB"/>
        </w:rPr>
        <w:t>or supervisors or the supervisor and the auxiliary supervisor</w:t>
      </w:r>
      <w:r w:rsidRPr="00E95430">
        <w:rPr>
          <w:lang w:val="en-GB"/>
        </w:rPr>
        <w:t>, the doctoral student makes amendments to the draft IRP</w:t>
      </w:r>
      <w:r w:rsidR="00C7420A" w:rsidRPr="00E95430">
        <w:rPr>
          <w:lang w:val="en-GB"/>
        </w:rPr>
        <w:t xml:space="preserve">. </w:t>
      </w:r>
    </w:p>
    <w:p w14:paraId="000000CC" w14:textId="186FEA8B" w:rsidR="00D04796" w:rsidRPr="00E95430" w:rsidRDefault="005763B1" w:rsidP="005763B1">
      <w:pPr>
        <w:numPr>
          <w:ilvl w:val="0"/>
          <w:numId w:val="33"/>
        </w:numPr>
        <w:pBdr>
          <w:top w:val="nil"/>
          <w:left w:val="nil"/>
          <w:bottom w:val="nil"/>
          <w:right w:val="nil"/>
          <w:between w:val="nil"/>
        </w:pBdr>
        <w:spacing w:after="0" w:line="276" w:lineRule="auto"/>
        <w:ind w:left="284" w:hanging="284"/>
        <w:jc w:val="both"/>
        <w:rPr>
          <w:lang w:val="en-GB"/>
        </w:rPr>
      </w:pPr>
      <w:r w:rsidRPr="00E95430">
        <w:rPr>
          <w:lang w:val="en-GB"/>
        </w:rPr>
        <w:t xml:space="preserve">Minutes of the discussion referred to in paragraph </w:t>
      </w:r>
      <w:r w:rsidR="00630668">
        <w:rPr>
          <w:lang w:val="en-GB"/>
        </w:rPr>
        <w:t>4</w:t>
      </w:r>
      <w:r w:rsidRPr="00E95430">
        <w:rPr>
          <w:lang w:val="en-GB"/>
        </w:rPr>
        <w:t xml:space="preserve"> are taken, and the minutes of the meeting are forwarded to the director together with the IRP</w:t>
      </w:r>
      <w:r w:rsidR="00C7420A" w:rsidRPr="00E95430">
        <w:rPr>
          <w:lang w:val="en-GB"/>
        </w:rPr>
        <w:t>.</w:t>
      </w:r>
    </w:p>
    <w:p w14:paraId="0B0FB455" w14:textId="0CAF5732" w:rsidR="005763B1" w:rsidRPr="00E95430" w:rsidRDefault="005763B1" w:rsidP="005763B1">
      <w:pPr>
        <w:numPr>
          <w:ilvl w:val="0"/>
          <w:numId w:val="33"/>
        </w:numPr>
        <w:pBdr>
          <w:top w:val="nil"/>
          <w:left w:val="nil"/>
          <w:bottom w:val="nil"/>
          <w:right w:val="nil"/>
          <w:between w:val="nil"/>
        </w:pBdr>
        <w:spacing w:after="0" w:line="276" w:lineRule="auto"/>
        <w:ind w:left="284"/>
        <w:jc w:val="both"/>
        <w:rPr>
          <w:lang w:val="en-GB"/>
        </w:rPr>
      </w:pPr>
      <w:r w:rsidRPr="00E95430">
        <w:rPr>
          <w:lang w:val="en-GB"/>
        </w:rPr>
        <w:t>The doctoral student submits the IRP to the director no later than within 12 months from the commencement of studies.</w:t>
      </w:r>
    </w:p>
    <w:p w14:paraId="7485CA76" w14:textId="23C6B08E" w:rsidR="005763B1" w:rsidRPr="00E95430" w:rsidRDefault="005763B1" w:rsidP="005763B1">
      <w:pPr>
        <w:numPr>
          <w:ilvl w:val="0"/>
          <w:numId w:val="33"/>
        </w:numPr>
        <w:pBdr>
          <w:top w:val="nil"/>
          <w:left w:val="nil"/>
          <w:bottom w:val="nil"/>
          <w:right w:val="nil"/>
          <w:between w:val="nil"/>
        </w:pBdr>
        <w:spacing w:after="0" w:line="276" w:lineRule="auto"/>
        <w:ind w:left="284"/>
        <w:jc w:val="both"/>
        <w:rPr>
          <w:lang w:val="en-GB"/>
        </w:rPr>
      </w:pPr>
      <w:r w:rsidRPr="00E95430">
        <w:rPr>
          <w:lang w:val="en-GB"/>
        </w:rPr>
        <w:t xml:space="preserve">A failure to submit the IRP within the deadline referred to in paragraph </w:t>
      </w:r>
      <w:r w:rsidR="00630668">
        <w:rPr>
          <w:lang w:val="en-GB"/>
        </w:rPr>
        <w:t>6</w:t>
      </w:r>
      <w:r w:rsidRPr="00E95430">
        <w:rPr>
          <w:lang w:val="en-GB"/>
        </w:rPr>
        <w:t xml:space="preserve"> is regarded as unsatisfactory progress in the doctoral student’s preparation of the doctoral dissertation and it constitutes grounds to delete the student from the list of doctoral students.</w:t>
      </w:r>
    </w:p>
    <w:p w14:paraId="000000CF" w14:textId="715B70B5" w:rsidR="00D04796" w:rsidRPr="00E95430" w:rsidRDefault="005763B1" w:rsidP="005763B1">
      <w:pPr>
        <w:numPr>
          <w:ilvl w:val="0"/>
          <w:numId w:val="33"/>
        </w:numPr>
        <w:pBdr>
          <w:top w:val="nil"/>
          <w:left w:val="nil"/>
          <w:bottom w:val="nil"/>
          <w:right w:val="nil"/>
          <w:between w:val="nil"/>
        </w:pBdr>
        <w:spacing w:after="0" w:line="276" w:lineRule="auto"/>
        <w:ind w:left="284"/>
        <w:jc w:val="both"/>
        <w:rPr>
          <w:lang w:val="en-GB"/>
        </w:rPr>
      </w:pPr>
      <w:r w:rsidRPr="00E95430">
        <w:rPr>
          <w:lang w:val="en-GB"/>
        </w:rPr>
        <w:lastRenderedPageBreak/>
        <w:t>In exceptional justified cases, subject to the director’s consent, the doctoral student, in consultation with the supervisor(s) or the supervisor and the auxiliary supervisor, may make amendments to the IRP submitted. Changes should not be made after the mid-term evaluation has been completed</w:t>
      </w:r>
      <w:sdt>
        <w:sdtPr>
          <w:rPr>
            <w:lang w:val="en-GB"/>
          </w:rPr>
          <w:tag w:val="goog_rdk_14"/>
          <w:id w:val="-1250504414"/>
        </w:sdtPr>
        <w:sdtEndPr/>
        <w:sdtContent>
          <w:r w:rsidR="00C7420A" w:rsidRPr="00E95430">
            <w:rPr>
              <w:lang w:val="en-GB"/>
            </w:rPr>
            <w:t>.</w:t>
          </w:r>
        </w:sdtContent>
      </w:sdt>
    </w:p>
    <w:p w14:paraId="521EF801" w14:textId="77777777" w:rsidR="00630668" w:rsidRPr="00E95430" w:rsidRDefault="00630668">
      <w:pPr>
        <w:pBdr>
          <w:top w:val="nil"/>
          <w:left w:val="nil"/>
          <w:bottom w:val="nil"/>
          <w:right w:val="nil"/>
          <w:between w:val="nil"/>
        </w:pBdr>
        <w:spacing w:after="0" w:line="276" w:lineRule="auto"/>
        <w:ind w:left="426" w:hanging="720"/>
        <w:jc w:val="both"/>
        <w:rPr>
          <w:lang w:val="en-GB"/>
        </w:rPr>
      </w:pPr>
    </w:p>
    <w:p w14:paraId="000000D1" w14:textId="0E4E642F" w:rsidR="00D04796" w:rsidRPr="00E95430" w:rsidRDefault="00522F4C">
      <w:pPr>
        <w:pBdr>
          <w:top w:val="nil"/>
          <w:left w:val="nil"/>
          <w:bottom w:val="nil"/>
          <w:right w:val="nil"/>
          <w:between w:val="nil"/>
        </w:pBdr>
        <w:spacing w:after="0" w:line="276" w:lineRule="auto"/>
        <w:jc w:val="center"/>
        <w:rPr>
          <w:b/>
          <w:color w:val="000000"/>
          <w:sz w:val="24"/>
          <w:szCs w:val="24"/>
          <w:highlight w:val="white"/>
          <w:lang w:val="en-GB"/>
        </w:rPr>
      </w:pPr>
      <w:bookmarkStart w:id="23" w:name="_heading=h.z337ya" w:colFirst="0" w:colLast="0"/>
      <w:bookmarkEnd w:id="23"/>
      <w:r w:rsidRPr="00E95430">
        <w:rPr>
          <w:b/>
          <w:color w:val="000000"/>
          <w:sz w:val="24"/>
          <w:szCs w:val="24"/>
          <w:highlight w:val="white"/>
          <w:lang w:val="en-GB"/>
        </w:rPr>
        <w:t>CHAPTER</w:t>
      </w:r>
      <w:r w:rsidR="00C7420A" w:rsidRPr="00E95430">
        <w:rPr>
          <w:b/>
          <w:color w:val="000000"/>
          <w:sz w:val="24"/>
          <w:szCs w:val="24"/>
          <w:highlight w:val="white"/>
          <w:lang w:val="en-GB"/>
        </w:rPr>
        <w:t xml:space="preserve"> 4. </w:t>
      </w:r>
      <w:r w:rsidR="00443130" w:rsidRPr="00E95430">
        <w:rPr>
          <w:b/>
          <w:color w:val="000000"/>
          <w:sz w:val="24"/>
          <w:szCs w:val="24"/>
          <w:highlight w:val="white"/>
          <w:lang w:val="en-GB"/>
        </w:rPr>
        <w:t>REVIEW OF DOCTORAL STUDENTS’ EDUCATION PROGRESS</w:t>
      </w:r>
    </w:p>
    <w:p w14:paraId="000000D2" w14:textId="77777777" w:rsidR="00D04796" w:rsidRPr="00E95430" w:rsidRDefault="00D04796">
      <w:pPr>
        <w:pBdr>
          <w:top w:val="nil"/>
          <w:left w:val="nil"/>
          <w:bottom w:val="nil"/>
          <w:right w:val="nil"/>
          <w:between w:val="nil"/>
        </w:pBdr>
        <w:spacing w:after="0" w:line="276" w:lineRule="auto"/>
        <w:jc w:val="center"/>
        <w:rPr>
          <w:b/>
          <w:color w:val="000000"/>
          <w:sz w:val="24"/>
          <w:szCs w:val="24"/>
          <w:highlight w:val="white"/>
          <w:lang w:val="en-GB"/>
        </w:rPr>
      </w:pPr>
    </w:p>
    <w:p w14:paraId="000000D3" w14:textId="7E6CA745"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24" w:name="_heading=h.3j2qqm3" w:colFirst="0" w:colLast="0"/>
      <w:bookmarkEnd w:id="24"/>
      <w:r w:rsidRPr="00E95430">
        <w:rPr>
          <w:b/>
          <w:color w:val="000000"/>
          <w:sz w:val="24"/>
          <w:szCs w:val="24"/>
          <w:highlight w:val="white"/>
          <w:lang w:val="en-GB"/>
        </w:rPr>
        <w:t>§ 12. [</w:t>
      </w:r>
      <w:r w:rsidR="003542A3" w:rsidRPr="00E95430">
        <w:rPr>
          <w:b/>
          <w:color w:val="000000"/>
          <w:sz w:val="24"/>
          <w:szCs w:val="24"/>
          <w:highlight w:val="white"/>
          <w:lang w:val="en-GB"/>
        </w:rPr>
        <w:t>Annual evaluation of the doctoral dissertation progress</w:t>
      </w:r>
      <w:r w:rsidRPr="00E95430">
        <w:rPr>
          <w:b/>
          <w:color w:val="000000"/>
          <w:sz w:val="24"/>
          <w:szCs w:val="24"/>
          <w:highlight w:val="white"/>
          <w:lang w:val="en-GB"/>
        </w:rPr>
        <w:t>]</w:t>
      </w:r>
    </w:p>
    <w:p w14:paraId="13434D6F" w14:textId="54578EBF" w:rsidR="003542A3" w:rsidRPr="00E95430" w:rsidRDefault="003542A3" w:rsidP="003542A3">
      <w:pPr>
        <w:numPr>
          <w:ilvl w:val="0"/>
          <w:numId w:val="35"/>
        </w:numPr>
        <w:pBdr>
          <w:top w:val="nil"/>
          <w:left w:val="nil"/>
          <w:bottom w:val="nil"/>
          <w:right w:val="nil"/>
          <w:between w:val="nil"/>
        </w:pBdr>
        <w:spacing w:after="0" w:line="276" w:lineRule="auto"/>
        <w:ind w:left="284" w:hanging="284"/>
        <w:jc w:val="both"/>
        <w:rPr>
          <w:lang w:val="en-GB"/>
        </w:rPr>
      </w:pPr>
      <w:r w:rsidRPr="00E95430">
        <w:rPr>
          <w:lang w:val="en-GB"/>
        </w:rPr>
        <w:t>The supervisor shall review the doctoral student’s progress in preparing the doctoral dissertation, annually, based on the extent of implementation of the IRP.</w:t>
      </w:r>
    </w:p>
    <w:p w14:paraId="17FE656E" w14:textId="0A37F28F" w:rsidR="003542A3" w:rsidRPr="00E95430" w:rsidRDefault="003542A3" w:rsidP="003542A3">
      <w:pPr>
        <w:numPr>
          <w:ilvl w:val="0"/>
          <w:numId w:val="35"/>
        </w:numPr>
        <w:pBdr>
          <w:top w:val="nil"/>
          <w:left w:val="nil"/>
          <w:bottom w:val="nil"/>
          <w:right w:val="nil"/>
          <w:between w:val="nil"/>
        </w:pBdr>
        <w:spacing w:after="0" w:line="276" w:lineRule="auto"/>
        <w:ind w:left="284" w:hanging="284"/>
        <w:jc w:val="both"/>
        <w:rPr>
          <w:lang w:val="en-GB"/>
        </w:rPr>
      </w:pPr>
      <w:r w:rsidRPr="00E95430">
        <w:rPr>
          <w:lang w:val="en-GB"/>
        </w:rPr>
        <w:t>The written evaluation as referred to in paragraph 1, with substantiation, shall be subject to opinion by the discipline council.</w:t>
      </w:r>
      <w:r w:rsidR="00630668">
        <w:rPr>
          <w:lang w:val="en-GB"/>
        </w:rPr>
        <w:t xml:space="preserve"> </w:t>
      </w:r>
    </w:p>
    <w:p w14:paraId="1585F917" w14:textId="29899DF2" w:rsidR="003542A3" w:rsidRPr="00E95430" w:rsidRDefault="003542A3" w:rsidP="003542A3">
      <w:pPr>
        <w:numPr>
          <w:ilvl w:val="0"/>
          <w:numId w:val="35"/>
        </w:numPr>
        <w:pBdr>
          <w:top w:val="nil"/>
          <w:left w:val="nil"/>
          <w:bottom w:val="nil"/>
          <w:right w:val="nil"/>
          <w:between w:val="nil"/>
        </w:pBdr>
        <w:spacing w:after="0" w:line="276" w:lineRule="auto"/>
        <w:ind w:left="284" w:hanging="284"/>
        <w:jc w:val="both"/>
        <w:rPr>
          <w:lang w:val="en-GB"/>
        </w:rPr>
      </w:pPr>
      <w:r w:rsidRPr="00E95430">
        <w:rPr>
          <w:lang w:val="en-GB"/>
        </w:rPr>
        <w:t>The discipline council’s opinion shall be submitted to the director immediately</w:t>
      </w:r>
      <w:r w:rsidR="00630668">
        <w:rPr>
          <w:lang w:val="en-GB"/>
        </w:rPr>
        <w:t>, no later than by 30 November</w:t>
      </w:r>
      <w:r w:rsidRPr="00E95430">
        <w:rPr>
          <w:lang w:val="en-GB"/>
        </w:rPr>
        <w:t>.</w:t>
      </w:r>
    </w:p>
    <w:p w14:paraId="4FB1AFCF" w14:textId="77777777" w:rsidR="003542A3" w:rsidRPr="00E95430" w:rsidRDefault="003542A3" w:rsidP="003542A3">
      <w:pPr>
        <w:numPr>
          <w:ilvl w:val="0"/>
          <w:numId w:val="35"/>
        </w:numPr>
        <w:pBdr>
          <w:top w:val="nil"/>
          <w:left w:val="nil"/>
          <w:bottom w:val="nil"/>
          <w:right w:val="nil"/>
          <w:between w:val="nil"/>
        </w:pBdr>
        <w:spacing w:after="0" w:line="276" w:lineRule="auto"/>
        <w:ind w:left="284" w:hanging="284"/>
        <w:jc w:val="both"/>
        <w:rPr>
          <w:lang w:val="en-GB"/>
        </w:rPr>
      </w:pPr>
      <w:r w:rsidRPr="00E95430">
        <w:rPr>
          <w:lang w:val="en-GB"/>
        </w:rPr>
        <w:t>The annual evaluation of the doctoral dissertation progress shall not be carried out in a year in which the doctoral student is subject to mid-term evaluation.</w:t>
      </w:r>
    </w:p>
    <w:p w14:paraId="000000D8" w14:textId="6EB28AD6" w:rsidR="00D04796" w:rsidRPr="00E95430" w:rsidRDefault="003542A3" w:rsidP="00CA1116">
      <w:pPr>
        <w:numPr>
          <w:ilvl w:val="0"/>
          <w:numId w:val="35"/>
        </w:numPr>
        <w:pBdr>
          <w:top w:val="nil"/>
          <w:left w:val="nil"/>
          <w:bottom w:val="nil"/>
          <w:right w:val="nil"/>
          <w:between w:val="nil"/>
        </w:pBdr>
        <w:spacing w:after="0" w:line="276" w:lineRule="auto"/>
        <w:ind w:left="284" w:hanging="284"/>
        <w:jc w:val="both"/>
        <w:rPr>
          <w:lang w:val="en-GB"/>
        </w:rPr>
      </w:pPr>
      <w:r w:rsidRPr="00E95430">
        <w:rPr>
          <w:lang w:val="en-GB"/>
        </w:rPr>
        <w:t>A negative evaluation and opinion as referred to in paragraphs 2 and 3 may constitute grounds to delete the student from the list of doctoral students due to the failure to comply with the obligation to follow the curriculum and to implement the individual research plan</w:t>
      </w:r>
      <w:r w:rsidR="00C7420A" w:rsidRPr="00E95430">
        <w:rPr>
          <w:lang w:val="en-GB"/>
        </w:rPr>
        <w:t>.</w:t>
      </w:r>
    </w:p>
    <w:p w14:paraId="000000D9" w14:textId="77777777" w:rsidR="00D04796" w:rsidRPr="00E95430" w:rsidRDefault="00D04796">
      <w:pPr>
        <w:pBdr>
          <w:top w:val="nil"/>
          <w:left w:val="nil"/>
          <w:bottom w:val="nil"/>
          <w:right w:val="nil"/>
          <w:between w:val="nil"/>
        </w:pBdr>
        <w:spacing w:after="0" w:line="276" w:lineRule="auto"/>
        <w:jc w:val="center"/>
        <w:rPr>
          <w:b/>
          <w:color w:val="000000"/>
          <w:sz w:val="24"/>
          <w:szCs w:val="24"/>
          <w:highlight w:val="white"/>
          <w:lang w:val="en-GB"/>
        </w:rPr>
      </w:pPr>
    </w:p>
    <w:p w14:paraId="000000DA" w14:textId="07091D6F" w:rsidR="00D04796" w:rsidRPr="00E95430" w:rsidRDefault="00C7420A" w:rsidP="3903E62F">
      <w:pPr>
        <w:pBdr>
          <w:top w:val="nil"/>
          <w:left w:val="nil"/>
          <w:bottom w:val="nil"/>
          <w:right w:val="nil"/>
          <w:between w:val="nil"/>
        </w:pBdr>
        <w:spacing w:after="0" w:line="276" w:lineRule="auto"/>
        <w:jc w:val="center"/>
        <w:rPr>
          <w:b/>
          <w:bCs/>
          <w:color w:val="000000"/>
          <w:sz w:val="24"/>
          <w:szCs w:val="24"/>
          <w:highlight w:val="white"/>
          <w:lang w:val="en-GB"/>
        </w:rPr>
      </w:pPr>
      <w:bookmarkStart w:id="25" w:name="_heading=h.1y810tw"/>
      <w:bookmarkEnd w:id="25"/>
      <w:r w:rsidRPr="00E95430">
        <w:rPr>
          <w:b/>
          <w:bCs/>
          <w:color w:val="000000" w:themeColor="text1"/>
          <w:sz w:val="24"/>
          <w:szCs w:val="24"/>
          <w:highlight w:val="white"/>
          <w:lang w:val="en-GB"/>
        </w:rPr>
        <w:t>§ 13. [</w:t>
      </w:r>
      <w:r w:rsidR="003542A3" w:rsidRPr="00E95430">
        <w:rPr>
          <w:b/>
          <w:bCs/>
          <w:color w:val="000000" w:themeColor="text1"/>
          <w:sz w:val="24"/>
          <w:szCs w:val="24"/>
          <w:highlight w:val="white"/>
          <w:lang w:val="en-GB"/>
        </w:rPr>
        <w:t>Mid-term evaluation</w:t>
      </w:r>
      <w:r w:rsidRPr="00E95430">
        <w:rPr>
          <w:b/>
          <w:bCs/>
          <w:color w:val="000000" w:themeColor="text1"/>
          <w:sz w:val="24"/>
          <w:szCs w:val="24"/>
          <w:highlight w:val="white"/>
          <w:lang w:val="en-GB"/>
        </w:rPr>
        <w:t>]</w:t>
      </w:r>
    </w:p>
    <w:p w14:paraId="000000DB" w14:textId="03D5CF2F" w:rsidR="00D04796" w:rsidRPr="00E95430" w:rsidRDefault="003542A3" w:rsidP="005763B1">
      <w:pPr>
        <w:widowControl w:val="0"/>
        <w:numPr>
          <w:ilvl w:val="0"/>
          <w:numId w:val="6"/>
        </w:numPr>
        <w:pBdr>
          <w:top w:val="nil"/>
          <w:left w:val="nil"/>
          <w:bottom w:val="nil"/>
          <w:right w:val="nil"/>
          <w:between w:val="nil"/>
        </w:pBdr>
        <w:spacing w:after="0" w:line="276" w:lineRule="auto"/>
        <w:ind w:left="284" w:hanging="284"/>
        <w:jc w:val="both"/>
        <w:rPr>
          <w:lang w:val="en-GB"/>
        </w:rPr>
      </w:pPr>
      <w:r w:rsidRPr="00E95430">
        <w:rPr>
          <w:lang w:val="en-GB"/>
        </w:rPr>
        <w:t>The implementation of the IRP shall be subject to mid-term evaluation in the middle of the education period. The mid-term evaluation should be carried out no later than by the end of the fourth semester of the studies, namely by 30 September</w:t>
      </w:r>
      <w:sdt>
        <w:sdtPr>
          <w:rPr>
            <w:lang w:val="en-GB"/>
          </w:rPr>
          <w:tag w:val="goog_rdk_20"/>
          <w:id w:val="-784885051"/>
        </w:sdtPr>
        <w:sdtEndPr/>
        <w:sdtContent/>
      </w:sdt>
      <w:r w:rsidR="00C7420A" w:rsidRPr="00E95430">
        <w:rPr>
          <w:lang w:val="en-GB"/>
        </w:rPr>
        <w:t xml:space="preserve">. </w:t>
      </w:r>
    </w:p>
    <w:sdt>
      <w:sdtPr>
        <w:rPr>
          <w:lang w:val="en-GB"/>
        </w:rPr>
        <w:tag w:val="goog_rdk_23"/>
        <w:id w:val="1301429199"/>
      </w:sdtPr>
      <w:sdtEndPr/>
      <w:sdtContent>
        <w:p w14:paraId="000000DC" w14:textId="591253D5" w:rsidR="00D04796" w:rsidRPr="00E95430" w:rsidRDefault="003542A3" w:rsidP="005763B1">
          <w:pPr>
            <w:widowControl w:val="0"/>
            <w:numPr>
              <w:ilvl w:val="0"/>
              <w:numId w:val="6"/>
            </w:numPr>
            <w:pBdr>
              <w:top w:val="nil"/>
              <w:left w:val="nil"/>
              <w:bottom w:val="nil"/>
              <w:right w:val="nil"/>
              <w:between w:val="nil"/>
            </w:pBdr>
            <w:spacing w:after="0" w:line="276" w:lineRule="auto"/>
            <w:ind w:left="284" w:hanging="284"/>
            <w:jc w:val="both"/>
            <w:rPr>
              <w:lang w:val="en-GB"/>
            </w:rPr>
          </w:pPr>
          <w:r w:rsidRPr="00E95430">
            <w:rPr>
              <w:lang w:val="en-GB"/>
            </w:rPr>
            <w:t>The mid-term evaluation is preceded by the doctoral student’s obligatory presentation at the meeting of the independent unit</w:t>
          </w:r>
          <w:r w:rsidR="00792E22">
            <w:rPr>
              <w:lang w:val="en-GB"/>
            </w:rPr>
            <w:t xml:space="preserve"> of the SGGW responsible for the discipline in</w:t>
          </w:r>
          <w:r w:rsidR="002147D2">
            <w:rPr>
              <w:lang w:val="en-GB"/>
            </w:rPr>
            <w:t xml:space="preserve"> respect of</w:t>
          </w:r>
          <w:r w:rsidR="00792E22">
            <w:rPr>
              <w:lang w:val="en-GB"/>
            </w:rPr>
            <w:t xml:space="preserve"> which the doctoral dissertation is being prepared.</w:t>
          </w:r>
          <w:r w:rsidRPr="00E95430">
            <w:rPr>
              <w:lang w:val="en-GB"/>
            </w:rPr>
            <w:t xml:space="preserve"> </w:t>
          </w:r>
          <w:r w:rsidR="00792E22">
            <w:rPr>
              <w:lang w:val="en-GB"/>
            </w:rPr>
            <w:t>T</w:t>
          </w:r>
          <w:r w:rsidRPr="00E95430">
            <w:rPr>
              <w:lang w:val="en-GB"/>
            </w:rPr>
            <w:t xml:space="preserve">he presentation </w:t>
          </w:r>
          <w:r w:rsidR="00792E22">
            <w:rPr>
              <w:lang w:val="en-GB"/>
            </w:rPr>
            <w:t xml:space="preserve">relates to </w:t>
          </w:r>
          <w:r w:rsidRPr="00E95430">
            <w:rPr>
              <w:lang w:val="en-GB"/>
            </w:rPr>
            <w:t>the current status of the student’s research conducted in accordance with the approved IRP. Invited</w:t>
          </w:r>
          <w:r w:rsidR="002147D2">
            <w:rPr>
              <w:lang w:val="en-GB"/>
            </w:rPr>
            <w:t xml:space="preserve"> researchers </w:t>
          </w:r>
          <w:r w:rsidRPr="00E95430">
            <w:rPr>
              <w:lang w:val="en-GB"/>
            </w:rPr>
            <w:t>not being SGGW staff members may participate in the meeting</w:t>
          </w:r>
          <w:sdt>
            <w:sdtPr>
              <w:rPr>
                <w:lang w:val="en-GB"/>
              </w:rPr>
              <w:tag w:val="goog_rdk_21"/>
              <w:id w:val="-520242239"/>
            </w:sdtPr>
            <w:sdtEndPr/>
            <w:sdtContent>
              <w:r w:rsidR="00C7420A" w:rsidRPr="00E95430">
                <w:rPr>
                  <w:lang w:val="en-GB"/>
                </w:rPr>
                <w:t>.</w:t>
              </w:r>
            </w:sdtContent>
          </w:sdt>
        </w:p>
      </w:sdtContent>
    </w:sdt>
    <w:p w14:paraId="000000E1" w14:textId="4273E38D" w:rsidR="00D04796" w:rsidRPr="00E95430" w:rsidRDefault="00ED33BA" w:rsidP="005763B1">
      <w:pPr>
        <w:widowControl w:val="0"/>
        <w:numPr>
          <w:ilvl w:val="0"/>
          <w:numId w:val="6"/>
        </w:numPr>
        <w:pBdr>
          <w:top w:val="nil"/>
          <w:left w:val="nil"/>
          <w:bottom w:val="nil"/>
          <w:right w:val="nil"/>
          <w:between w:val="nil"/>
        </w:pBdr>
        <w:spacing w:after="0" w:line="276" w:lineRule="auto"/>
        <w:ind w:left="284" w:hanging="284"/>
        <w:jc w:val="both"/>
        <w:rPr>
          <w:lang w:val="en-GB"/>
        </w:rPr>
      </w:pPr>
      <w:r w:rsidRPr="00E95430">
        <w:rPr>
          <w:lang w:val="en-GB"/>
        </w:rPr>
        <w:t xml:space="preserve">The mid-term evaluation shall be carried out by a </w:t>
      </w:r>
      <w:r w:rsidR="0082756A" w:rsidRPr="00E95430">
        <w:rPr>
          <w:lang w:val="en-GB"/>
        </w:rPr>
        <w:t>committee</w:t>
      </w:r>
      <w:r w:rsidRPr="00E95430">
        <w:rPr>
          <w:lang w:val="en-GB"/>
        </w:rPr>
        <w:t xml:space="preserve"> appointed by the director in consultation with </w:t>
      </w:r>
      <w:r w:rsidR="00792E22">
        <w:rPr>
          <w:lang w:val="en-GB"/>
        </w:rPr>
        <w:t xml:space="preserve">the </w:t>
      </w:r>
      <w:r w:rsidRPr="00E95430">
        <w:rPr>
          <w:lang w:val="en-GB"/>
        </w:rPr>
        <w:t xml:space="preserve">chair of the discipline council. The </w:t>
      </w:r>
      <w:r w:rsidR="0082756A" w:rsidRPr="00E95430">
        <w:rPr>
          <w:lang w:val="en-GB"/>
        </w:rPr>
        <w:t>committee</w:t>
      </w:r>
      <w:r w:rsidRPr="00E95430">
        <w:rPr>
          <w:lang w:val="en-GB"/>
        </w:rPr>
        <w:t xml:space="preserve"> shall comprise</w:t>
      </w:r>
      <w:r w:rsidR="00C7420A" w:rsidRPr="00E95430">
        <w:rPr>
          <w:lang w:val="en-GB"/>
        </w:rPr>
        <w:t>:</w:t>
      </w:r>
    </w:p>
    <w:p w14:paraId="000000E2" w14:textId="24048CA7" w:rsidR="00D04796" w:rsidRPr="00E95430" w:rsidRDefault="00ED33BA" w:rsidP="005763B1">
      <w:pPr>
        <w:numPr>
          <w:ilvl w:val="0"/>
          <w:numId w:val="7"/>
        </w:numPr>
        <w:pBdr>
          <w:top w:val="nil"/>
          <w:left w:val="nil"/>
          <w:bottom w:val="nil"/>
          <w:right w:val="nil"/>
          <w:between w:val="nil"/>
        </w:pBdr>
        <w:spacing w:after="0" w:line="276" w:lineRule="auto"/>
        <w:ind w:left="567" w:hanging="283"/>
        <w:jc w:val="both"/>
        <w:rPr>
          <w:lang w:val="en-GB"/>
        </w:rPr>
      </w:pPr>
      <w:r w:rsidRPr="00E95430">
        <w:rPr>
          <w:lang w:val="en-GB"/>
        </w:rPr>
        <w:t xml:space="preserve">one person having at least the degree of </w:t>
      </w:r>
      <w:proofErr w:type="spellStart"/>
      <w:r w:rsidRPr="00E95430">
        <w:rPr>
          <w:lang w:val="en-GB"/>
        </w:rPr>
        <w:t>doktor</w:t>
      </w:r>
      <w:proofErr w:type="spellEnd"/>
      <w:r w:rsidRPr="00E95430">
        <w:rPr>
          <w:lang w:val="en-GB"/>
        </w:rPr>
        <w:t xml:space="preserve"> </w:t>
      </w:r>
      <w:proofErr w:type="spellStart"/>
      <w:r w:rsidRPr="00E95430">
        <w:rPr>
          <w:lang w:val="en-GB"/>
        </w:rPr>
        <w:t>habilitowany</w:t>
      </w:r>
      <w:proofErr w:type="spellEnd"/>
      <w:r w:rsidRPr="00E95430">
        <w:rPr>
          <w:lang w:val="en-GB"/>
        </w:rPr>
        <w:t xml:space="preserve"> in the discipline of the doctoral dissertation, and being the SGGW staff member or a person referred to in Article</w:t>
      </w:r>
      <w:r w:rsidR="00DC7ECA" w:rsidRPr="00E95430">
        <w:rPr>
          <w:lang w:val="en-GB"/>
        </w:rPr>
        <w:t xml:space="preserve"> 190.5 </w:t>
      </w:r>
      <w:r w:rsidRPr="00E95430">
        <w:rPr>
          <w:lang w:val="en-GB"/>
        </w:rPr>
        <w:t>of the Act</w:t>
      </w:r>
      <w:r w:rsidR="00C7420A" w:rsidRPr="00E95430">
        <w:rPr>
          <w:lang w:val="en-GB"/>
        </w:rPr>
        <w:t>;</w:t>
      </w:r>
    </w:p>
    <w:p w14:paraId="000000E3" w14:textId="7D5D7AD8" w:rsidR="00D04796" w:rsidRPr="00E95430" w:rsidRDefault="00ED33BA" w:rsidP="005763B1">
      <w:pPr>
        <w:numPr>
          <w:ilvl w:val="0"/>
          <w:numId w:val="7"/>
        </w:numPr>
        <w:pBdr>
          <w:top w:val="nil"/>
          <w:left w:val="nil"/>
          <w:bottom w:val="nil"/>
          <w:right w:val="nil"/>
          <w:between w:val="nil"/>
        </w:pBdr>
        <w:spacing w:after="0" w:line="276" w:lineRule="auto"/>
        <w:ind w:left="567" w:hanging="283"/>
        <w:jc w:val="both"/>
        <w:rPr>
          <w:lang w:val="en-GB"/>
        </w:rPr>
      </w:pPr>
      <w:r w:rsidRPr="00E95430">
        <w:rPr>
          <w:lang w:val="en-GB"/>
        </w:rPr>
        <w:t xml:space="preserve">two </w:t>
      </w:r>
      <w:r w:rsidR="00A93AED" w:rsidRPr="00E95430">
        <w:rPr>
          <w:lang w:val="en-GB"/>
        </w:rPr>
        <w:t xml:space="preserve">university </w:t>
      </w:r>
      <w:r w:rsidRPr="00E95430">
        <w:rPr>
          <w:lang w:val="en-GB"/>
        </w:rPr>
        <w:t xml:space="preserve">teachers having at least the degree of </w:t>
      </w:r>
      <w:proofErr w:type="spellStart"/>
      <w:r w:rsidRPr="00E95430">
        <w:rPr>
          <w:lang w:val="en-GB"/>
        </w:rPr>
        <w:t>doktor</w:t>
      </w:r>
      <w:proofErr w:type="spellEnd"/>
      <w:r w:rsidRPr="00E95430">
        <w:rPr>
          <w:lang w:val="en-GB"/>
        </w:rPr>
        <w:t xml:space="preserve"> </w:t>
      </w:r>
      <w:proofErr w:type="spellStart"/>
      <w:r w:rsidRPr="00E95430">
        <w:rPr>
          <w:lang w:val="en-GB"/>
        </w:rPr>
        <w:t>habilitowany</w:t>
      </w:r>
      <w:proofErr w:type="spellEnd"/>
      <w:r w:rsidRPr="00E95430">
        <w:rPr>
          <w:lang w:val="en-GB"/>
        </w:rPr>
        <w:t>, being the SGGW staff members</w:t>
      </w:r>
      <w:r w:rsidR="00C7420A" w:rsidRPr="00E95430">
        <w:rPr>
          <w:lang w:val="en-GB"/>
        </w:rPr>
        <w:t>.</w:t>
      </w:r>
    </w:p>
    <w:p w14:paraId="66A13554" w14:textId="00CACD7C" w:rsidR="00C07934" w:rsidRDefault="00C07934" w:rsidP="005763B1">
      <w:pPr>
        <w:widowControl w:val="0"/>
        <w:numPr>
          <w:ilvl w:val="0"/>
          <w:numId w:val="6"/>
        </w:numPr>
        <w:pBdr>
          <w:top w:val="nil"/>
          <w:left w:val="nil"/>
          <w:bottom w:val="nil"/>
          <w:right w:val="nil"/>
          <w:between w:val="nil"/>
        </w:pBdr>
        <w:spacing w:after="0" w:line="276" w:lineRule="auto"/>
        <w:ind w:left="284" w:hanging="284"/>
        <w:jc w:val="both"/>
        <w:rPr>
          <w:lang w:val="en-GB"/>
        </w:rPr>
      </w:pPr>
      <w:r>
        <w:rPr>
          <w:lang w:val="en-GB"/>
        </w:rPr>
        <w:t xml:space="preserve">The </w:t>
      </w:r>
      <w:r w:rsidRPr="00C07934">
        <w:rPr>
          <w:lang w:val="en-GB"/>
        </w:rPr>
        <w:t>chair of the discipline council</w:t>
      </w:r>
      <w:r>
        <w:rPr>
          <w:lang w:val="en-GB"/>
        </w:rPr>
        <w:t xml:space="preserve"> shall propose the </w:t>
      </w:r>
      <w:r w:rsidRPr="00C07934">
        <w:rPr>
          <w:lang w:val="en-GB"/>
        </w:rPr>
        <w:t>committee chair</w:t>
      </w:r>
      <w:r>
        <w:rPr>
          <w:lang w:val="en-GB"/>
        </w:rPr>
        <w:t>.</w:t>
      </w:r>
    </w:p>
    <w:p w14:paraId="000000E4" w14:textId="1EF636CE" w:rsidR="00D04796" w:rsidRPr="00E95430" w:rsidRDefault="00ED33BA" w:rsidP="005763B1">
      <w:pPr>
        <w:widowControl w:val="0"/>
        <w:numPr>
          <w:ilvl w:val="0"/>
          <w:numId w:val="6"/>
        </w:numPr>
        <w:pBdr>
          <w:top w:val="nil"/>
          <w:left w:val="nil"/>
          <w:bottom w:val="nil"/>
          <w:right w:val="nil"/>
          <w:between w:val="nil"/>
        </w:pBdr>
        <w:spacing w:after="0" w:line="276" w:lineRule="auto"/>
        <w:ind w:left="284" w:hanging="284"/>
        <w:jc w:val="both"/>
        <w:rPr>
          <w:lang w:val="en-GB"/>
        </w:rPr>
      </w:pPr>
      <w:r w:rsidRPr="00E95430">
        <w:rPr>
          <w:lang w:val="en-GB"/>
        </w:rPr>
        <w:t xml:space="preserve">The following persons must not be members of the </w:t>
      </w:r>
      <w:r w:rsidR="0082756A" w:rsidRPr="00E95430">
        <w:rPr>
          <w:lang w:val="en-GB"/>
        </w:rPr>
        <w:t>committee</w:t>
      </w:r>
      <w:r w:rsidR="00C7420A" w:rsidRPr="00E95430">
        <w:rPr>
          <w:lang w:val="en-GB"/>
        </w:rPr>
        <w:t>:</w:t>
      </w:r>
    </w:p>
    <w:p w14:paraId="000000E5" w14:textId="16D03A70" w:rsidR="00D04796" w:rsidRPr="00E95430" w:rsidRDefault="00ED33BA" w:rsidP="005763B1">
      <w:pPr>
        <w:widowControl w:val="0"/>
        <w:numPr>
          <w:ilvl w:val="0"/>
          <w:numId w:val="18"/>
        </w:numPr>
        <w:pBdr>
          <w:top w:val="nil"/>
          <w:left w:val="nil"/>
          <w:bottom w:val="nil"/>
          <w:right w:val="nil"/>
          <w:between w:val="nil"/>
        </w:pBdr>
        <w:spacing w:after="0" w:line="276" w:lineRule="auto"/>
        <w:ind w:left="567" w:hanging="283"/>
        <w:jc w:val="both"/>
        <w:rPr>
          <w:lang w:val="en-GB"/>
        </w:rPr>
      </w:pPr>
      <w:r w:rsidRPr="00E95430">
        <w:rPr>
          <w:lang w:val="en-GB"/>
        </w:rPr>
        <w:t>the supervisor or the auxiliary supervisor of the doctoral student who is subject to the mid-term evaluation</w:t>
      </w:r>
      <w:r w:rsidR="00C7420A" w:rsidRPr="00E95430">
        <w:rPr>
          <w:lang w:val="en-GB"/>
        </w:rPr>
        <w:t>;</w:t>
      </w:r>
    </w:p>
    <w:p w14:paraId="000000E6" w14:textId="60485233" w:rsidR="00D04796" w:rsidRPr="00E95430" w:rsidRDefault="00ED33BA" w:rsidP="005763B1">
      <w:pPr>
        <w:numPr>
          <w:ilvl w:val="0"/>
          <w:numId w:val="18"/>
        </w:numPr>
        <w:pBdr>
          <w:top w:val="nil"/>
          <w:left w:val="nil"/>
          <w:bottom w:val="nil"/>
          <w:right w:val="nil"/>
          <w:between w:val="nil"/>
        </w:pBdr>
        <w:spacing w:after="0" w:line="276" w:lineRule="auto"/>
        <w:ind w:left="567" w:hanging="283"/>
        <w:jc w:val="both"/>
        <w:rPr>
          <w:lang w:val="en-GB"/>
        </w:rPr>
      </w:pPr>
      <w:r w:rsidRPr="00E95430">
        <w:rPr>
          <w:lang w:val="en-GB"/>
        </w:rPr>
        <w:t>the director and the deputy director</w:t>
      </w:r>
      <w:r w:rsidR="00C7420A" w:rsidRPr="00E95430">
        <w:rPr>
          <w:lang w:val="en-GB"/>
        </w:rPr>
        <w:t>;</w:t>
      </w:r>
    </w:p>
    <w:p w14:paraId="000000E7" w14:textId="77C1ACD3" w:rsidR="00D04796" w:rsidRPr="00E95430" w:rsidRDefault="00ED33BA" w:rsidP="005763B1">
      <w:pPr>
        <w:numPr>
          <w:ilvl w:val="0"/>
          <w:numId w:val="18"/>
        </w:numPr>
        <w:pBdr>
          <w:top w:val="nil"/>
          <w:left w:val="nil"/>
          <w:bottom w:val="nil"/>
          <w:right w:val="nil"/>
          <w:between w:val="nil"/>
        </w:pBdr>
        <w:spacing w:after="0" w:line="276" w:lineRule="auto"/>
        <w:ind w:left="567" w:hanging="283"/>
        <w:jc w:val="both"/>
        <w:rPr>
          <w:lang w:val="en-GB"/>
        </w:rPr>
      </w:pPr>
      <w:r w:rsidRPr="00E95430">
        <w:rPr>
          <w:lang w:val="en-GB"/>
        </w:rPr>
        <w:t>a person who during the last 5 years</w:t>
      </w:r>
      <w:r w:rsidR="00C7420A" w:rsidRPr="00E95430">
        <w:rPr>
          <w:lang w:val="en-GB"/>
        </w:rPr>
        <w:t xml:space="preserve">: </w:t>
      </w:r>
    </w:p>
    <w:p w14:paraId="000000E8" w14:textId="5B02607B" w:rsidR="00D04796" w:rsidRPr="00E95430" w:rsidRDefault="00ED33BA" w:rsidP="005763B1">
      <w:pPr>
        <w:numPr>
          <w:ilvl w:val="0"/>
          <w:numId w:val="19"/>
        </w:numPr>
        <w:pBdr>
          <w:top w:val="nil"/>
          <w:left w:val="nil"/>
          <w:bottom w:val="nil"/>
          <w:right w:val="nil"/>
          <w:between w:val="nil"/>
        </w:pBdr>
        <w:spacing w:after="0" w:line="276" w:lineRule="auto"/>
        <w:ind w:left="851" w:hanging="283"/>
        <w:jc w:val="both"/>
        <w:rPr>
          <w:lang w:val="en-GB"/>
        </w:rPr>
      </w:pPr>
      <w:r w:rsidRPr="00E95430">
        <w:rPr>
          <w:lang w:val="en-GB"/>
        </w:rPr>
        <w:t>has been a supervisor of 4 doctoral students who have been deleted from the list of doctoral students on account of negative outcome of the mid-term evaluation, or</w:t>
      </w:r>
      <w:r w:rsidR="00C7420A" w:rsidRPr="00E95430">
        <w:rPr>
          <w:lang w:val="en-GB"/>
        </w:rPr>
        <w:t xml:space="preserve"> </w:t>
      </w:r>
    </w:p>
    <w:p w14:paraId="000000E9" w14:textId="226A2872" w:rsidR="00D04796" w:rsidRPr="00E95430" w:rsidRDefault="00ED33BA" w:rsidP="005763B1">
      <w:pPr>
        <w:numPr>
          <w:ilvl w:val="0"/>
          <w:numId w:val="19"/>
        </w:numPr>
        <w:pBdr>
          <w:top w:val="nil"/>
          <w:left w:val="nil"/>
          <w:bottom w:val="nil"/>
          <w:right w:val="nil"/>
          <w:between w:val="nil"/>
        </w:pBdr>
        <w:spacing w:after="0" w:line="276" w:lineRule="auto"/>
        <w:ind w:left="851" w:hanging="283"/>
        <w:jc w:val="both"/>
        <w:rPr>
          <w:lang w:val="en-GB"/>
        </w:rPr>
      </w:pPr>
      <w:r w:rsidRPr="00E95430">
        <w:rPr>
          <w:lang w:val="en-GB"/>
        </w:rPr>
        <w:t>has supervised the preparation of dissertation by at least 2 doctoral candidates who have failed to obtain positive reviews as referred to in Article 191.1 of the Act</w:t>
      </w:r>
      <w:r w:rsidR="00C7420A" w:rsidRPr="00E95430">
        <w:rPr>
          <w:lang w:val="en-GB"/>
        </w:rPr>
        <w:t>;</w:t>
      </w:r>
    </w:p>
    <w:p w14:paraId="000000EA" w14:textId="7C479645" w:rsidR="00D04796" w:rsidRPr="00E95430" w:rsidRDefault="00B213B4" w:rsidP="005763B1">
      <w:pPr>
        <w:widowControl w:val="0"/>
        <w:numPr>
          <w:ilvl w:val="0"/>
          <w:numId w:val="18"/>
        </w:numPr>
        <w:pBdr>
          <w:top w:val="nil"/>
          <w:left w:val="nil"/>
          <w:bottom w:val="nil"/>
          <w:right w:val="nil"/>
          <w:between w:val="nil"/>
        </w:pBdr>
        <w:spacing w:after="0" w:line="276" w:lineRule="auto"/>
        <w:ind w:left="567" w:hanging="283"/>
        <w:jc w:val="both"/>
        <w:rPr>
          <w:lang w:val="en-GB"/>
        </w:rPr>
      </w:pPr>
      <w:r>
        <w:rPr>
          <w:lang w:val="en-GB"/>
        </w:rPr>
        <w:lastRenderedPageBreak/>
        <w:t xml:space="preserve">a person </w:t>
      </w:r>
      <w:r w:rsidR="00ED33BA" w:rsidRPr="00E95430">
        <w:rPr>
          <w:lang w:val="en-GB"/>
        </w:rPr>
        <w:t>who has been imposed a disciplinary penalty in the form of being disqualified from acting as a supervisor, as referred to in Article 276.1.4 of the Act</w:t>
      </w:r>
      <w:r w:rsidR="00C7420A" w:rsidRPr="00E95430">
        <w:rPr>
          <w:lang w:val="en-GB"/>
        </w:rPr>
        <w:t>.</w:t>
      </w:r>
    </w:p>
    <w:p w14:paraId="000000EC" w14:textId="2A1079C5" w:rsidR="00D04796" w:rsidRPr="00E95430" w:rsidRDefault="00505E51" w:rsidP="005763B1">
      <w:pPr>
        <w:numPr>
          <w:ilvl w:val="0"/>
          <w:numId w:val="6"/>
        </w:numPr>
        <w:pBdr>
          <w:top w:val="nil"/>
          <w:left w:val="nil"/>
          <w:bottom w:val="nil"/>
          <w:right w:val="nil"/>
          <w:between w:val="nil"/>
        </w:pBdr>
        <w:spacing w:after="0" w:line="276" w:lineRule="auto"/>
        <w:ind w:left="284" w:hanging="284"/>
        <w:jc w:val="both"/>
        <w:rPr>
          <w:lang w:val="en-GB"/>
        </w:rPr>
      </w:pPr>
      <w:r w:rsidRPr="00E95430">
        <w:rPr>
          <w:lang w:val="en-GB"/>
        </w:rPr>
        <w:t xml:space="preserve">The </w:t>
      </w:r>
      <w:r w:rsidR="0082756A" w:rsidRPr="00E95430">
        <w:rPr>
          <w:lang w:val="en-GB"/>
        </w:rPr>
        <w:t>committee</w:t>
      </w:r>
      <w:r w:rsidRPr="00E95430">
        <w:rPr>
          <w:lang w:val="en-GB"/>
        </w:rPr>
        <w:t xml:space="preserve"> for the mid-term evaluation for the given discipline shall be appointed by the director. In justified cases, the director may appoint more than one </w:t>
      </w:r>
      <w:r w:rsidR="0082756A" w:rsidRPr="00E95430">
        <w:rPr>
          <w:lang w:val="en-GB"/>
        </w:rPr>
        <w:t>committee</w:t>
      </w:r>
      <w:r w:rsidRPr="00E95430">
        <w:rPr>
          <w:lang w:val="en-GB"/>
        </w:rPr>
        <w:t xml:space="preserve"> for the given discipline</w:t>
      </w:r>
      <w:r w:rsidR="00C7420A" w:rsidRPr="00E95430">
        <w:rPr>
          <w:lang w:val="en-GB"/>
        </w:rPr>
        <w:t>.</w:t>
      </w:r>
    </w:p>
    <w:p w14:paraId="430545F2" w14:textId="0348B6A6" w:rsidR="00CB76E5" w:rsidRPr="00E95430" w:rsidRDefault="00CB76E5" w:rsidP="005763B1">
      <w:pPr>
        <w:numPr>
          <w:ilvl w:val="0"/>
          <w:numId w:val="6"/>
        </w:numPr>
        <w:pBdr>
          <w:top w:val="nil"/>
          <w:left w:val="nil"/>
          <w:bottom w:val="nil"/>
          <w:right w:val="nil"/>
          <w:between w:val="nil"/>
        </w:pBdr>
        <w:spacing w:after="0" w:line="276" w:lineRule="auto"/>
        <w:ind w:left="284" w:hanging="284"/>
        <w:jc w:val="both"/>
        <w:rPr>
          <w:lang w:val="en-GB"/>
        </w:rPr>
      </w:pPr>
      <w:r w:rsidRPr="00E95430">
        <w:rPr>
          <w:lang w:val="en-GB"/>
        </w:rPr>
        <w:t xml:space="preserve">The template minutes of the </w:t>
      </w:r>
      <w:r w:rsidR="0082756A" w:rsidRPr="00E95430">
        <w:rPr>
          <w:lang w:val="en-GB"/>
        </w:rPr>
        <w:t>committee</w:t>
      </w:r>
      <w:r w:rsidRPr="00E95430">
        <w:rPr>
          <w:lang w:val="en-GB"/>
        </w:rPr>
        <w:t xml:space="preserve"> meetings and the organisational rules for the </w:t>
      </w:r>
      <w:r w:rsidR="0082756A" w:rsidRPr="00E95430">
        <w:rPr>
          <w:lang w:val="en-GB"/>
        </w:rPr>
        <w:t>committee</w:t>
      </w:r>
      <w:r w:rsidRPr="00E95430">
        <w:rPr>
          <w:lang w:val="en-GB"/>
        </w:rPr>
        <w:t xml:space="preserve"> proceedings, shall be determined by the director.</w:t>
      </w:r>
    </w:p>
    <w:p w14:paraId="000000EE" w14:textId="04D203AE" w:rsidR="00D04796" w:rsidRPr="00E95430" w:rsidRDefault="00CB76E5" w:rsidP="005763B1">
      <w:pPr>
        <w:numPr>
          <w:ilvl w:val="0"/>
          <w:numId w:val="6"/>
        </w:numPr>
        <w:pBdr>
          <w:top w:val="nil"/>
          <w:left w:val="nil"/>
          <w:bottom w:val="nil"/>
          <w:right w:val="nil"/>
          <w:between w:val="nil"/>
        </w:pBdr>
        <w:spacing w:after="0" w:line="276" w:lineRule="auto"/>
        <w:ind w:left="284" w:hanging="284"/>
        <w:jc w:val="both"/>
        <w:rPr>
          <w:highlight w:val="white"/>
          <w:lang w:val="en-GB"/>
        </w:rPr>
      </w:pPr>
      <w:r w:rsidRPr="00E95430">
        <w:rPr>
          <w:lang w:val="en-GB"/>
        </w:rPr>
        <w:t xml:space="preserve">The </w:t>
      </w:r>
      <w:r w:rsidR="0082756A" w:rsidRPr="00E95430">
        <w:rPr>
          <w:lang w:val="en-GB"/>
        </w:rPr>
        <w:t>committee</w:t>
      </w:r>
      <w:r w:rsidRPr="00E95430">
        <w:rPr>
          <w:lang w:val="en-GB"/>
        </w:rPr>
        <w:t xml:space="preserve"> shall evaluate the implementation of the IRP taking into account </w:t>
      </w:r>
      <w:r w:rsidR="00B213B4">
        <w:rPr>
          <w:lang w:val="en-GB"/>
        </w:rPr>
        <w:t>correction</w:t>
      </w:r>
      <w:r w:rsidRPr="00E95430">
        <w:rPr>
          <w:lang w:val="en-GB"/>
        </w:rPr>
        <w:t xml:space="preserve">s, if any, in terms of timeframe and the quality of the tasks under the doctoral dissertation schedule. The </w:t>
      </w:r>
      <w:r w:rsidR="0082756A" w:rsidRPr="00E95430">
        <w:rPr>
          <w:lang w:val="en-GB"/>
        </w:rPr>
        <w:t>committee</w:t>
      </w:r>
      <w:r w:rsidRPr="00E95430">
        <w:rPr>
          <w:lang w:val="en-GB"/>
        </w:rPr>
        <w:t>’s evaluation shall be based on</w:t>
      </w:r>
      <w:r w:rsidR="00C7420A" w:rsidRPr="00E95430">
        <w:rPr>
          <w:highlight w:val="white"/>
          <w:lang w:val="en-GB"/>
        </w:rPr>
        <w:t>:</w:t>
      </w:r>
    </w:p>
    <w:sdt>
      <w:sdtPr>
        <w:rPr>
          <w:lang w:val="en-GB"/>
        </w:rPr>
        <w:tag w:val="goog_rdk_35"/>
        <w:id w:val="-616139398"/>
      </w:sdtPr>
      <w:sdtEndPr/>
      <w:sdtContent>
        <w:p w14:paraId="000000EF" w14:textId="7310DC33" w:rsidR="00D04796" w:rsidRPr="00E95430" w:rsidRDefault="00960CCA" w:rsidP="005763B1">
          <w:pPr>
            <w:numPr>
              <w:ilvl w:val="0"/>
              <w:numId w:val="8"/>
            </w:numPr>
            <w:pBdr>
              <w:top w:val="nil"/>
              <w:left w:val="nil"/>
              <w:bottom w:val="nil"/>
              <w:right w:val="nil"/>
              <w:between w:val="nil"/>
            </w:pBdr>
            <w:spacing w:after="0" w:line="276" w:lineRule="auto"/>
            <w:ind w:hanging="360"/>
            <w:jc w:val="both"/>
            <w:rPr>
              <w:highlight w:val="white"/>
              <w:lang w:val="en-GB"/>
            </w:rPr>
          </w:pPr>
          <w:sdt>
            <w:sdtPr>
              <w:rPr>
                <w:lang w:val="en-GB"/>
              </w:rPr>
              <w:tag w:val="goog_rdk_34"/>
              <w:id w:val="-346864394"/>
            </w:sdtPr>
            <w:sdtEndPr/>
            <w:sdtContent>
              <w:r w:rsidR="00CB76E5" w:rsidRPr="00E95430">
                <w:rPr>
                  <w:lang w:val="en-GB"/>
                </w:rPr>
                <w:t>the IRP submitted by the doctoral student (including corrections, if any</w:t>
              </w:r>
              <w:r w:rsidR="00C7420A" w:rsidRPr="00E95430">
                <w:rPr>
                  <w:highlight w:val="white"/>
                  <w:lang w:val="en-GB"/>
                </w:rPr>
                <w:t>);</w:t>
              </w:r>
            </w:sdtContent>
          </w:sdt>
        </w:p>
      </w:sdtContent>
    </w:sdt>
    <w:p w14:paraId="000000F0" w14:textId="09F6F592" w:rsidR="00D04796" w:rsidRPr="00E95430" w:rsidRDefault="00CB76E5" w:rsidP="005763B1">
      <w:pPr>
        <w:numPr>
          <w:ilvl w:val="0"/>
          <w:numId w:val="8"/>
        </w:numPr>
        <w:pBdr>
          <w:top w:val="nil"/>
          <w:left w:val="nil"/>
          <w:bottom w:val="nil"/>
          <w:right w:val="nil"/>
          <w:between w:val="nil"/>
        </w:pBdr>
        <w:spacing w:after="0" w:line="276" w:lineRule="auto"/>
        <w:ind w:hanging="360"/>
        <w:jc w:val="both"/>
        <w:rPr>
          <w:highlight w:val="white"/>
          <w:lang w:val="en-GB"/>
        </w:rPr>
      </w:pPr>
      <w:r w:rsidRPr="00E95430">
        <w:rPr>
          <w:lang w:val="en-GB"/>
        </w:rPr>
        <w:t>the report</w:t>
      </w:r>
      <w:r w:rsidR="00B47954">
        <w:rPr>
          <w:lang w:val="en-GB"/>
        </w:rPr>
        <w:t>, taking into account the documented progress and achievements to date,</w:t>
      </w:r>
      <w:r w:rsidRPr="00E95430">
        <w:rPr>
          <w:lang w:val="en-GB"/>
        </w:rPr>
        <w:t xml:space="preserve"> submitted by the doctoral student for the mid-term evaluation</w:t>
      </w:r>
      <w:r w:rsidR="00B47954">
        <w:rPr>
          <w:lang w:val="en-GB"/>
        </w:rPr>
        <w:t>;</w:t>
      </w:r>
    </w:p>
    <w:p w14:paraId="000000F3" w14:textId="70605CEB" w:rsidR="00D04796" w:rsidRPr="000441DC" w:rsidRDefault="007A393B" w:rsidP="000441DC">
      <w:pPr>
        <w:numPr>
          <w:ilvl w:val="0"/>
          <w:numId w:val="8"/>
        </w:numPr>
        <w:pBdr>
          <w:top w:val="nil"/>
          <w:left w:val="nil"/>
          <w:bottom w:val="nil"/>
          <w:right w:val="nil"/>
          <w:between w:val="nil"/>
        </w:pBdr>
        <w:spacing w:after="0" w:line="276" w:lineRule="auto"/>
        <w:ind w:hanging="360"/>
        <w:jc w:val="both"/>
        <w:rPr>
          <w:highlight w:val="white"/>
          <w:lang w:val="en-GB"/>
        </w:rPr>
      </w:pPr>
      <w:r w:rsidRPr="00E95430">
        <w:rPr>
          <w:lang w:val="en-GB"/>
        </w:rPr>
        <w:t xml:space="preserve">the supervisor’s declaration confirming the doctoral student’s presentation </w:t>
      </w:r>
      <w:r w:rsidR="00CA1116" w:rsidRPr="00E95430">
        <w:rPr>
          <w:lang w:val="en-GB"/>
        </w:rPr>
        <w:t xml:space="preserve">before the mid-term evaluation </w:t>
      </w:r>
      <w:r w:rsidRPr="00E95430">
        <w:rPr>
          <w:lang w:val="en-GB"/>
        </w:rPr>
        <w:t xml:space="preserve">as referred to in </w:t>
      </w:r>
      <w:sdt>
        <w:sdtPr>
          <w:rPr>
            <w:lang w:val="en-GB"/>
          </w:rPr>
          <w:tag w:val="goog_rdk_40"/>
          <w:id w:val="-945305856"/>
        </w:sdtPr>
        <w:sdtEndPr/>
        <w:sdtContent>
          <w:r w:rsidR="006D260F" w:rsidRPr="00E95430">
            <w:rPr>
              <w:highlight w:val="white"/>
              <w:lang w:val="en-GB"/>
            </w:rPr>
            <w:t>§ 13.2</w:t>
          </w:r>
          <w:r w:rsidR="000441DC">
            <w:rPr>
              <w:lang w:val="en-GB"/>
            </w:rPr>
            <w:t>.</w:t>
          </w:r>
        </w:sdtContent>
      </w:sdt>
      <w:r w:rsidR="00C7420A" w:rsidRPr="000441DC">
        <w:rPr>
          <w:highlight w:val="white"/>
          <w:lang w:val="en-GB"/>
        </w:rPr>
        <w:t xml:space="preserve"> </w:t>
      </w:r>
    </w:p>
    <w:p w14:paraId="000000F4" w14:textId="599B61A9" w:rsidR="00D04796" w:rsidRPr="00E95430" w:rsidRDefault="00E17642" w:rsidP="005763B1">
      <w:pPr>
        <w:numPr>
          <w:ilvl w:val="0"/>
          <w:numId w:val="6"/>
        </w:numPr>
        <w:pBdr>
          <w:top w:val="nil"/>
          <w:left w:val="nil"/>
          <w:bottom w:val="nil"/>
          <w:right w:val="nil"/>
          <w:between w:val="nil"/>
        </w:pBdr>
        <w:spacing w:after="0" w:line="276" w:lineRule="auto"/>
        <w:ind w:left="284" w:hanging="284"/>
        <w:jc w:val="both"/>
        <w:rPr>
          <w:highlight w:val="white"/>
          <w:lang w:val="en-GB"/>
        </w:rPr>
      </w:pPr>
      <w:r w:rsidRPr="00E95430">
        <w:rPr>
          <w:highlight w:val="white"/>
          <w:lang w:val="en-GB"/>
        </w:rPr>
        <w:t xml:space="preserve">In justified cases, the </w:t>
      </w:r>
      <w:r w:rsidR="0082756A" w:rsidRPr="00E95430">
        <w:rPr>
          <w:highlight w:val="white"/>
          <w:lang w:val="en-GB"/>
        </w:rPr>
        <w:t>committee</w:t>
      </w:r>
      <w:r w:rsidRPr="00E95430">
        <w:rPr>
          <w:highlight w:val="white"/>
          <w:lang w:val="en-GB"/>
        </w:rPr>
        <w:t xml:space="preserve"> may interview the doctoral student on the implementation of the IRP. The supervisor(s) or the supervisor and the auxiliary supervisor may participate in the interview</w:t>
      </w:r>
      <w:r w:rsidR="00C7420A" w:rsidRPr="00E95430">
        <w:rPr>
          <w:highlight w:val="white"/>
          <w:lang w:val="en-GB"/>
        </w:rPr>
        <w:t>.</w:t>
      </w:r>
    </w:p>
    <w:p w14:paraId="000000F5" w14:textId="20041D2B" w:rsidR="00D04796" w:rsidRPr="00E95430" w:rsidRDefault="00E17642" w:rsidP="005763B1">
      <w:pPr>
        <w:numPr>
          <w:ilvl w:val="0"/>
          <w:numId w:val="6"/>
        </w:numPr>
        <w:pBdr>
          <w:top w:val="nil"/>
          <w:left w:val="nil"/>
          <w:bottom w:val="nil"/>
          <w:right w:val="nil"/>
          <w:between w:val="nil"/>
        </w:pBdr>
        <w:spacing w:after="0" w:line="276" w:lineRule="auto"/>
        <w:ind w:left="284" w:hanging="284"/>
        <w:jc w:val="both"/>
        <w:rPr>
          <w:lang w:val="en-GB"/>
        </w:rPr>
      </w:pPr>
      <w:r w:rsidRPr="00E95430">
        <w:rPr>
          <w:lang w:val="en-GB"/>
        </w:rPr>
        <w:t>After the completion of the mid-term review, a positive or a negative result should be issued. The evaluation result with substation shall be open and final</w:t>
      </w:r>
      <w:r w:rsidR="00C7420A" w:rsidRPr="00E95430">
        <w:rPr>
          <w:lang w:val="en-GB"/>
        </w:rPr>
        <w:t>.</w:t>
      </w:r>
    </w:p>
    <w:p w14:paraId="000000F6" w14:textId="2E1FF57F" w:rsidR="00D04796" w:rsidRPr="00E95430" w:rsidRDefault="00E17642" w:rsidP="005763B1">
      <w:pPr>
        <w:numPr>
          <w:ilvl w:val="0"/>
          <w:numId w:val="6"/>
        </w:numPr>
        <w:pBdr>
          <w:top w:val="nil"/>
          <w:left w:val="nil"/>
          <w:bottom w:val="nil"/>
          <w:right w:val="nil"/>
          <w:between w:val="nil"/>
        </w:pBdr>
        <w:spacing w:after="0" w:line="276" w:lineRule="auto"/>
        <w:ind w:left="284" w:hanging="284"/>
        <w:jc w:val="both"/>
        <w:rPr>
          <w:lang w:val="en-GB"/>
        </w:rPr>
      </w:pPr>
      <w:r w:rsidRPr="00E95430">
        <w:rPr>
          <w:lang w:val="en-GB"/>
        </w:rPr>
        <w:t xml:space="preserve">The </w:t>
      </w:r>
      <w:r w:rsidR="0082756A" w:rsidRPr="00E95430">
        <w:rPr>
          <w:lang w:val="en-GB"/>
        </w:rPr>
        <w:t>committee</w:t>
      </w:r>
      <w:r w:rsidRPr="00E95430">
        <w:rPr>
          <w:lang w:val="en-GB"/>
        </w:rPr>
        <w:t xml:space="preserve"> chair shall immediately (no later than on 15 October) communicate the evaluation result together with substantiation and the minutes to the director. The director shall communicate the evaluation result to the doctoral student and the supervisor or supervisors</w:t>
      </w:r>
      <w:r w:rsidR="697E4205" w:rsidRPr="00E95430">
        <w:rPr>
          <w:lang w:val="en-GB"/>
        </w:rPr>
        <w:t>.</w:t>
      </w:r>
    </w:p>
    <w:p w14:paraId="7CEF53B3" w14:textId="77777777" w:rsidR="00BC6073" w:rsidRPr="00E95430" w:rsidRDefault="00BC6073">
      <w:pPr>
        <w:pBdr>
          <w:top w:val="nil"/>
          <w:left w:val="nil"/>
          <w:bottom w:val="nil"/>
          <w:right w:val="nil"/>
          <w:between w:val="nil"/>
        </w:pBdr>
        <w:spacing w:after="0" w:line="276" w:lineRule="auto"/>
        <w:jc w:val="center"/>
        <w:rPr>
          <w:b/>
          <w:color w:val="000000"/>
          <w:sz w:val="24"/>
          <w:szCs w:val="24"/>
          <w:highlight w:val="white"/>
          <w:lang w:val="en-GB"/>
        </w:rPr>
      </w:pPr>
      <w:bookmarkStart w:id="26" w:name="_heading=h.4i7ojhp" w:colFirst="0" w:colLast="0"/>
      <w:bookmarkEnd w:id="26"/>
    </w:p>
    <w:p w14:paraId="000000F8" w14:textId="2022933A" w:rsidR="00D04796" w:rsidRPr="00E95430" w:rsidRDefault="00522F4C">
      <w:pPr>
        <w:pBdr>
          <w:top w:val="nil"/>
          <w:left w:val="nil"/>
          <w:bottom w:val="nil"/>
          <w:right w:val="nil"/>
          <w:between w:val="nil"/>
        </w:pBdr>
        <w:spacing w:after="0" w:line="276" w:lineRule="auto"/>
        <w:jc w:val="center"/>
        <w:rPr>
          <w:b/>
          <w:color w:val="000000"/>
          <w:sz w:val="24"/>
          <w:szCs w:val="24"/>
          <w:highlight w:val="white"/>
          <w:lang w:val="en-GB"/>
        </w:rPr>
      </w:pPr>
      <w:r w:rsidRPr="00E95430">
        <w:rPr>
          <w:b/>
          <w:color w:val="000000"/>
          <w:sz w:val="24"/>
          <w:szCs w:val="24"/>
          <w:highlight w:val="white"/>
          <w:lang w:val="en-GB"/>
        </w:rPr>
        <w:t>CHAPTER</w:t>
      </w:r>
      <w:r w:rsidR="00C7420A" w:rsidRPr="00E95430">
        <w:rPr>
          <w:b/>
          <w:color w:val="000000"/>
          <w:sz w:val="24"/>
          <w:szCs w:val="24"/>
          <w:highlight w:val="white"/>
          <w:lang w:val="en-GB"/>
        </w:rPr>
        <w:t xml:space="preserve"> 5. </w:t>
      </w:r>
      <w:r w:rsidR="00E17642" w:rsidRPr="00E95430">
        <w:rPr>
          <w:b/>
          <w:color w:val="000000"/>
          <w:sz w:val="24"/>
          <w:szCs w:val="24"/>
          <w:highlight w:val="white"/>
          <w:lang w:val="en-GB"/>
        </w:rPr>
        <w:t>SUSPENSION AND COMPLETION OF THE STUDIES</w:t>
      </w:r>
    </w:p>
    <w:p w14:paraId="000000F9" w14:textId="77777777" w:rsidR="00D04796" w:rsidRPr="00E95430" w:rsidRDefault="00D04796">
      <w:pPr>
        <w:pBdr>
          <w:top w:val="nil"/>
          <w:left w:val="nil"/>
          <w:bottom w:val="nil"/>
          <w:right w:val="nil"/>
          <w:between w:val="nil"/>
        </w:pBdr>
        <w:spacing w:after="0" w:line="276" w:lineRule="auto"/>
        <w:jc w:val="center"/>
        <w:rPr>
          <w:b/>
          <w:color w:val="000000"/>
          <w:sz w:val="24"/>
          <w:szCs w:val="24"/>
          <w:highlight w:val="white"/>
          <w:lang w:val="en-GB"/>
        </w:rPr>
      </w:pPr>
    </w:p>
    <w:p w14:paraId="000000FA" w14:textId="19EC0CD2"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27" w:name="_heading=h.2xcytpi" w:colFirst="0" w:colLast="0"/>
      <w:bookmarkEnd w:id="27"/>
      <w:r w:rsidRPr="00E95430">
        <w:rPr>
          <w:b/>
          <w:color w:val="000000"/>
          <w:sz w:val="24"/>
          <w:szCs w:val="24"/>
          <w:highlight w:val="white"/>
          <w:lang w:val="en-GB"/>
        </w:rPr>
        <w:t>§ 14. [</w:t>
      </w:r>
      <w:bookmarkStart w:id="28" w:name="_Hlk217953744"/>
      <w:r w:rsidR="00C351E8" w:rsidRPr="00E95430">
        <w:rPr>
          <w:b/>
          <w:color w:val="000000"/>
          <w:sz w:val="24"/>
          <w:szCs w:val="24"/>
          <w:highlight w:val="white"/>
          <w:lang w:val="en-GB"/>
        </w:rPr>
        <w:t>Suspension of the studies and postponing of the deadline to submit the dissertation</w:t>
      </w:r>
      <w:bookmarkEnd w:id="28"/>
      <w:r w:rsidRPr="00E95430">
        <w:rPr>
          <w:b/>
          <w:color w:val="000000"/>
          <w:sz w:val="24"/>
          <w:szCs w:val="24"/>
          <w:highlight w:val="white"/>
          <w:lang w:val="en-GB"/>
        </w:rPr>
        <w:t>]</w:t>
      </w:r>
    </w:p>
    <w:p w14:paraId="000000FB" w14:textId="3612BC84" w:rsidR="00D04796" w:rsidRPr="00E95430" w:rsidRDefault="00C351E8" w:rsidP="005763B1">
      <w:pPr>
        <w:numPr>
          <w:ilvl w:val="0"/>
          <w:numId w:val="20"/>
        </w:numPr>
        <w:pBdr>
          <w:top w:val="nil"/>
          <w:left w:val="nil"/>
          <w:bottom w:val="nil"/>
          <w:right w:val="nil"/>
          <w:between w:val="nil"/>
        </w:pBdr>
        <w:spacing w:after="0" w:line="276" w:lineRule="auto"/>
        <w:ind w:left="284" w:hanging="284"/>
        <w:jc w:val="both"/>
        <w:rPr>
          <w:lang w:val="en-GB"/>
        </w:rPr>
      </w:pPr>
      <w:r w:rsidRPr="00E95430">
        <w:rPr>
          <w:lang w:val="en-GB"/>
        </w:rPr>
        <w:t>At a substantiated request from the doctoral student, the director may consent to postponing the deadline to submit the doctoral dissertation set out in the IRP, but no more than by 2 years</w:t>
      </w:r>
      <w:r w:rsidR="00C7420A" w:rsidRPr="00E95430">
        <w:rPr>
          <w:lang w:val="en-GB"/>
        </w:rPr>
        <w:t>.</w:t>
      </w:r>
    </w:p>
    <w:p w14:paraId="000000FC" w14:textId="61EC37EB" w:rsidR="00D04796" w:rsidRPr="00E95430" w:rsidRDefault="00C351E8" w:rsidP="005763B1">
      <w:pPr>
        <w:numPr>
          <w:ilvl w:val="0"/>
          <w:numId w:val="20"/>
        </w:numPr>
        <w:pBdr>
          <w:top w:val="nil"/>
          <w:left w:val="nil"/>
          <w:bottom w:val="nil"/>
          <w:right w:val="nil"/>
          <w:between w:val="nil"/>
        </w:pBdr>
        <w:spacing w:after="0" w:line="276" w:lineRule="auto"/>
        <w:ind w:left="284" w:hanging="284"/>
        <w:jc w:val="both"/>
        <w:rPr>
          <w:lang w:val="en-GB"/>
        </w:rPr>
      </w:pPr>
      <w:r w:rsidRPr="00E95430">
        <w:rPr>
          <w:lang w:val="en-GB"/>
        </w:rPr>
        <w:t>Postponing the deadline to submit the doctoral dissertation may result from</w:t>
      </w:r>
      <w:r w:rsidR="00C7420A" w:rsidRPr="00E95430">
        <w:rPr>
          <w:lang w:val="en-GB"/>
        </w:rPr>
        <w:t xml:space="preserve">: </w:t>
      </w:r>
    </w:p>
    <w:p w14:paraId="000000FD" w14:textId="1582D844" w:rsidR="00D04796" w:rsidRPr="00E95430" w:rsidRDefault="00C351E8" w:rsidP="005763B1">
      <w:pPr>
        <w:numPr>
          <w:ilvl w:val="0"/>
          <w:numId w:val="16"/>
        </w:numPr>
        <w:pBdr>
          <w:top w:val="nil"/>
          <w:left w:val="nil"/>
          <w:bottom w:val="nil"/>
          <w:right w:val="nil"/>
          <w:between w:val="nil"/>
        </w:pBdr>
        <w:spacing w:after="0" w:line="276" w:lineRule="auto"/>
        <w:ind w:left="567" w:hanging="284"/>
        <w:jc w:val="both"/>
        <w:rPr>
          <w:lang w:val="en-GB"/>
        </w:rPr>
      </w:pPr>
      <w:r w:rsidRPr="00E95430">
        <w:rPr>
          <w:lang w:val="en-GB"/>
        </w:rPr>
        <w:t>the need to carry out long-term research involved in the preparation of the doctoral dissertation</w:t>
      </w:r>
      <w:r w:rsidR="00C7420A" w:rsidRPr="00E95430">
        <w:rPr>
          <w:lang w:val="en-GB"/>
        </w:rPr>
        <w:t>;</w:t>
      </w:r>
    </w:p>
    <w:p w14:paraId="000000FE" w14:textId="69DAE8B3" w:rsidR="00D04796" w:rsidRPr="00E95430" w:rsidRDefault="00C351E8" w:rsidP="005763B1">
      <w:pPr>
        <w:numPr>
          <w:ilvl w:val="0"/>
          <w:numId w:val="16"/>
        </w:numPr>
        <w:pBdr>
          <w:top w:val="nil"/>
          <w:left w:val="nil"/>
          <w:bottom w:val="nil"/>
          <w:right w:val="nil"/>
          <w:between w:val="nil"/>
        </w:pBdr>
        <w:spacing w:after="0" w:line="276" w:lineRule="auto"/>
        <w:ind w:left="567" w:hanging="284"/>
        <w:jc w:val="both"/>
        <w:rPr>
          <w:lang w:val="en-GB"/>
        </w:rPr>
      </w:pPr>
      <w:r w:rsidRPr="00E95430">
        <w:rPr>
          <w:lang w:val="en-GB"/>
        </w:rPr>
        <w:t xml:space="preserve">important and documented </w:t>
      </w:r>
      <w:r w:rsidR="00604D62" w:rsidRPr="00E95430">
        <w:rPr>
          <w:lang w:val="en-GB"/>
        </w:rPr>
        <w:t>fortuitous event</w:t>
      </w:r>
      <w:r w:rsidR="00E95430" w:rsidRPr="00E95430">
        <w:rPr>
          <w:lang w:val="en-GB"/>
        </w:rPr>
        <w:t>s</w:t>
      </w:r>
      <w:r w:rsidR="00C7420A" w:rsidRPr="00E95430">
        <w:rPr>
          <w:lang w:val="en-GB"/>
        </w:rPr>
        <w:t>.</w:t>
      </w:r>
    </w:p>
    <w:p w14:paraId="000000FF" w14:textId="1B19D33E" w:rsidR="00D04796" w:rsidRPr="00E95430" w:rsidRDefault="00604D62" w:rsidP="005763B1">
      <w:pPr>
        <w:numPr>
          <w:ilvl w:val="0"/>
          <w:numId w:val="20"/>
        </w:numPr>
        <w:pBdr>
          <w:top w:val="nil"/>
          <w:left w:val="nil"/>
          <w:bottom w:val="nil"/>
          <w:right w:val="nil"/>
          <w:between w:val="nil"/>
        </w:pBdr>
        <w:spacing w:after="0" w:line="276" w:lineRule="auto"/>
        <w:ind w:left="284" w:hanging="284"/>
        <w:jc w:val="both"/>
        <w:rPr>
          <w:lang w:val="en-GB"/>
        </w:rPr>
      </w:pPr>
      <w:r w:rsidRPr="00E95430">
        <w:rPr>
          <w:lang w:val="en-GB"/>
        </w:rPr>
        <w:t>The request to postpone the deadline for submitting the doctoral dissertation shall be accompanied by the supervisor’s or the supervisors’ opinion. The request shall be submitted no later than 30 days before the lapse of the deadline for submitting the doctoral dissertation</w:t>
      </w:r>
      <w:r w:rsidR="00C7420A" w:rsidRPr="00E95430">
        <w:rPr>
          <w:lang w:val="en-GB"/>
        </w:rPr>
        <w:t>.</w:t>
      </w:r>
    </w:p>
    <w:p w14:paraId="00000100" w14:textId="5F84759D" w:rsidR="00D04796" w:rsidRPr="00E95430" w:rsidRDefault="00604D62" w:rsidP="005763B1">
      <w:pPr>
        <w:numPr>
          <w:ilvl w:val="0"/>
          <w:numId w:val="20"/>
        </w:numPr>
        <w:pBdr>
          <w:top w:val="nil"/>
          <w:left w:val="nil"/>
          <w:bottom w:val="nil"/>
          <w:right w:val="nil"/>
          <w:between w:val="nil"/>
        </w:pBdr>
        <w:spacing w:after="0" w:line="276" w:lineRule="auto"/>
        <w:ind w:left="284" w:hanging="284"/>
        <w:jc w:val="both"/>
        <w:rPr>
          <w:lang w:val="en-GB"/>
        </w:rPr>
      </w:pPr>
      <w:r w:rsidRPr="00E95430">
        <w:rPr>
          <w:lang w:val="en-GB"/>
        </w:rPr>
        <w:t>At the doctoral student’s request, the doctoral student</w:t>
      </w:r>
      <w:r w:rsidR="00E95430">
        <w:rPr>
          <w:lang w:val="en-GB"/>
        </w:rPr>
        <w:t>’</w:t>
      </w:r>
      <w:r w:rsidRPr="00E95430">
        <w:rPr>
          <w:lang w:val="en-GB"/>
        </w:rPr>
        <w:t>s studies at the doctoral school shall be suspended for the period equal to maternity leave, leave on the terms of maternity leave, paternity leave, or parental leave, as set out in the act of 26 June 1974 – the Labour Code</w:t>
      </w:r>
      <w:r w:rsidR="00C7420A" w:rsidRPr="00E95430">
        <w:rPr>
          <w:lang w:val="en-GB"/>
        </w:rPr>
        <w:t xml:space="preserve">. </w:t>
      </w:r>
    </w:p>
    <w:p w14:paraId="00000101" w14:textId="30DA6EE7" w:rsidR="00D04796" w:rsidRPr="00E95430" w:rsidRDefault="00604D62" w:rsidP="005763B1">
      <w:pPr>
        <w:numPr>
          <w:ilvl w:val="0"/>
          <w:numId w:val="20"/>
        </w:numPr>
        <w:pBdr>
          <w:top w:val="nil"/>
          <w:left w:val="nil"/>
          <w:bottom w:val="nil"/>
          <w:right w:val="nil"/>
          <w:between w:val="nil"/>
        </w:pBdr>
        <w:spacing w:after="0" w:line="276" w:lineRule="auto"/>
        <w:ind w:left="284" w:hanging="284"/>
        <w:jc w:val="both"/>
        <w:rPr>
          <w:lang w:val="en-GB"/>
        </w:rPr>
      </w:pPr>
      <w:r w:rsidRPr="00E95430">
        <w:rPr>
          <w:lang w:val="en-GB"/>
        </w:rPr>
        <w:t>A written request for suspending the studies as referred to in paragraph 4 shall be submitted to the director no later than 30 days</w:t>
      </w:r>
      <w:r w:rsidR="000441DC">
        <w:rPr>
          <w:lang w:val="en-GB"/>
        </w:rPr>
        <w:t xml:space="preserve"> after the occurrence of the circumstances invoked in the request</w:t>
      </w:r>
      <w:r w:rsidR="00160386" w:rsidRPr="00E95430">
        <w:rPr>
          <w:lang w:val="en-GB"/>
        </w:rPr>
        <w:t xml:space="preserve">. </w:t>
      </w:r>
    </w:p>
    <w:p w14:paraId="0E60E421" w14:textId="4774EF7F" w:rsidR="001538AF" w:rsidRPr="00E95430" w:rsidRDefault="00604D62" w:rsidP="005763B1">
      <w:pPr>
        <w:numPr>
          <w:ilvl w:val="0"/>
          <w:numId w:val="20"/>
        </w:numPr>
        <w:pBdr>
          <w:top w:val="nil"/>
          <w:left w:val="nil"/>
          <w:bottom w:val="nil"/>
          <w:right w:val="nil"/>
          <w:between w:val="nil"/>
        </w:pBdr>
        <w:spacing w:after="0" w:line="276" w:lineRule="auto"/>
        <w:ind w:left="284" w:hanging="284"/>
        <w:jc w:val="both"/>
        <w:rPr>
          <w:lang w:val="en-GB"/>
        </w:rPr>
      </w:pPr>
      <w:r w:rsidRPr="00E95430">
        <w:rPr>
          <w:lang w:val="en-GB"/>
        </w:rPr>
        <w:t xml:space="preserve">At the doctoral student’s request opined by the supervisor, the director may consent to </w:t>
      </w:r>
      <w:r w:rsidR="00FA44E8" w:rsidRPr="00E95430">
        <w:rPr>
          <w:lang w:val="en-GB"/>
        </w:rPr>
        <w:t>suspending</w:t>
      </w:r>
      <w:r w:rsidRPr="00E95430">
        <w:rPr>
          <w:lang w:val="en-GB"/>
        </w:rPr>
        <w:t xml:space="preserve"> the studies for a period no shorter than one semester and no longer than one year due to important and documented fortuitous events. During the said suspension period the doctoral student shall be </w:t>
      </w:r>
      <w:r w:rsidRPr="00E95430">
        <w:rPr>
          <w:lang w:val="en-GB"/>
        </w:rPr>
        <w:lastRenderedPageBreak/>
        <w:t>paid</w:t>
      </w:r>
      <w:r w:rsidR="00FA44E8" w:rsidRPr="00E95430">
        <w:rPr>
          <w:lang w:val="en-GB"/>
        </w:rPr>
        <w:t xml:space="preserve"> doctoral scholarship</w:t>
      </w:r>
      <w:r w:rsidR="000F5349">
        <w:rPr>
          <w:lang w:val="en-GB"/>
        </w:rPr>
        <w:t>, whereas the period is included in the total period of receiving doctoral scholarship as referred to in Article 209.2 of the act</w:t>
      </w:r>
      <w:r w:rsidR="00160386" w:rsidRPr="00E95430">
        <w:rPr>
          <w:lang w:val="en-GB"/>
        </w:rPr>
        <w:t>.</w:t>
      </w:r>
    </w:p>
    <w:p w14:paraId="0465AE30" w14:textId="7363D5FD" w:rsidR="00095FF2" w:rsidRDefault="00FA44E8" w:rsidP="005763B1">
      <w:pPr>
        <w:numPr>
          <w:ilvl w:val="0"/>
          <w:numId w:val="20"/>
        </w:numPr>
        <w:pBdr>
          <w:top w:val="nil"/>
          <w:left w:val="nil"/>
          <w:bottom w:val="nil"/>
          <w:right w:val="nil"/>
          <w:between w:val="nil"/>
        </w:pBdr>
        <w:spacing w:after="0" w:line="276" w:lineRule="auto"/>
        <w:ind w:left="284" w:hanging="284"/>
        <w:jc w:val="both"/>
        <w:rPr>
          <w:lang w:val="en-GB"/>
        </w:rPr>
      </w:pPr>
      <w:r w:rsidRPr="00E95430">
        <w:rPr>
          <w:lang w:val="en-GB"/>
        </w:rPr>
        <w:t xml:space="preserve">The written request to suspend the studies as referred to in paragraph </w:t>
      </w:r>
      <w:r w:rsidR="000F5349">
        <w:rPr>
          <w:lang w:val="en-GB"/>
        </w:rPr>
        <w:t>6</w:t>
      </w:r>
      <w:r w:rsidRPr="00E95430">
        <w:rPr>
          <w:lang w:val="en-GB"/>
        </w:rPr>
        <w:t xml:space="preserve"> should be submitted to the director no later than 30 days from the date the circumstances quoted in the request occur</w:t>
      </w:r>
      <w:r w:rsidR="00160386" w:rsidRPr="00E95430">
        <w:rPr>
          <w:lang w:val="en-GB"/>
        </w:rPr>
        <w:t xml:space="preserve">. </w:t>
      </w:r>
    </w:p>
    <w:p w14:paraId="7340FE57" w14:textId="5493D1A0" w:rsidR="00BA6565" w:rsidRPr="00E95430" w:rsidRDefault="00BA6565" w:rsidP="005763B1">
      <w:pPr>
        <w:numPr>
          <w:ilvl w:val="0"/>
          <w:numId w:val="20"/>
        </w:numPr>
        <w:pBdr>
          <w:top w:val="nil"/>
          <w:left w:val="nil"/>
          <w:bottom w:val="nil"/>
          <w:right w:val="nil"/>
          <w:between w:val="nil"/>
        </w:pBdr>
        <w:spacing w:after="0" w:line="276" w:lineRule="auto"/>
        <w:ind w:left="284" w:hanging="284"/>
        <w:jc w:val="both"/>
        <w:rPr>
          <w:lang w:val="en-GB"/>
        </w:rPr>
      </w:pPr>
      <w:r w:rsidRPr="00BA6565">
        <w:rPr>
          <w:lang w:val="en-GB"/>
        </w:rPr>
        <w:t>The director informs the doctoral student,</w:t>
      </w:r>
      <w:r w:rsidR="00821BC7">
        <w:rPr>
          <w:lang w:val="en-GB"/>
        </w:rPr>
        <w:t xml:space="preserve"> supervisor,</w:t>
      </w:r>
      <w:r w:rsidRPr="00BA6565">
        <w:rPr>
          <w:lang w:val="en-GB"/>
        </w:rPr>
        <w:t xml:space="preserve"> the dean and the head of the department about the decision to extend the deadline for submitting the doctoral dissertation or to suspend education.</w:t>
      </w:r>
    </w:p>
    <w:p w14:paraId="00000102" w14:textId="77777777" w:rsidR="00D04796" w:rsidRDefault="00D04796">
      <w:pPr>
        <w:spacing w:after="0" w:line="276" w:lineRule="auto"/>
        <w:jc w:val="both"/>
        <w:rPr>
          <w:lang w:val="en-GB"/>
        </w:rPr>
      </w:pPr>
    </w:p>
    <w:p w14:paraId="0937C703" w14:textId="77777777" w:rsidR="00B25345" w:rsidRPr="00E95430" w:rsidRDefault="00B25345">
      <w:pPr>
        <w:spacing w:after="0" w:line="276" w:lineRule="auto"/>
        <w:jc w:val="both"/>
        <w:rPr>
          <w:lang w:val="en-GB"/>
        </w:rPr>
      </w:pPr>
    </w:p>
    <w:p w14:paraId="00000103" w14:textId="23EF4AE8" w:rsidR="00D04796" w:rsidRPr="00E95430" w:rsidRDefault="00C7420A" w:rsidP="28CAC6D8">
      <w:pPr>
        <w:pBdr>
          <w:top w:val="nil"/>
          <w:left w:val="nil"/>
          <w:bottom w:val="nil"/>
          <w:right w:val="nil"/>
          <w:between w:val="nil"/>
        </w:pBdr>
        <w:spacing w:after="0" w:line="276" w:lineRule="auto"/>
        <w:jc w:val="center"/>
        <w:rPr>
          <w:b/>
          <w:bCs/>
          <w:color w:val="000000"/>
          <w:sz w:val="24"/>
          <w:szCs w:val="24"/>
          <w:highlight w:val="white"/>
          <w:lang w:val="en-GB"/>
        </w:rPr>
      </w:pPr>
      <w:bookmarkStart w:id="29" w:name="_heading=h.1ci93xb"/>
      <w:bookmarkEnd w:id="29"/>
      <w:r w:rsidRPr="00E95430">
        <w:rPr>
          <w:b/>
          <w:bCs/>
          <w:color w:val="000000" w:themeColor="text1"/>
          <w:sz w:val="24"/>
          <w:szCs w:val="24"/>
          <w:highlight w:val="white"/>
          <w:lang w:val="en-GB"/>
        </w:rPr>
        <w:t>§ 15. [</w:t>
      </w:r>
      <w:r w:rsidR="00FA44E8" w:rsidRPr="00E95430">
        <w:rPr>
          <w:b/>
          <w:bCs/>
          <w:color w:val="000000" w:themeColor="text1"/>
          <w:sz w:val="24"/>
          <w:szCs w:val="24"/>
          <w:highlight w:val="white"/>
          <w:lang w:val="en-GB"/>
        </w:rPr>
        <w:t>Completion of the studies</w:t>
      </w:r>
      <w:r w:rsidRPr="00E95430">
        <w:rPr>
          <w:b/>
          <w:bCs/>
          <w:color w:val="000000" w:themeColor="text1"/>
          <w:sz w:val="24"/>
          <w:szCs w:val="24"/>
          <w:highlight w:val="white"/>
          <w:lang w:val="en-GB"/>
        </w:rPr>
        <w:t>]</w:t>
      </w:r>
    </w:p>
    <w:sdt>
      <w:sdtPr>
        <w:rPr>
          <w:lang w:val="en-GB"/>
        </w:rPr>
        <w:tag w:val="goog_rdk_42"/>
        <w:id w:val="-2143795640"/>
      </w:sdtPr>
      <w:sdtEndPr/>
      <w:sdtContent>
        <w:p w14:paraId="143F859C" w14:textId="4B6B683D" w:rsidR="00CF7C81" w:rsidRPr="00E95430" w:rsidRDefault="00CF7C81" w:rsidP="005763B1">
          <w:pPr>
            <w:numPr>
              <w:ilvl w:val="0"/>
              <w:numId w:val="28"/>
            </w:numPr>
            <w:spacing w:after="0" w:line="276" w:lineRule="auto"/>
            <w:ind w:left="284" w:hanging="284"/>
            <w:jc w:val="both"/>
            <w:rPr>
              <w:lang w:val="en-GB"/>
            </w:rPr>
          </w:pPr>
          <w:r w:rsidRPr="00E95430">
            <w:rPr>
              <w:lang w:val="en-GB"/>
            </w:rPr>
            <w:t>The doctoral student’s education shall end with submitting the doctoral dissertation together with a positive opinion from the supervisor or the supervisors.</w:t>
          </w:r>
        </w:p>
        <w:p w14:paraId="7C92C72D" w14:textId="41C49A78" w:rsidR="00701779" w:rsidRPr="00E95430" w:rsidRDefault="00CF7C81" w:rsidP="00CF7C81">
          <w:pPr>
            <w:numPr>
              <w:ilvl w:val="0"/>
              <w:numId w:val="28"/>
            </w:numPr>
            <w:spacing w:after="0" w:line="276" w:lineRule="auto"/>
            <w:ind w:left="284" w:hanging="284"/>
            <w:jc w:val="both"/>
            <w:rPr>
              <w:lang w:val="en-GB"/>
            </w:rPr>
          </w:pPr>
          <w:r w:rsidRPr="00E95430">
            <w:rPr>
              <w:lang w:val="en-GB"/>
            </w:rPr>
            <w:t xml:space="preserve">The doctoral student shall submit one paper copy of the doctoral dissertation together with a positive opinion from the supervisor or the supervisors, to the director of the school, via the school </w:t>
          </w:r>
          <w:r w:rsidR="00701779" w:rsidRPr="00E95430">
            <w:rPr>
              <w:lang w:val="en-GB"/>
            </w:rPr>
            <w:t>office</w:t>
          </w:r>
          <w:r w:rsidRPr="00E95430">
            <w:rPr>
              <w:lang w:val="en-GB"/>
            </w:rPr>
            <w:t>,</w:t>
          </w:r>
          <w:r w:rsidR="00701779" w:rsidRPr="00E95430">
            <w:rPr>
              <w:lang w:val="en-GB"/>
            </w:rPr>
            <w:t xml:space="preserve"> within the deadline set out in the IRP.</w:t>
          </w:r>
          <w:r w:rsidR="00B25345">
            <w:rPr>
              <w:lang w:val="en-GB"/>
            </w:rPr>
            <w:t xml:space="preserve"> In the event of s</w:t>
          </w:r>
          <w:r w:rsidR="00B25345" w:rsidRPr="00B25345">
            <w:rPr>
              <w:lang w:val="en-GB"/>
            </w:rPr>
            <w:t>uspension of the studies and postponing of the deadline to submit the dissertation</w:t>
          </w:r>
          <w:r w:rsidR="00B25345">
            <w:rPr>
              <w:lang w:val="en-GB"/>
            </w:rPr>
            <w:t xml:space="preserve"> on the basis of §</w:t>
          </w:r>
          <w:r w:rsidR="00F27682">
            <w:rPr>
              <w:lang w:val="en-GB"/>
            </w:rPr>
            <w:t xml:space="preserve"> 14, the deadline to submit the doctoral dissertation shall be postponed respectively.</w:t>
          </w:r>
        </w:p>
        <w:p w14:paraId="00000104" w14:textId="67B592B3" w:rsidR="00D04796" w:rsidRPr="00E95430" w:rsidRDefault="00701779" w:rsidP="00CF7C81">
          <w:pPr>
            <w:numPr>
              <w:ilvl w:val="0"/>
              <w:numId w:val="28"/>
            </w:numPr>
            <w:spacing w:after="0" w:line="276" w:lineRule="auto"/>
            <w:ind w:left="284" w:hanging="284"/>
            <w:jc w:val="both"/>
            <w:rPr>
              <w:lang w:val="en-GB"/>
            </w:rPr>
          </w:pPr>
          <w:r w:rsidRPr="00E95430">
            <w:rPr>
              <w:lang w:val="en-GB"/>
            </w:rPr>
            <w:t>A doctoral student who has completed the studies at the doctoral school</w:t>
          </w:r>
          <w:r w:rsidR="00E96E58">
            <w:rPr>
              <w:lang w:val="en-GB"/>
            </w:rPr>
            <w:t>,</w:t>
          </w:r>
          <w:r w:rsidRPr="00E95430">
            <w:rPr>
              <w:lang w:val="en-GB"/>
            </w:rPr>
            <w:t xml:space="preserve"> shall be issued a certificat</w:t>
          </w:r>
          <w:r w:rsidR="00E95430">
            <w:rPr>
              <w:lang w:val="en-GB"/>
            </w:rPr>
            <w:t>e</w:t>
          </w:r>
          <w:r w:rsidRPr="00E95430">
            <w:rPr>
              <w:lang w:val="en-GB"/>
            </w:rPr>
            <w:t xml:space="preserve"> o</w:t>
          </w:r>
          <w:r w:rsidR="00E95430">
            <w:rPr>
              <w:lang w:val="en-GB"/>
            </w:rPr>
            <w:t>f</w:t>
          </w:r>
          <w:r w:rsidRPr="00E95430">
            <w:rPr>
              <w:lang w:val="en-GB"/>
            </w:rPr>
            <w:t xml:space="preserve"> completion of the studies within 30 days from the date of submitting the documents as referred to in paragraph 2</w:t>
          </w:r>
          <w:r w:rsidR="00C7420A" w:rsidRPr="00E95430">
            <w:rPr>
              <w:lang w:val="en-GB"/>
            </w:rPr>
            <w:t>.</w:t>
          </w:r>
          <w:sdt>
            <w:sdtPr>
              <w:rPr>
                <w:lang w:val="en-GB"/>
              </w:rPr>
              <w:tag w:val="goog_rdk_41"/>
              <w:id w:val="-1264070766"/>
            </w:sdtPr>
            <w:sdtEndPr/>
            <w:sdtContent>
              <w:r w:rsidR="00C7420A" w:rsidRPr="00E95430">
                <w:rPr>
                  <w:lang w:val="en-GB"/>
                </w:rPr>
                <w:t xml:space="preserve"> </w:t>
              </w:r>
            </w:sdtContent>
          </w:sdt>
        </w:p>
      </w:sdtContent>
    </w:sdt>
    <w:p w14:paraId="668F13F9" w14:textId="0B50B105" w:rsidR="00600540" w:rsidRPr="00E95430" w:rsidRDefault="00701779" w:rsidP="005763B1">
      <w:pPr>
        <w:pStyle w:val="Akapitzlist"/>
        <w:numPr>
          <w:ilvl w:val="0"/>
          <w:numId w:val="28"/>
        </w:numPr>
        <w:spacing w:after="0" w:line="276" w:lineRule="auto"/>
        <w:ind w:left="284" w:hanging="284"/>
        <w:jc w:val="both"/>
        <w:rPr>
          <w:lang w:val="en-GB"/>
        </w:rPr>
      </w:pPr>
      <w:r w:rsidRPr="00E95430">
        <w:rPr>
          <w:lang w:val="en-GB"/>
        </w:rPr>
        <w:t xml:space="preserve">The doctoral student shall retain the right to use the library card and to use the resources of the SGGW Main Library as a doctoral student until they are awarded the </w:t>
      </w:r>
      <w:proofErr w:type="spellStart"/>
      <w:r w:rsidRPr="00E95430">
        <w:rPr>
          <w:lang w:val="en-GB"/>
        </w:rPr>
        <w:t>doktor</w:t>
      </w:r>
      <w:proofErr w:type="spellEnd"/>
      <w:r w:rsidRPr="00E95430">
        <w:rPr>
          <w:lang w:val="en-GB"/>
        </w:rPr>
        <w:t xml:space="preserve"> degree, but no longer than 6 months from the date of submitting the doctoral dissertation</w:t>
      </w:r>
      <w:r w:rsidR="00C7420A" w:rsidRPr="00E95430">
        <w:rPr>
          <w:lang w:val="en-GB"/>
        </w:rPr>
        <w:t>.</w:t>
      </w:r>
    </w:p>
    <w:p w14:paraId="00000108" w14:textId="3C212757" w:rsidR="00D04796" w:rsidRPr="00E95430" w:rsidRDefault="00701779" w:rsidP="005763B1">
      <w:pPr>
        <w:pStyle w:val="Akapitzlist"/>
        <w:numPr>
          <w:ilvl w:val="0"/>
          <w:numId w:val="28"/>
        </w:numPr>
        <w:spacing w:after="0" w:line="276" w:lineRule="auto"/>
        <w:ind w:left="284" w:hanging="284"/>
        <w:jc w:val="both"/>
        <w:rPr>
          <w:lang w:val="en-GB"/>
        </w:rPr>
      </w:pPr>
      <w:r w:rsidRPr="00E95430">
        <w:rPr>
          <w:lang w:val="en-GB"/>
        </w:rPr>
        <w:t xml:space="preserve">The doctoral student shall be obliged to submit a filled-in clearance slip </w:t>
      </w:r>
      <w:r w:rsidR="004D02B2" w:rsidRPr="00E95430">
        <w:rPr>
          <w:lang w:val="en-GB"/>
        </w:rPr>
        <w:t>(</w:t>
      </w:r>
      <w:r w:rsidR="002A101A">
        <w:rPr>
          <w:lang w:val="en-GB"/>
        </w:rPr>
        <w:t xml:space="preserve">in the form set out in </w:t>
      </w:r>
      <w:r w:rsidRPr="00E95430">
        <w:rPr>
          <w:lang w:val="en-GB"/>
        </w:rPr>
        <w:t xml:space="preserve">Appendix </w:t>
      </w:r>
      <w:r w:rsidR="004D02B2" w:rsidRPr="00E95430">
        <w:rPr>
          <w:lang w:val="en-GB"/>
        </w:rPr>
        <w:t>2)</w:t>
      </w:r>
      <w:r w:rsidR="00C7420A" w:rsidRPr="00E95430">
        <w:rPr>
          <w:lang w:val="en-GB"/>
        </w:rPr>
        <w:t>.</w:t>
      </w:r>
    </w:p>
    <w:p w14:paraId="00000109" w14:textId="77777777" w:rsidR="00D04796" w:rsidRPr="00E95430" w:rsidRDefault="00D04796">
      <w:pPr>
        <w:spacing w:after="0" w:line="276" w:lineRule="auto"/>
        <w:jc w:val="both"/>
        <w:rPr>
          <w:lang w:val="en-GB"/>
        </w:rPr>
      </w:pPr>
    </w:p>
    <w:p w14:paraId="0000010A" w14:textId="7F69BD96"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30" w:name="_heading=h.3whwml4" w:colFirst="0" w:colLast="0"/>
      <w:bookmarkEnd w:id="30"/>
      <w:r w:rsidRPr="00E95430">
        <w:rPr>
          <w:b/>
          <w:color w:val="000000"/>
          <w:sz w:val="24"/>
          <w:szCs w:val="24"/>
          <w:highlight w:val="white"/>
          <w:lang w:val="en-GB"/>
        </w:rPr>
        <w:t>§ 16. [</w:t>
      </w:r>
      <w:r w:rsidR="00701779" w:rsidRPr="00E95430">
        <w:rPr>
          <w:b/>
          <w:color w:val="000000"/>
          <w:sz w:val="24"/>
          <w:szCs w:val="24"/>
          <w:highlight w:val="white"/>
          <w:lang w:val="en-GB"/>
        </w:rPr>
        <w:t>Deletion from the list of doctoral students</w:t>
      </w:r>
      <w:r w:rsidRPr="00E95430">
        <w:rPr>
          <w:b/>
          <w:color w:val="000000"/>
          <w:sz w:val="24"/>
          <w:szCs w:val="24"/>
          <w:highlight w:val="white"/>
          <w:lang w:val="en-GB"/>
        </w:rPr>
        <w:t>]</w:t>
      </w:r>
    </w:p>
    <w:p w14:paraId="0000010B" w14:textId="4EC09850" w:rsidR="00D04796" w:rsidRPr="00E95430" w:rsidRDefault="00701779" w:rsidP="005763B1">
      <w:pPr>
        <w:widowControl w:val="0"/>
        <w:numPr>
          <w:ilvl w:val="0"/>
          <w:numId w:val="14"/>
        </w:numPr>
        <w:pBdr>
          <w:top w:val="nil"/>
          <w:left w:val="nil"/>
          <w:bottom w:val="nil"/>
          <w:right w:val="nil"/>
          <w:between w:val="nil"/>
        </w:pBdr>
        <w:spacing w:after="0" w:line="276" w:lineRule="auto"/>
        <w:ind w:left="284" w:hanging="284"/>
        <w:jc w:val="both"/>
        <w:rPr>
          <w:lang w:val="en-GB"/>
        </w:rPr>
      </w:pPr>
      <w:bookmarkStart w:id="31" w:name="_heading=h.2bn6wsx" w:colFirst="0" w:colLast="0"/>
      <w:bookmarkEnd w:id="31"/>
      <w:r w:rsidRPr="00E95430">
        <w:rPr>
          <w:lang w:val="en-GB"/>
        </w:rPr>
        <w:t>The director shall delete a doctoral student from the list of doctoral students in the following cases</w:t>
      </w:r>
      <w:r w:rsidR="00C7420A" w:rsidRPr="00E95430">
        <w:rPr>
          <w:lang w:val="en-GB"/>
        </w:rPr>
        <w:t>:</w:t>
      </w:r>
    </w:p>
    <w:p w14:paraId="11EE3165" w14:textId="08DD92F8" w:rsidR="00701779" w:rsidRPr="00E95430" w:rsidRDefault="00701779" w:rsidP="00701779">
      <w:pPr>
        <w:pStyle w:val="Akapitzlist"/>
        <w:numPr>
          <w:ilvl w:val="2"/>
          <w:numId w:val="33"/>
        </w:numPr>
        <w:pBdr>
          <w:top w:val="nil"/>
          <w:left w:val="nil"/>
          <w:bottom w:val="nil"/>
          <w:right w:val="nil"/>
          <w:between w:val="nil"/>
        </w:pBdr>
        <w:spacing w:after="0" w:line="276" w:lineRule="auto"/>
        <w:rPr>
          <w:lang w:val="en-GB"/>
        </w:rPr>
      </w:pPr>
      <w:r w:rsidRPr="00E95430">
        <w:rPr>
          <w:lang w:val="en-GB"/>
        </w:rPr>
        <w:t>a negative result of the mid-term evaluation;</w:t>
      </w:r>
    </w:p>
    <w:p w14:paraId="79E9AB08" w14:textId="5AF80769" w:rsidR="00701779" w:rsidRPr="00E95430" w:rsidRDefault="00701779" w:rsidP="00701779">
      <w:pPr>
        <w:pStyle w:val="Akapitzlist"/>
        <w:numPr>
          <w:ilvl w:val="2"/>
          <w:numId w:val="33"/>
        </w:numPr>
        <w:pBdr>
          <w:top w:val="nil"/>
          <w:left w:val="nil"/>
          <w:bottom w:val="nil"/>
          <w:right w:val="nil"/>
          <w:between w:val="nil"/>
        </w:pBdr>
        <w:spacing w:after="0" w:line="276" w:lineRule="auto"/>
        <w:rPr>
          <w:lang w:val="en-GB"/>
        </w:rPr>
      </w:pPr>
      <w:r w:rsidRPr="00E95430">
        <w:rPr>
          <w:lang w:val="en-GB"/>
        </w:rPr>
        <w:t>a failure to submit the doctoral dissertation within the deadline set out in the IRP;</w:t>
      </w:r>
    </w:p>
    <w:p w14:paraId="14534CB7" w14:textId="75DD523E" w:rsidR="00701779" w:rsidRPr="00E95430" w:rsidRDefault="00701779" w:rsidP="00701779">
      <w:pPr>
        <w:pStyle w:val="Akapitzlist"/>
        <w:numPr>
          <w:ilvl w:val="2"/>
          <w:numId w:val="33"/>
        </w:numPr>
        <w:pBdr>
          <w:top w:val="nil"/>
          <w:left w:val="nil"/>
          <w:bottom w:val="nil"/>
          <w:right w:val="nil"/>
          <w:between w:val="nil"/>
        </w:pBdr>
        <w:spacing w:after="0" w:line="276" w:lineRule="auto"/>
        <w:rPr>
          <w:lang w:val="en-GB"/>
        </w:rPr>
      </w:pPr>
      <w:r w:rsidRPr="00E95430">
        <w:rPr>
          <w:lang w:val="en-GB"/>
        </w:rPr>
        <w:t>a resignation from the studies;</w:t>
      </w:r>
    </w:p>
    <w:p w14:paraId="13D8486C" w14:textId="5CC9D521" w:rsidR="00701779" w:rsidRPr="00E95430" w:rsidRDefault="00701779" w:rsidP="00701779">
      <w:pPr>
        <w:pStyle w:val="Akapitzlist"/>
        <w:numPr>
          <w:ilvl w:val="2"/>
          <w:numId w:val="33"/>
        </w:numPr>
        <w:pBdr>
          <w:top w:val="nil"/>
          <w:left w:val="nil"/>
          <w:bottom w:val="nil"/>
          <w:right w:val="nil"/>
          <w:between w:val="nil"/>
        </w:pBdr>
        <w:spacing w:after="0" w:line="276" w:lineRule="auto"/>
        <w:rPr>
          <w:lang w:val="en-GB"/>
        </w:rPr>
      </w:pPr>
      <w:r w:rsidRPr="00E95430">
        <w:rPr>
          <w:lang w:val="en-GB"/>
        </w:rPr>
        <w:t>a failure to commence the studies;</w:t>
      </w:r>
    </w:p>
    <w:p w14:paraId="2461D85B" w14:textId="5FEB4B3E" w:rsidR="00701779" w:rsidRPr="00E95430" w:rsidRDefault="00701779" w:rsidP="00701779">
      <w:pPr>
        <w:pStyle w:val="Akapitzlist"/>
        <w:numPr>
          <w:ilvl w:val="2"/>
          <w:numId w:val="33"/>
        </w:numPr>
        <w:pBdr>
          <w:top w:val="nil"/>
          <w:left w:val="nil"/>
          <w:bottom w:val="nil"/>
          <w:right w:val="nil"/>
          <w:between w:val="nil"/>
        </w:pBdr>
        <w:spacing w:after="0" w:line="276" w:lineRule="auto"/>
        <w:rPr>
          <w:lang w:val="en-GB"/>
        </w:rPr>
      </w:pPr>
      <w:r w:rsidRPr="00E95430">
        <w:rPr>
          <w:lang w:val="en-GB"/>
        </w:rPr>
        <w:t>a breach of the prohibition referred to in Article 200.7 of the Act;</w:t>
      </w:r>
    </w:p>
    <w:p w14:paraId="3A35A24F" w14:textId="39B0347C" w:rsidR="0041739C" w:rsidRPr="00E95430" w:rsidRDefault="00701779" w:rsidP="00701779">
      <w:pPr>
        <w:pStyle w:val="Akapitzlist"/>
        <w:numPr>
          <w:ilvl w:val="2"/>
          <w:numId w:val="33"/>
        </w:numPr>
        <w:pBdr>
          <w:top w:val="nil"/>
          <w:left w:val="nil"/>
          <w:bottom w:val="nil"/>
          <w:right w:val="nil"/>
          <w:between w:val="nil"/>
        </w:pBdr>
        <w:spacing w:after="0" w:line="276" w:lineRule="auto"/>
        <w:rPr>
          <w:lang w:val="en-GB"/>
        </w:rPr>
      </w:pPr>
      <w:r w:rsidRPr="00E95430">
        <w:rPr>
          <w:lang w:val="en-GB"/>
        </w:rPr>
        <w:t>imposing a disciplinary penalty of expelling from the</w:t>
      </w:r>
      <w:r w:rsidR="00E96E58">
        <w:rPr>
          <w:lang w:val="en-GB"/>
        </w:rPr>
        <w:t xml:space="preserve"> doctoral school</w:t>
      </w:r>
      <w:r w:rsidR="00D57491" w:rsidRPr="00E95430">
        <w:rPr>
          <w:lang w:val="en-GB"/>
        </w:rPr>
        <w:t>.</w:t>
      </w:r>
    </w:p>
    <w:p w14:paraId="00000110" w14:textId="525CD8BD" w:rsidR="00D04796" w:rsidRPr="00E95430" w:rsidRDefault="00701779" w:rsidP="00701779">
      <w:pPr>
        <w:widowControl w:val="0"/>
        <w:numPr>
          <w:ilvl w:val="0"/>
          <w:numId w:val="38"/>
        </w:numPr>
        <w:pBdr>
          <w:top w:val="nil"/>
          <w:left w:val="nil"/>
          <w:bottom w:val="nil"/>
          <w:right w:val="nil"/>
          <w:between w:val="nil"/>
        </w:pBdr>
        <w:spacing w:after="0" w:line="276" w:lineRule="auto"/>
        <w:ind w:left="284"/>
        <w:jc w:val="both"/>
        <w:rPr>
          <w:lang w:val="en-GB"/>
        </w:rPr>
      </w:pPr>
      <w:r w:rsidRPr="00E95430">
        <w:rPr>
          <w:lang w:val="en-GB"/>
        </w:rPr>
        <w:t>The director may delete a doctoral student from the list of doctoral students in the following cases</w:t>
      </w:r>
      <w:r w:rsidR="00C7420A" w:rsidRPr="00E95430">
        <w:rPr>
          <w:lang w:val="en-GB"/>
        </w:rPr>
        <w:t>:</w:t>
      </w:r>
    </w:p>
    <w:p w14:paraId="5F3E621C" w14:textId="26AB894C" w:rsidR="00110CC3" w:rsidRPr="00E95430" w:rsidRDefault="00701779" w:rsidP="005763B1">
      <w:pPr>
        <w:widowControl w:val="0"/>
        <w:numPr>
          <w:ilvl w:val="0"/>
          <w:numId w:val="15"/>
        </w:numPr>
        <w:pBdr>
          <w:top w:val="nil"/>
          <w:left w:val="nil"/>
          <w:bottom w:val="nil"/>
          <w:right w:val="nil"/>
          <w:between w:val="nil"/>
        </w:pBdr>
        <w:spacing w:after="0" w:line="276" w:lineRule="auto"/>
        <w:ind w:left="567" w:hanging="283"/>
        <w:jc w:val="both"/>
        <w:rPr>
          <w:lang w:val="en-GB"/>
        </w:rPr>
      </w:pPr>
      <w:r w:rsidRPr="00E95430">
        <w:rPr>
          <w:lang w:val="en-GB"/>
        </w:rPr>
        <w:t>unsatisfactory progress in preparing the doctoral dissertation</w:t>
      </w:r>
      <w:r w:rsidR="00C7420A" w:rsidRPr="00E95430">
        <w:rPr>
          <w:lang w:val="en-GB"/>
        </w:rPr>
        <w:t>;</w:t>
      </w:r>
    </w:p>
    <w:p w14:paraId="7004A899" w14:textId="5438DBBC" w:rsidR="00110CC3" w:rsidRPr="00E95430" w:rsidRDefault="00701779" w:rsidP="005763B1">
      <w:pPr>
        <w:widowControl w:val="0"/>
        <w:numPr>
          <w:ilvl w:val="0"/>
          <w:numId w:val="15"/>
        </w:numPr>
        <w:pBdr>
          <w:top w:val="nil"/>
          <w:left w:val="nil"/>
          <w:bottom w:val="nil"/>
          <w:right w:val="nil"/>
          <w:between w:val="nil"/>
        </w:pBdr>
        <w:spacing w:after="0" w:line="276" w:lineRule="auto"/>
        <w:ind w:left="567" w:hanging="283"/>
        <w:jc w:val="both"/>
        <w:rPr>
          <w:lang w:val="en-GB"/>
        </w:rPr>
      </w:pPr>
      <w:r w:rsidRPr="00E95430">
        <w:rPr>
          <w:lang w:val="en-GB"/>
        </w:rPr>
        <w:t>a failure to comply with the obligations referred to in Article 207 of the Act.</w:t>
      </w:r>
    </w:p>
    <w:p w14:paraId="00000114" w14:textId="4C22C3C0" w:rsidR="00D04796" w:rsidRPr="00E95430" w:rsidRDefault="001208C2" w:rsidP="00701779">
      <w:pPr>
        <w:pStyle w:val="Akapitzlist"/>
        <w:numPr>
          <w:ilvl w:val="0"/>
          <w:numId w:val="38"/>
        </w:numPr>
        <w:spacing w:after="0"/>
        <w:ind w:left="284" w:hanging="284"/>
        <w:rPr>
          <w:lang w:val="en-GB"/>
        </w:rPr>
      </w:pPr>
      <w:r w:rsidRPr="00E95430">
        <w:rPr>
          <w:lang w:val="en-GB"/>
        </w:rPr>
        <w:t>A resignation from the studies shall be submitted to the director, the resignation to be in writing or otherwise to be null and void</w:t>
      </w:r>
      <w:r w:rsidR="00C7420A" w:rsidRPr="00E95430">
        <w:rPr>
          <w:lang w:val="en-GB"/>
        </w:rPr>
        <w:t>.</w:t>
      </w:r>
    </w:p>
    <w:p w14:paraId="23D616C8" w14:textId="7085C834" w:rsidR="00AB3F5E" w:rsidRPr="00E95430" w:rsidRDefault="001208C2" w:rsidP="00701779">
      <w:pPr>
        <w:widowControl w:val="0"/>
        <w:numPr>
          <w:ilvl w:val="0"/>
          <w:numId w:val="38"/>
        </w:numPr>
        <w:pBdr>
          <w:top w:val="nil"/>
          <w:left w:val="nil"/>
          <w:bottom w:val="nil"/>
          <w:right w:val="nil"/>
          <w:between w:val="nil"/>
        </w:pBdr>
        <w:spacing w:after="0" w:line="276" w:lineRule="auto"/>
        <w:ind w:left="284" w:hanging="284"/>
        <w:jc w:val="both"/>
        <w:rPr>
          <w:lang w:val="en-GB"/>
        </w:rPr>
      </w:pPr>
      <w:r w:rsidRPr="00E95430">
        <w:rPr>
          <w:lang w:val="en-GB"/>
        </w:rPr>
        <w:t>In a procedure to delete the doctoral student from the list of doctoral students for the reason referred to in paragraph 1.5), the doctoral student shall be demanded to submit – within a deadline no shorter than 30 days from the delivery of the demand – a resignation from studies in another doctoral school</w:t>
      </w:r>
      <w:r w:rsidR="00AD0FC0" w:rsidRPr="00E95430">
        <w:rPr>
          <w:lang w:val="en-GB"/>
        </w:rPr>
        <w:t>.</w:t>
      </w:r>
    </w:p>
    <w:p w14:paraId="00000115" w14:textId="4504D86A" w:rsidR="00D04796" w:rsidRDefault="001208C2" w:rsidP="00701779">
      <w:pPr>
        <w:widowControl w:val="0"/>
        <w:numPr>
          <w:ilvl w:val="0"/>
          <w:numId w:val="38"/>
        </w:numPr>
        <w:pBdr>
          <w:top w:val="nil"/>
          <w:left w:val="nil"/>
          <w:bottom w:val="nil"/>
          <w:right w:val="nil"/>
          <w:between w:val="nil"/>
        </w:pBdr>
        <w:spacing w:after="0" w:line="276" w:lineRule="auto"/>
        <w:ind w:left="284" w:hanging="284"/>
        <w:jc w:val="both"/>
        <w:rPr>
          <w:lang w:val="en-GB"/>
        </w:rPr>
      </w:pPr>
      <w:r w:rsidRPr="00E95430">
        <w:rPr>
          <w:lang w:val="en-GB"/>
        </w:rPr>
        <w:t xml:space="preserve">The deletion from the list of doctoral students shall be effected by an administrative decision issued by the director. In respect of the decision to delete the doctoral student from the list of doctoral </w:t>
      </w:r>
      <w:r w:rsidRPr="00E95430">
        <w:rPr>
          <w:lang w:val="en-GB"/>
        </w:rPr>
        <w:lastRenderedPageBreak/>
        <w:t>students, the doctoral student has the right to file with the rector an application for</w:t>
      </w:r>
      <w:r w:rsidR="00E95430">
        <w:rPr>
          <w:lang w:val="en-GB"/>
        </w:rPr>
        <w:t xml:space="preserve"> reconsideration</w:t>
      </w:r>
      <w:r w:rsidRPr="00E95430">
        <w:rPr>
          <w:lang w:val="en-GB"/>
        </w:rPr>
        <w:t>. The application for re</w:t>
      </w:r>
      <w:r w:rsidR="00E95430">
        <w:rPr>
          <w:lang w:val="en-GB"/>
        </w:rPr>
        <w:t>consideration</w:t>
      </w:r>
      <w:r w:rsidRPr="00E95430">
        <w:rPr>
          <w:lang w:val="en-GB"/>
        </w:rPr>
        <w:t xml:space="preserve"> shall be filed via the director. Before the</w:t>
      </w:r>
      <w:r w:rsidR="00F93915">
        <w:rPr>
          <w:lang w:val="en-GB"/>
        </w:rPr>
        <w:t xml:space="preserve"> reconsideration</w:t>
      </w:r>
      <w:r w:rsidRPr="00E95430">
        <w:rPr>
          <w:lang w:val="en-GB"/>
        </w:rPr>
        <w:t xml:space="preserve">, the </w:t>
      </w:r>
      <w:r w:rsidR="00F93915">
        <w:rPr>
          <w:lang w:val="en-GB"/>
        </w:rPr>
        <w:t xml:space="preserve">rector </w:t>
      </w:r>
      <w:r w:rsidRPr="00E95430">
        <w:rPr>
          <w:lang w:val="en-GB"/>
        </w:rPr>
        <w:t>may ask the advisory board for opinion</w:t>
      </w:r>
      <w:r w:rsidR="00C7420A" w:rsidRPr="00E95430">
        <w:rPr>
          <w:lang w:val="en-GB"/>
        </w:rPr>
        <w:t>.</w:t>
      </w:r>
    </w:p>
    <w:p w14:paraId="59397843" w14:textId="2F3CD864" w:rsidR="00D25CBF" w:rsidRPr="00E95430" w:rsidRDefault="00D25CBF" w:rsidP="00701779">
      <w:pPr>
        <w:widowControl w:val="0"/>
        <w:numPr>
          <w:ilvl w:val="0"/>
          <w:numId w:val="38"/>
        </w:numPr>
        <w:pBdr>
          <w:top w:val="nil"/>
          <w:left w:val="nil"/>
          <w:bottom w:val="nil"/>
          <w:right w:val="nil"/>
          <w:between w:val="nil"/>
        </w:pBdr>
        <w:spacing w:after="0" w:line="276" w:lineRule="auto"/>
        <w:ind w:left="284" w:hanging="284"/>
        <w:jc w:val="both"/>
        <w:rPr>
          <w:lang w:val="en-GB"/>
        </w:rPr>
      </w:pPr>
      <w:r>
        <w:rPr>
          <w:lang w:val="en-GB"/>
        </w:rPr>
        <w:t>A person who has been deleted from the list of doctoral students shall lose the right to doctoral scholarship in the month following the issuance of the decision to delete the student.</w:t>
      </w:r>
    </w:p>
    <w:p w14:paraId="00000116" w14:textId="57F337C9" w:rsidR="00D04796" w:rsidRPr="00E95430" w:rsidRDefault="001208C2" w:rsidP="00701779">
      <w:pPr>
        <w:widowControl w:val="0"/>
        <w:numPr>
          <w:ilvl w:val="0"/>
          <w:numId w:val="38"/>
        </w:numPr>
        <w:pBdr>
          <w:top w:val="nil"/>
          <w:left w:val="nil"/>
          <w:bottom w:val="nil"/>
          <w:right w:val="nil"/>
          <w:between w:val="nil"/>
        </w:pBdr>
        <w:spacing w:after="0" w:line="276" w:lineRule="auto"/>
        <w:ind w:left="284" w:hanging="284"/>
        <w:jc w:val="both"/>
        <w:rPr>
          <w:lang w:val="en-GB"/>
        </w:rPr>
      </w:pPr>
      <w:r w:rsidRPr="00E95430">
        <w:rPr>
          <w:lang w:val="en-GB"/>
        </w:rPr>
        <w:t xml:space="preserve">A person who has been deleted from the list of doctoral students shall be obliged to return immediately the materials and other items being the property of the university, as well as to fulfil all financial liabilities towards the SGGW. The doctoral student shall be obliged to </w:t>
      </w:r>
      <w:r w:rsidR="002C13F3">
        <w:rPr>
          <w:lang w:val="en-GB"/>
        </w:rPr>
        <w:t xml:space="preserve">file </w:t>
      </w:r>
      <w:r w:rsidRPr="00E95430">
        <w:rPr>
          <w:lang w:val="en-GB"/>
        </w:rPr>
        <w:t xml:space="preserve">the </w:t>
      </w:r>
      <w:r w:rsidR="002C13F3">
        <w:rPr>
          <w:lang w:val="en-GB"/>
        </w:rPr>
        <w:t>filled</w:t>
      </w:r>
      <w:r w:rsidR="00E2006F">
        <w:rPr>
          <w:lang w:val="en-GB"/>
        </w:rPr>
        <w:t>-</w:t>
      </w:r>
      <w:r w:rsidR="002C13F3">
        <w:rPr>
          <w:lang w:val="en-GB"/>
        </w:rPr>
        <w:t xml:space="preserve">in </w:t>
      </w:r>
      <w:r w:rsidRPr="00E95430">
        <w:rPr>
          <w:lang w:val="en-GB"/>
        </w:rPr>
        <w:t>clearance slip</w:t>
      </w:r>
      <w:r w:rsidR="00C7420A" w:rsidRPr="00E95430">
        <w:rPr>
          <w:lang w:val="en-GB"/>
        </w:rPr>
        <w:t>.</w:t>
      </w:r>
    </w:p>
    <w:p w14:paraId="00000117" w14:textId="77777777" w:rsidR="00D04796" w:rsidRPr="00E95430" w:rsidRDefault="00D04796">
      <w:pPr>
        <w:pBdr>
          <w:top w:val="nil"/>
          <w:left w:val="nil"/>
          <w:bottom w:val="nil"/>
          <w:right w:val="nil"/>
          <w:between w:val="nil"/>
        </w:pBdr>
        <w:spacing w:after="0" w:line="276" w:lineRule="auto"/>
        <w:jc w:val="center"/>
        <w:rPr>
          <w:b/>
          <w:color w:val="000000"/>
          <w:sz w:val="24"/>
          <w:szCs w:val="24"/>
          <w:highlight w:val="white"/>
          <w:lang w:val="en-GB"/>
        </w:rPr>
      </w:pPr>
      <w:bookmarkStart w:id="32" w:name="_heading=h.qsh70q" w:colFirst="0" w:colLast="0"/>
      <w:bookmarkEnd w:id="32"/>
    </w:p>
    <w:p w14:paraId="00000118" w14:textId="600F05B6" w:rsidR="00D04796" w:rsidRPr="00E95430" w:rsidRDefault="00522F4C">
      <w:pPr>
        <w:keepNext/>
        <w:pBdr>
          <w:top w:val="nil"/>
          <w:left w:val="nil"/>
          <w:bottom w:val="nil"/>
          <w:right w:val="nil"/>
          <w:between w:val="nil"/>
        </w:pBdr>
        <w:spacing w:after="0" w:line="276" w:lineRule="auto"/>
        <w:jc w:val="center"/>
        <w:rPr>
          <w:b/>
          <w:color w:val="000000"/>
          <w:sz w:val="24"/>
          <w:szCs w:val="24"/>
          <w:lang w:val="en-GB"/>
        </w:rPr>
      </w:pPr>
      <w:r w:rsidRPr="00E95430">
        <w:rPr>
          <w:b/>
          <w:color w:val="000000"/>
          <w:sz w:val="24"/>
          <w:szCs w:val="24"/>
          <w:lang w:val="en-GB"/>
        </w:rPr>
        <w:t>CHAPTER</w:t>
      </w:r>
      <w:r w:rsidR="00C7420A" w:rsidRPr="00E95430">
        <w:rPr>
          <w:b/>
          <w:color w:val="000000"/>
          <w:sz w:val="24"/>
          <w:szCs w:val="24"/>
          <w:lang w:val="en-GB"/>
        </w:rPr>
        <w:t xml:space="preserve"> 6. R</w:t>
      </w:r>
      <w:r w:rsidR="00CC37B9" w:rsidRPr="00E95430">
        <w:rPr>
          <w:b/>
          <w:color w:val="000000"/>
          <w:sz w:val="24"/>
          <w:szCs w:val="24"/>
          <w:lang w:val="en-GB"/>
        </w:rPr>
        <w:t>IGHTS</w:t>
      </w:r>
      <w:r w:rsidR="00CC37B9" w:rsidRPr="00E95430">
        <w:rPr>
          <w:b/>
          <w:color w:val="000000"/>
          <w:sz w:val="24"/>
          <w:szCs w:val="24"/>
          <w:highlight w:val="white"/>
          <w:lang w:val="en-GB"/>
        </w:rPr>
        <w:t xml:space="preserve"> </w:t>
      </w:r>
      <w:r w:rsidR="00CC37B9" w:rsidRPr="00E95430">
        <w:rPr>
          <w:b/>
          <w:color w:val="000000"/>
          <w:sz w:val="24"/>
          <w:szCs w:val="24"/>
          <w:lang w:val="en-GB"/>
        </w:rPr>
        <w:t>AND OBLIGATIONS OF DOCTORAL STUDENTS</w:t>
      </w:r>
    </w:p>
    <w:p w14:paraId="0000011E" w14:textId="77777777" w:rsidR="00D04796" w:rsidRPr="00E95430" w:rsidRDefault="00D04796">
      <w:pPr>
        <w:spacing w:after="0" w:line="276" w:lineRule="auto"/>
        <w:jc w:val="both"/>
        <w:rPr>
          <w:lang w:val="en-GB"/>
        </w:rPr>
      </w:pPr>
      <w:bookmarkStart w:id="33" w:name="_heading=h.3as4poj"/>
      <w:bookmarkEnd w:id="33"/>
    </w:p>
    <w:p w14:paraId="0000011F" w14:textId="4137EB7F"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34" w:name="_heading=h.1pxezwc" w:colFirst="0" w:colLast="0"/>
      <w:bookmarkEnd w:id="34"/>
      <w:r w:rsidRPr="00E95430">
        <w:rPr>
          <w:b/>
          <w:color w:val="000000"/>
          <w:sz w:val="24"/>
          <w:szCs w:val="24"/>
          <w:highlight w:val="white"/>
          <w:lang w:val="en-GB"/>
        </w:rPr>
        <w:t>§ 1</w:t>
      </w:r>
      <w:r w:rsidR="00171428" w:rsidRPr="00E95430">
        <w:rPr>
          <w:b/>
          <w:color w:val="000000"/>
          <w:sz w:val="24"/>
          <w:szCs w:val="24"/>
          <w:highlight w:val="white"/>
          <w:lang w:val="en-GB"/>
        </w:rPr>
        <w:t>7</w:t>
      </w:r>
      <w:r w:rsidRPr="00E95430">
        <w:rPr>
          <w:b/>
          <w:color w:val="000000"/>
          <w:sz w:val="24"/>
          <w:szCs w:val="24"/>
          <w:highlight w:val="white"/>
          <w:lang w:val="en-GB"/>
        </w:rPr>
        <w:t>. [</w:t>
      </w:r>
      <w:r w:rsidR="00CC37B9" w:rsidRPr="00E95430">
        <w:rPr>
          <w:b/>
          <w:color w:val="000000"/>
          <w:sz w:val="24"/>
          <w:szCs w:val="24"/>
          <w:highlight w:val="white"/>
          <w:lang w:val="en-GB"/>
        </w:rPr>
        <w:t>Rights and obligations of doctoral students</w:t>
      </w:r>
      <w:r w:rsidRPr="00E95430">
        <w:rPr>
          <w:b/>
          <w:color w:val="000000"/>
          <w:sz w:val="24"/>
          <w:szCs w:val="24"/>
          <w:highlight w:val="white"/>
          <w:lang w:val="en-GB"/>
        </w:rPr>
        <w:t>]</w:t>
      </w:r>
    </w:p>
    <w:p w14:paraId="00000120" w14:textId="22A71749" w:rsidR="00D04796" w:rsidRPr="00E95430" w:rsidRDefault="00CC37B9" w:rsidP="005763B1">
      <w:pPr>
        <w:numPr>
          <w:ilvl w:val="0"/>
          <w:numId w:val="17"/>
        </w:numPr>
        <w:pBdr>
          <w:top w:val="nil"/>
          <w:left w:val="nil"/>
          <w:bottom w:val="nil"/>
          <w:right w:val="nil"/>
          <w:between w:val="nil"/>
        </w:pBdr>
        <w:spacing w:after="0" w:line="276" w:lineRule="auto"/>
        <w:ind w:left="284" w:hanging="284"/>
        <w:jc w:val="both"/>
        <w:rPr>
          <w:lang w:val="en-GB"/>
        </w:rPr>
      </w:pPr>
      <w:r w:rsidRPr="00E95430">
        <w:rPr>
          <w:lang w:val="en-GB"/>
        </w:rPr>
        <w:t>A doctoral student pursuing studies at the doctoral school shall have the right</w:t>
      </w:r>
      <w:r w:rsidR="00C7420A" w:rsidRPr="00E95430">
        <w:rPr>
          <w:lang w:val="en-GB"/>
        </w:rPr>
        <w:t>:</w:t>
      </w:r>
    </w:p>
    <w:p w14:paraId="475DD4C9" w14:textId="05086A95" w:rsidR="00CC37B9" w:rsidRPr="00E95430" w:rsidRDefault="00CC37B9" w:rsidP="00CC37B9">
      <w:pPr>
        <w:pStyle w:val="Akapitzlist"/>
        <w:numPr>
          <w:ilvl w:val="1"/>
          <w:numId w:val="17"/>
        </w:numPr>
        <w:spacing w:after="0" w:line="276" w:lineRule="auto"/>
        <w:ind w:left="567"/>
        <w:jc w:val="both"/>
        <w:rPr>
          <w:lang w:val="en-GB"/>
        </w:rPr>
      </w:pPr>
      <w:r w:rsidRPr="00E95430">
        <w:rPr>
          <w:lang w:val="en-GB"/>
        </w:rPr>
        <w:t>to obtain research substantive supervision from the supervisor</w:t>
      </w:r>
      <w:r w:rsidR="005A37D2" w:rsidRPr="00E95430">
        <w:rPr>
          <w:lang w:val="en-GB"/>
        </w:rPr>
        <w:t>(s)</w:t>
      </w:r>
      <w:r w:rsidRPr="00E95430">
        <w:rPr>
          <w:lang w:val="en-GB"/>
        </w:rPr>
        <w:t xml:space="preserve"> or </w:t>
      </w:r>
      <w:r w:rsidR="005A37D2" w:rsidRPr="00E95430">
        <w:rPr>
          <w:lang w:val="en-GB"/>
        </w:rPr>
        <w:t xml:space="preserve">the supervisory and </w:t>
      </w:r>
      <w:r w:rsidRPr="00E95430">
        <w:rPr>
          <w:lang w:val="en-GB"/>
        </w:rPr>
        <w:t xml:space="preserve">the auxiliary supervisor; </w:t>
      </w:r>
    </w:p>
    <w:p w14:paraId="75B9004D" w14:textId="77777777" w:rsidR="00CC37B9" w:rsidRPr="00E95430" w:rsidRDefault="00CC37B9" w:rsidP="00CC37B9">
      <w:pPr>
        <w:numPr>
          <w:ilvl w:val="1"/>
          <w:numId w:val="17"/>
        </w:numPr>
        <w:spacing w:after="0" w:line="276" w:lineRule="auto"/>
        <w:ind w:left="567"/>
        <w:jc w:val="both"/>
        <w:rPr>
          <w:lang w:val="en-GB"/>
        </w:rPr>
      </w:pPr>
      <w:r w:rsidRPr="00E95430">
        <w:rPr>
          <w:lang w:val="en-GB"/>
        </w:rPr>
        <w:t>to participate in national and international exchange programmes;</w:t>
      </w:r>
    </w:p>
    <w:p w14:paraId="554D8FA5" w14:textId="652E1A8C" w:rsidR="00CC37B9" w:rsidRPr="00E95430" w:rsidRDefault="00CC37B9" w:rsidP="00CC37B9">
      <w:pPr>
        <w:numPr>
          <w:ilvl w:val="1"/>
          <w:numId w:val="17"/>
        </w:numPr>
        <w:spacing w:after="0" w:line="276" w:lineRule="auto"/>
        <w:ind w:left="567"/>
        <w:jc w:val="both"/>
        <w:rPr>
          <w:lang w:val="en-GB"/>
        </w:rPr>
      </w:pPr>
      <w:r w:rsidRPr="00E95430">
        <w:rPr>
          <w:highlight w:val="white"/>
          <w:lang w:val="en-GB"/>
        </w:rPr>
        <w:t>to use laboratories, scientific and research equipment and devices as well as library and IT resources, to the extent as necessary in order to pursue the curriculum, implement the IRP and prepare the doctoral dissertation, in accordance with the terms and conditions set out in separate provisions; </w:t>
      </w:r>
    </w:p>
    <w:p w14:paraId="1B8C8895" w14:textId="0557ED49" w:rsidR="00CC37B9" w:rsidRPr="00E95430" w:rsidRDefault="00CC37B9" w:rsidP="00CC37B9">
      <w:pPr>
        <w:numPr>
          <w:ilvl w:val="1"/>
          <w:numId w:val="17"/>
        </w:numPr>
        <w:spacing w:after="0" w:line="276" w:lineRule="auto"/>
        <w:ind w:left="567"/>
        <w:jc w:val="both"/>
        <w:rPr>
          <w:lang w:val="en-GB"/>
        </w:rPr>
      </w:pPr>
      <w:r w:rsidRPr="00E95430">
        <w:rPr>
          <w:lang w:val="en-GB"/>
        </w:rPr>
        <w:t xml:space="preserve">to participate in the works of collective bodies and </w:t>
      </w:r>
      <w:r w:rsidR="0082756A" w:rsidRPr="00E95430">
        <w:rPr>
          <w:lang w:val="en-GB"/>
        </w:rPr>
        <w:t>committee</w:t>
      </w:r>
      <w:r w:rsidR="00EA765E">
        <w:rPr>
          <w:lang w:val="en-GB"/>
        </w:rPr>
        <w:t>s</w:t>
      </w:r>
      <w:r w:rsidRPr="00E95430">
        <w:rPr>
          <w:lang w:val="en-GB"/>
        </w:rPr>
        <w:t xml:space="preserve"> of the university;</w:t>
      </w:r>
    </w:p>
    <w:p w14:paraId="79607539" w14:textId="77777777" w:rsidR="00CC37B9" w:rsidRPr="00E95430" w:rsidRDefault="00CC37B9" w:rsidP="00CC37B9">
      <w:pPr>
        <w:numPr>
          <w:ilvl w:val="1"/>
          <w:numId w:val="17"/>
        </w:numPr>
        <w:spacing w:after="0" w:line="276" w:lineRule="auto"/>
        <w:ind w:left="567"/>
        <w:jc w:val="both"/>
        <w:rPr>
          <w:lang w:val="en-GB"/>
        </w:rPr>
      </w:pPr>
      <w:r w:rsidRPr="00E95430">
        <w:rPr>
          <w:lang w:val="en-GB"/>
        </w:rPr>
        <w:t>to be covered by health insurance, in accordance with the terms and conditions set out in separate provisions;</w:t>
      </w:r>
    </w:p>
    <w:p w14:paraId="047DF549" w14:textId="77777777" w:rsidR="00CC37B9" w:rsidRDefault="00CC37B9" w:rsidP="00CC37B9">
      <w:pPr>
        <w:numPr>
          <w:ilvl w:val="1"/>
          <w:numId w:val="17"/>
        </w:numPr>
        <w:spacing w:after="0" w:line="276" w:lineRule="auto"/>
        <w:ind w:left="567"/>
        <w:jc w:val="both"/>
        <w:rPr>
          <w:lang w:val="en-GB"/>
        </w:rPr>
      </w:pPr>
      <w:r w:rsidRPr="00E95430">
        <w:rPr>
          <w:lang w:val="en-GB"/>
        </w:rPr>
        <w:t>to receive doctoral scholarship in accordance with applicable provisions;</w:t>
      </w:r>
    </w:p>
    <w:p w14:paraId="6392F917" w14:textId="53C09502" w:rsidR="002C13F3" w:rsidRPr="00E95430" w:rsidRDefault="002C13F3" w:rsidP="00CC37B9">
      <w:pPr>
        <w:numPr>
          <w:ilvl w:val="1"/>
          <w:numId w:val="17"/>
        </w:numPr>
        <w:spacing w:after="0" w:line="276" w:lineRule="auto"/>
        <w:ind w:left="567"/>
        <w:jc w:val="both"/>
        <w:rPr>
          <w:lang w:val="en-GB"/>
        </w:rPr>
      </w:pPr>
      <w:r>
        <w:rPr>
          <w:lang w:val="en-GB"/>
        </w:rPr>
        <w:t>to apply for a student loan in accordance with the conditions set out in Article 210 of the act;</w:t>
      </w:r>
    </w:p>
    <w:p w14:paraId="6F37A272" w14:textId="43A86591" w:rsidR="00CC37B9" w:rsidRPr="00E95430" w:rsidRDefault="00CC37B9" w:rsidP="00CC37B9">
      <w:pPr>
        <w:numPr>
          <w:ilvl w:val="1"/>
          <w:numId w:val="17"/>
        </w:numPr>
        <w:spacing w:after="0" w:line="276" w:lineRule="auto"/>
        <w:ind w:left="567"/>
        <w:jc w:val="both"/>
        <w:rPr>
          <w:lang w:val="en-GB"/>
        </w:rPr>
      </w:pPr>
      <w:r w:rsidRPr="00E95430">
        <w:rPr>
          <w:lang w:val="en-GB"/>
        </w:rPr>
        <w:t xml:space="preserve">to use classrooms, </w:t>
      </w:r>
      <w:r w:rsidR="00EA765E">
        <w:rPr>
          <w:lang w:val="en-GB"/>
        </w:rPr>
        <w:t>te</w:t>
      </w:r>
      <w:r w:rsidR="00EA765E" w:rsidRPr="00E95430">
        <w:rPr>
          <w:lang w:val="en-GB"/>
        </w:rPr>
        <w:t xml:space="preserve">chnical </w:t>
      </w:r>
      <w:r w:rsidRPr="00E95430">
        <w:rPr>
          <w:lang w:val="en-GB"/>
        </w:rPr>
        <w:t xml:space="preserve">equipment and </w:t>
      </w:r>
      <w:r w:rsidR="00EA765E">
        <w:rPr>
          <w:lang w:val="en-GB"/>
        </w:rPr>
        <w:t xml:space="preserve">means </w:t>
      </w:r>
      <w:r w:rsidRPr="00E95430">
        <w:rPr>
          <w:lang w:val="en-GB"/>
        </w:rPr>
        <w:t>of the university, in accordance with the terms and conditions set out in separate provisions;</w:t>
      </w:r>
    </w:p>
    <w:p w14:paraId="445FE0B5" w14:textId="51280E81" w:rsidR="00CC37B9" w:rsidRDefault="00CC37B9" w:rsidP="00CC37B9">
      <w:pPr>
        <w:numPr>
          <w:ilvl w:val="1"/>
          <w:numId w:val="17"/>
        </w:numPr>
        <w:spacing w:after="0" w:line="276" w:lineRule="auto"/>
        <w:ind w:left="567"/>
        <w:jc w:val="both"/>
        <w:rPr>
          <w:lang w:val="en-GB"/>
        </w:rPr>
      </w:pPr>
      <w:r w:rsidRPr="00E95430">
        <w:rPr>
          <w:lang w:val="en-GB"/>
        </w:rPr>
        <w:t>to have the doctoral scholarship increased in respect of persons with disability, in accordance with</w:t>
      </w:r>
      <w:r w:rsidR="005A37D2" w:rsidRPr="00E95430">
        <w:rPr>
          <w:lang w:val="en-GB"/>
        </w:rPr>
        <w:t xml:space="preserve"> applicable provisions</w:t>
      </w:r>
      <w:r w:rsidRPr="00E95430">
        <w:rPr>
          <w:lang w:val="en-GB"/>
        </w:rPr>
        <w:t>;</w:t>
      </w:r>
    </w:p>
    <w:p w14:paraId="6CA1DD3C" w14:textId="169B1DEE" w:rsidR="00677B6D" w:rsidRDefault="00677B6D" w:rsidP="00CC37B9">
      <w:pPr>
        <w:numPr>
          <w:ilvl w:val="1"/>
          <w:numId w:val="17"/>
        </w:numPr>
        <w:spacing w:after="0" w:line="276" w:lineRule="auto"/>
        <w:ind w:left="567"/>
        <w:jc w:val="both"/>
        <w:rPr>
          <w:lang w:val="en-GB"/>
        </w:rPr>
      </w:pPr>
      <w:r w:rsidRPr="00677B6D">
        <w:rPr>
          <w:lang w:val="en-GB"/>
        </w:rPr>
        <w:t xml:space="preserve">full participation in education and scientific activities, taking into account individual needs resulting from disability, taking into account the possibilities of SGGW and the forms of support available at </w:t>
      </w:r>
      <w:r>
        <w:rPr>
          <w:lang w:val="en-GB"/>
        </w:rPr>
        <w:t>the university;</w:t>
      </w:r>
    </w:p>
    <w:p w14:paraId="2D3C4BCF" w14:textId="77777777" w:rsidR="00CC37B9" w:rsidRPr="00E95430" w:rsidRDefault="00CC37B9" w:rsidP="00CC37B9">
      <w:pPr>
        <w:numPr>
          <w:ilvl w:val="1"/>
          <w:numId w:val="17"/>
        </w:numPr>
        <w:spacing w:after="0" w:line="276" w:lineRule="auto"/>
        <w:ind w:left="567"/>
        <w:jc w:val="both"/>
        <w:rPr>
          <w:lang w:val="en-GB"/>
        </w:rPr>
      </w:pPr>
      <w:r w:rsidRPr="00E95430">
        <w:rPr>
          <w:lang w:val="en-GB"/>
        </w:rPr>
        <w:t>to take holiday breaks of no more than 8 week per year;</w:t>
      </w:r>
    </w:p>
    <w:p w14:paraId="7D3505AF" w14:textId="77777777" w:rsidR="00CC37B9" w:rsidRPr="00E95430" w:rsidRDefault="00CC37B9" w:rsidP="00CC37B9">
      <w:pPr>
        <w:numPr>
          <w:ilvl w:val="1"/>
          <w:numId w:val="17"/>
        </w:numPr>
        <w:spacing w:after="0" w:line="276" w:lineRule="auto"/>
        <w:ind w:left="567"/>
        <w:jc w:val="both"/>
        <w:rPr>
          <w:lang w:val="en-GB"/>
        </w:rPr>
      </w:pPr>
      <w:r w:rsidRPr="00E95430">
        <w:rPr>
          <w:lang w:val="en-GB"/>
        </w:rPr>
        <w:t>to accommodation in a residence hall, also with a spouse and children, in accordance with the terms and conditions set out in separate provisions; </w:t>
      </w:r>
    </w:p>
    <w:p w14:paraId="76280155" w14:textId="77777777" w:rsidR="00CC37B9" w:rsidRPr="00E95430" w:rsidRDefault="00CC37B9" w:rsidP="00CC37B9">
      <w:pPr>
        <w:numPr>
          <w:ilvl w:val="1"/>
          <w:numId w:val="17"/>
        </w:numPr>
        <w:spacing w:after="0" w:line="276" w:lineRule="auto"/>
        <w:ind w:left="567"/>
        <w:jc w:val="both"/>
        <w:rPr>
          <w:lang w:val="en-GB"/>
        </w:rPr>
      </w:pPr>
      <w:r w:rsidRPr="00E95430">
        <w:rPr>
          <w:lang w:val="en-GB"/>
        </w:rPr>
        <w:t>to receive a doctoral student’s ID card;</w:t>
      </w:r>
    </w:p>
    <w:p w14:paraId="77C81655" w14:textId="77777777" w:rsidR="00CC37B9" w:rsidRPr="00E95430" w:rsidRDefault="00CC37B9" w:rsidP="00CC37B9">
      <w:pPr>
        <w:numPr>
          <w:ilvl w:val="1"/>
          <w:numId w:val="17"/>
        </w:numPr>
        <w:spacing w:after="0" w:line="276" w:lineRule="auto"/>
        <w:ind w:left="567"/>
        <w:jc w:val="both"/>
        <w:rPr>
          <w:lang w:val="en-GB"/>
        </w:rPr>
      </w:pPr>
      <w:r w:rsidRPr="00E95430">
        <w:rPr>
          <w:lang w:val="en-GB"/>
        </w:rPr>
        <w:t>to be a member of doctoral student organisations; </w:t>
      </w:r>
    </w:p>
    <w:p w14:paraId="520DAFD7" w14:textId="7B6774F8" w:rsidR="00CC37B9" w:rsidRPr="00E95430" w:rsidRDefault="00CC37B9" w:rsidP="00CC37B9">
      <w:pPr>
        <w:numPr>
          <w:ilvl w:val="1"/>
          <w:numId w:val="17"/>
        </w:numPr>
        <w:spacing w:after="0" w:line="276" w:lineRule="auto"/>
        <w:ind w:left="567"/>
        <w:jc w:val="both"/>
        <w:rPr>
          <w:lang w:val="en-GB"/>
        </w:rPr>
      </w:pPr>
      <w:r w:rsidRPr="00E95430">
        <w:rPr>
          <w:lang w:val="en-GB"/>
        </w:rPr>
        <w:t xml:space="preserve">to have the </w:t>
      </w:r>
      <w:r w:rsidR="00EA765E">
        <w:rPr>
          <w:lang w:val="en-GB"/>
        </w:rPr>
        <w:t>period</w:t>
      </w:r>
      <w:r w:rsidRPr="00E95430">
        <w:rPr>
          <w:lang w:val="en-GB"/>
        </w:rPr>
        <w:t xml:space="preserve"> of doctoral school studies, no longer than 4 years, included in the employment service period which constitutes the grounds for employee rights, subject to being awarded the degree of </w:t>
      </w:r>
      <w:proofErr w:type="spellStart"/>
      <w:r w:rsidRPr="00E95430">
        <w:rPr>
          <w:lang w:val="en-GB"/>
        </w:rPr>
        <w:t>doktor</w:t>
      </w:r>
      <w:proofErr w:type="spellEnd"/>
      <w:r w:rsidRPr="00E95430">
        <w:rPr>
          <w:lang w:val="en-GB"/>
        </w:rPr>
        <w:t xml:space="preserve"> as a result of completion of the doctoral school studies;</w:t>
      </w:r>
    </w:p>
    <w:p w14:paraId="0000012E" w14:textId="6E726ABA" w:rsidR="00D04796" w:rsidRPr="00E95430" w:rsidRDefault="00CC37B9" w:rsidP="00CC37B9">
      <w:pPr>
        <w:numPr>
          <w:ilvl w:val="1"/>
          <w:numId w:val="17"/>
        </w:numPr>
        <w:spacing w:after="0" w:line="276" w:lineRule="auto"/>
        <w:ind w:left="567"/>
        <w:jc w:val="both"/>
        <w:rPr>
          <w:lang w:val="en-GB"/>
        </w:rPr>
      </w:pPr>
      <w:r w:rsidRPr="00E95430">
        <w:rPr>
          <w:lang w:val="en-GB"/>
        </w:rPr>
        <w:t xml:space="preserve">to use intellectual property rights in accordance with the terms and conditions set out in the Act and in the act on copyright and neighbouring rights of 4 February 1994 (consolidated text </w:t>
      </w:r>
      <w:r w:rsidR="005A37D2" w:rsidRPr="00E95430">
        <w:rPr>
          <w:lang w:val="en-GB"/>
        </w:rPr>
        <w:t>Dz. U. [</w:t>
      </w:r>
      <w:r w:rsidRPr="00E95430">
        <w:rPr>
          <w:i/>
          <w:iCs/>
          <w:lang w:val="en-GB"/>
        </w:rPr>
        <w:t>Jou</w:t>
      </w:r>
      <w:r w:rsidR="005A37D2" w:rsidRPr="00E95430">
        <w:rPr>
          <w:i/>
          <w:iCs/>
          <w:lang w:val="en-GB"/>
        </w:rPr>
        <w:t>r</w:t>
      </w:r>
      <w:r w:rsidRPr="00E95430">
        <w:rPr>
          <w:i/>
          <w:iCs/>
          <w:lang w:val="en-GB"/>
        </w:rPr>
        <w:t>nal of Laws</w:t>
      </w:r>
      <w:r w:rsidR="005A37D2" w:rsidRPr="00E95430">
        <w:rPr>
          <w:lang w:val="en-GB"/>
        </w:rPr>
        <w:t>]</w:t>
      </w:r>
      <w:r w:rsidRPr="00E95430">
        <w:rPr>
          <w:lang w:val="en-GB"/>
        </w:rPr>
        <w:t xml:space="preserve"> of 2018, item 1191 as amended)</w:t>
      </w:r>
      <w:r w:rsidR="00C7420A" w:rsidRPr="00E95430">
        <w:rPr>
          <w:lang w:val="en-GB"/>
        </w:rPr>
        <w:t>.</w:t>
      </w:r>
    </w:p>
    <w:p w14:paraId="00000130" w14:textId="0EAA4D74" w:rsidR="00D04796" w:rsidRPr="00E95430" w:rsidRDefault="005A37D2" w:rsidP="005763B1">
      <w:pPr>
        <w:numPr>
          <w:ilvl w:val="0"/>
          <w:numId w:val="17"/>
        </w:numPr>
        <w:pBdr>
          <w:top w:val="nil"/>
          <w:left w:val="nil"/>
          <w:bottom w:val="nil"/>
          <w:right w:val="nil"/>
          <w:between w:val="nil"/>
        </w:pBdr>
        <w:spacing w:after="0" w:line="276" w:lineRule="auto"/>
        <w:ind w:left="284" w:hanging="284"/>
        <w:jc w:val="both"/>
        <w:rPr>
          <w:lang w:val="en-GB"/>
        </w:rPr>
      </w:pPr>
      <w:r w:rsidRPr="00E95430">
        <w:rPr>
          <w:lang w:val="en-GB"/>
        </w:rPr>
        <w:t>No fees are charged for doctoral student’s studying at the doctoral school</w:t>
      </w:r>
      <w:r w:rsidR="00C7420A" w:rsidRPr="00E95430">
        <w:rPr>
          <w:lang w:val="en-GB"/>
        </w:rPr>
        <w:t>.</w:t>
      </w:r>
    </w:p>
    <w:p w14:paraId="00000131" w14:textId="34BD61E6" w:rsidR="00D04796" w:rsidRPr="00E95430" w:rsidRDefault="005A37D2" w:rsidP="005763B1">
      <w:pPr>
        <w:numPr>
          <w:ilvl w:val="0"/>
          <w:numId w:val="17"/>
        </w:numPr>
        <w:pBdr>
          <w:top w:val="nil"/>
          <w:left w:val="nil"/>
          <w:bottom w:val="nil"/>
          <w:right w:val="nil"/>
          <w:between w:val="nil"/>
        </w:pBdr>
        <w:spacing w:after="0" w:line="276" w:lineRule="auto"/>
        <w:ind w:left="284" w:hanging="284"/>
        <w:jc w:val="both"/>
        <w:rPr>
          <w:lang w:val="en-GB"/>
        </w:rPr>
      </w:pPr>
      <w:r w:rsidRPr="00E95430">
        <w:rPr>
          <w:lang w:val="en-GB"/>
        </w:rPr>
        <w:lastRenderedPageBreak/>
        <w:t>The obligations of a doctoral student studying at the doctoral school include</w:t>
      </w:r>
      <w:r w:rsidR="00C7420A" w:rsidRPr="00E95430">
        <w:rPr>
          <w:lang w:val="en-GB"/>
        </w:rPr>
        <w:t>:</w:t>
      </w:r>
    </w:p>
    <w:p w14:paraId="11797997" w14:textId="1F142D41"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comply with the contents of the oath, the statutes and the regulations of the doctoral school</w:t>
      </w:r>
      <w:r w:rsidR="007048F2">
        <w:rPr>
          <w:lang w:val="en-GB"/>
        </w:rPr>
        <w:t xml:space="preserve"> and other by-laws</w:t>
      </w:r>
      <w:r w:rsidRPr="00E95430">
        <w:rPr>
          <w:lang w:val="en-GB"/>
        </w:rPr>
        <w:t>;</w:t>
      </w:r>
    </w:p>
    <w:p w14:paraId="0914DBC2" w14:textId="6418CE48" w:rsidR="00102837" w:rsidRPr="00E95430" w:rsidRDefault="00102837"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prepare and submit the IRP;</w:t>
      </w:r>
    </w:p>
    <w:p w14:paraId="7C3A6367" w14:textId="6316A7B6"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 xml:space="preserve">to implement the IRP and to follow the curriculum, including the </w:t>
      </w:r>
      <w:r w:rsidR="00E011F6" w:rsidRPr="00E95430">
        <w:rPr>
          <w:lang w:val="en-GB"/>
        </w:rPr>
        <w:t xml:space="preserve">vocational internship </w:t>
      </w:r>
      <w:r w:rsidR="00102837" w:rsidRPr="00E95430">
        <w:rPr>
          <w:lang w:val="en-GB"/>
        </w:rPr>
        <w:t>/</w:t>
      </w:r>
      <w:r w:rsidR="00E011F6" w:rsidRPr="00E95430">
        <w:rPr>
          <w:lang w:val="en-GB"/>
        </w:rPr>
        <w:t xml:space="preserve"> </w:t>
      </w:r>
      <w:r w:rsidR="00102837" w:rsidRPr="00E95430">
        <w:rPr>
          <w:lang w:val="en-GB"/>
        </w:rPr>
        <w:t xml:space="preserve">teaching </w:t>
      </w:r>
      <w:r w:rsidRPr="00E95430">
        <w:rPr>
          <w:lang w:val="en-GB"/>
        </w:rPr>
        <w:t>internship if provided for in the curriculum and if ensured by the SGGW;</w:t>
      </w:r>
    </w:p>
    <w:p w14:paraId="6704668B" w14:textId="140E5DD0"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submit an application for appointment of the supervisor as referred to in § 5.</w:t>
      </w:r>
      <w:r w:rsidR="007048F2">
        <w:rPr>
          <w:lang w:val="en-GB"/>
        </w:rPr>
        <w:t>5</w:t>
      </w:r>
      <w:r w:rsidRPr="00E95430">
        <w:rPr>
          <w:lang w:val="en-GB"/>
        </w:rPr>
        <w:t>;</w:t>
      </w:r>
    </w:p>
    <w:p w14:paraId="2EDED3B7" w14:textId="77777777"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submit a statement on the field and discipline represented;</w:t>
      </w:r>
    </w:p>
    <w:p w14:paraId="356CD891" w14:textId="28B00DDC"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have a</w:t>
      </w:r>
      <w:r w:rsidR="00E2006F">
        <w:rPr>
          <w:lang w:val="en-GB"/>
        </w:rPr>
        <w:t>n</w:t>
      </w:r>
      <w:r w:rsidRPr="00E95430">
        <w:rPr>
          <w:lang w:val="en-GB"/>
        </w:rPr>
        <w:t xml:space="preserve"> ORCID (</w:t>
      </w:r>
      <w:r w:rsidRPr="00E95430">
        <w:rPr>
          <w:i/>
          <w:lang w:val="en-GB"/>
        </w:rPr>
        <w:t>Open Researcher and Contributor ID</w:t>
      </w:r>
      <w:r w:rsidRPr="00E95430">
        <w:rPr>
          <w:lang w:val="en-GB"/>
        </w:rPr>
        <w:t>);</w:t>
      </w:r>
    </w:p>
    <w:p w14:paraId="2BBCF849" w14:textId="77777777"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prepare and submit the doctoral dissertation within the deadline set out in the IRP;</w:t>
      </w:r>
    </w:p>
    <w:p w14:paraId="0B8DD88C" w14:textId="2A816C00"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 xml:space="preserve">to inform the </w:t>
      </w:r>
      <w:r w:rsidR="00102837" w:rsidRPr="00E95430">
        <w:rPr>
          <w:lang w:val="en-GB"/>
        </w:rPr>
        <w:t xml:space="preserve">director about </w:t>
      </w:r>
      <w:r w:rsidRPr="00E95430">
        <w:rPr>
          <w:lang w:val="en-GB"/>
        </w:rPr>
        <w:t xml:space="preserve">a change in the student’s personal data, about obtaining a degree of </w:t>
      </w:r>
      <w:proofErr w:type="spellStart"/>
      <w:r w:rsidRPr="00E95430">
        <w:rPr>
          <w:lang w:val="en-GB"/>
        </w:rPr>
        <w:t>doktor</w:t>
      </w:r>
      <w:proofErr w:type="spellEnd"/>
      <w:r w:rsidRPr="00E95430">
        <w:rPr>
          <w:lang w:val="en-GB"/>
        </w:rPr>
        <w:t xml:space="preserve"> in another institution or about becoming an academic staff member</w:t>
      </w:r>
      <w:r w:rsidR="00102837" w:rsidRPr="00E95430">
        <w:rPr>
          <w:lang w:val="en-GB"/>
        </w:rPr>
        <w:t xml:space="preserve"> of the SGGW in accordance with the terms and conditions set out in article 209.1a of the Act</w:t>
      </w:r>
      <w:r w:rsidRPr="00E95430">
        <w:rPr>
          <w:lang w:val="en-GB"/>
        </w:rPr>
        <w:t>;</w:t>
      </w:r>
    </w:p>
    <w:p w14:paraId="5BB92609" w14:textId="78CCEE40"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 xml:space="preserve">to comply with provisions regarding </w:t>
      </w:r>
      <w:r w:rsidR="00B90075" w:rsidRPr="00E95430">
        <w:rPr>
          <w:lang w:val="en-GB"/>
        </w:rPr>
        <w:t xml:space="preserve">fire protection </w:t>
      </w:r>
      <w:r w:rsidR="00B90075">
        <w:rPr>
          <w:lang w:val="en-GB"/>
        </w:rPr>
        <w:t xml:space="preserve">and </w:t>
      </w:r>
      <w:r w:rsidRPr="00E95430">
        <w:rPr>
          <w:lang w:val="en-GB"/>
        </w:rPr>
        <w:t>health and safety</w:t>
      </w:r>
      <w:r w:rsidR="00B90075">
        <w:rPr>
          <w:lang w:val="en-GB"/>
        </w:rPr>
        <w:t>, including to undergo occupational medical examinations</w:t>
      </w:r>
      <w:r w:rsidRPr="00E95430">
        <w:rPr>
          <w:lang w:val="en-GB"/>
        </w:rPr>
        <w:t>;</w:t>
      </w:r>
    </w:p>
    <w:p w14:paraId="54C1494C" w14:textId="4EEFDB00" w:rsidR="00102837" w:rsidRPr="00E95430" w:rsidRDefault="00102837"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 xml:space="preserve">to present the current </w:t>
      </w:r>
      <w:r w:rsidR="00D47988" w:rsidRPr="00E95430">
        <w:rPr>
          <w:lang w:val="en-GB"/>
        </w:rPr>
        <w:t>state of the their research before the mid-term evaluation;</w:t>
      </w:r>
    </w:p>
    <w:p w14:paraId="5A6EEA78" w14:textId="77777777"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complete the courses and to obtain credits and to take examinations, on time, in accordance with the curriculum;</w:t>
      </w:r>
    </w:p>
    <w:p w14:paraId="6C25D76E" w14:textId="77777777"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carry out the research, including the systematic scientific work on the issues covered by the doctoral dissertation topic;</w:t>
      </w:r>
    </w:p>
    <w:p w14:paraId="02C68F00" w14:textId="77777777"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disseminate the findings of their scientific work, with particular emphasis on active participation in the international scientific discourse in the form of scientific conference papers and scientific publications;</w:t>
      </w:r>
    </w:p>
    <w:p w14:paraId="1668A62E" w14:textId="55C1A6AA"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affiliate scientific publications cr</w:t>
      </w:r>
      <w:r w:rsidR="00EA765E">
        <w:rPr>
          <w:lang w:val="en-GB"/>
        </w:rPr>
        <w:t>e</w:t>
      </w:r>
      <w:r w:rsidRPr="00E95430">
        <w:rPr>
          <w:lang w:val="en-GB"/>
        </w:rPr>
        <w:t>ated</w:t>
      </w:r>
      <w:r w:rsidR="00D47988" w:rsidRPr="00E95430">
        <w:rPr>
          <w:lang w:val="en-GB"/>
        </w:rPr>
        <w:t xml:space="preserve"> while working</w:t>
      </w:r>
      <w:r w:rsidRPr="00E95430">
        <w:rPr>
          <w:lang w:val="en-GB"/>
        </w:rPr>
        <w:t xml:space="preserve"> at the doctoral school</w:t>
      </w:r>
      <w:r w:rsidR="00BA6565">
        <w:rPr>
          <w:lang w:val="en-GB"/>
        </w:rPr>
        <w:t xml:space="preserve"> </w:t>
      </w:r>
      <w:r w:rsidR="00BA6565" w:rsidRPr="00BA6565">
        <w:rPr>
          <w:lang w:val="en"/>
        </w:rPr>
        <w:t>to the unit where the doctoral dissertation is being prepared</w:t>
      </w:r>
      <w:r w:rsidRPr="00E95430">
        <w:rPr>
          <w:lang w:val="en-GB"/>
        </w:rPr>
        <w:t>;</w:t>
      </w:r>
    </w:p>
    <w:p w14:paraId="47BBE883" w14:textId="20402211"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 xml:space="preserve">to make a statement on assigning the publications created </w:t>
      </w:r>
      <w:r w:rsidR="00D47988" w:rsidRPr="00E95430">
        <w:rPr>
          <w:lang w:val="en-GB"/>
        </w:rPr>
        <w:t xml:space="preserve">while </w:t>
      </w:r>
      <w:r w:rsidRPr="00E95430">
        <w:rPr>
          <w:lang w:val="en-GB"/>
        </w:rPr>
        <w:t>work</w:t>
      </w:r>
      <w:r w:rsidR="00D47988" w:rsidRPr="00E95430">
        <w:rPr>
          <w:lang w:val="en-GB"/>
        </w:rPr>
        <w:t>ing</w:t>
      </w:r>
      <w:r w:rsidRPr="00E95430">
        <w:rPr>
          <w:lang w:val="en-GB"/>
        </w:rPr>
        <w:t xml:space="preserve"> at the doctoral school to the SGGW;</w:t>
      </w:r>
    </w:p>
    <w:p w14:paraId="6D170377" w14:textId="77777777" w:rsidR="005A37D2" w:rsidRPr="00E95430" w:rsidRDefault="005A37D2"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file applications for grants for funds for scientific research, scientific scholarships or placements;</w:t>
      </w:r>
    </w:p>
    <w:p w14:paraId="71E296AE" w14:textId="5B6B522F" w:rsidR="005A37D2" w:rsidRPr="00E95430" w:rsidRDefault="00102837" w:rsidP="005A37D2">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increase scientific qualifications necessary in order to participate freely and actively in the international scientific discourse</w:t>
      </w:r>
      <w:r w:rsidR="00D47988" w:rsidRPr="00E95430">
        <w:rPr>
          <w:lang w:val="en-GB"/>
        </w:rPr>
        <w:t>, inter alia by applying for funds for foreign placements (e.g. Erasmus+, NCN, NAWA, own scholarship fund, CEEPUS);</w:t>
      </w:r>
    </w:p>
    <w:p w14:paraId="6D318C11" w14:textId="77777777" w:rsidR="00D47988" w:rsidRPr="00E95430" w:rsidRDefault="005A37D2" w:rsidP="00102837">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participate actively in science, organisational and teaching life of the SGGW</w:t>
      </w:r>
      <w:r w:rsidR="00D47988" w:rsidRPr="00E95430">
        <w:rPr>
          <w:lang w:val="en-GB"/>
        </w:rPr>
        <w:t>;</w:t>
      </w:r>
    </w:p>
    <w:p w14:paraId="00000144" w14:textId="2306C03C" w:rsidR="00D04796" w:rsidRPr="00E95430" w:rsidRDefault="00D47988" w:rsidP="00102837">
      <w:pPr>
        <w:pStyle w:val="Akapitzlist"/>
        <w:numPr>
          <w:ilvl w:val="1"/>
          <w:numId w:val="17"/>
        </w:numPr>
        <w:pBdr>
          <w:top w:val="nil"/>
          <w:left w:val="nil"/>
          <w:bottom w:val="nil"/>
          <w:right w:val="nil"/>
          <w:between w:val="nil"/>
        </w:pBdr>
        <w:spacing w:after="0" w:line="276" w:lineRule="auto"/>
        <w:ind w:left="709"/>
        <w:jc w:val="both"/>
        <w:rPr>
          <w:lang w:val="en-GB"/>
        </w:rPr>
      </w:pPr>
      <w:r w:rsidRPr="00E95430">
        <w:rPr>
          <w:lang w:val="en-GB"/>
        </w:rPr>
        <w:t>to participate actively in classes included in the curriculum</w:t>
      </w:r>
      <w:r w:rsidR="00F50A9C" w:rsidRPr="00E95430">
        <w:rPr>
          <w:lang w:val="en-GB"/>
        </w:rPr>
        <w:t>.</w:t>
      </w:r>
    </w:p>
    <w:p w14:paraId="00000145" w14:textId="0550EB9B" w:rsidR="00D04796" w:rsidRPr="00E95430" w:rsidRDefault="00131120" w:rsidP="005763B1">
      <w:pPr>
        <w:numPr>
          <w:ilvl w:val="0"/>
          <w:numId w:val="17"/>
        </w:numPr>
        <w:pBdr>
          <w:top w:val="nil"/>
          <w:left w:val="nil"/>
          <w:bottom w:val="nil"/>
          <w:right w:val="nil"/>
          <w:between w:val="nil"/>
        </w:pBdr>
        <w:spacing w:after="0" w:line="276" w:lineRule="auto"/>
        <w:ind w:left="284" w:hanging="284"/>
        <w:jc w:val="both"/>
        <w:rPr>
          <w:lang w:val="en-GB"/>
        </w:rPr>
      </w:pPr>
      <w:r w:rsidRPr="00E95430">
        <w:rPr>
          <w:lang w:val="en-GB"/>
        </w:rPr>
        <w:t>A person who has completed the curriculum of the doctoral school, at their request, shall be issued a certificate on the course of studies at the doctoral school</w:t>
      </w:r>
      <w:r w:rsidR="00C7420A" w:rsidRPr="00E95430">
        <w:rPr>
          <w:lang w:val="en-GB"/>
        </w:rPr>
        <w:t>.</w:t>
      </w:r>
    </w:p>
    <w:p w14:paraId="00000146" w14:textId="129F191C" w:rsidR="00D04796" w:rsidRPr="00E95430" w:rsidRDefault="00131120" w:rsidP="005763B1">
      <w:pPr>
        <w:numPr>
          <w:ilvl w:val="0"/>
          <w:numId w:val="17"/>
        </w:numPr>
        <w:pBdr>
          <w:top w:val="nil"/>
          <w:left w:val="nil"/>
          <w:bottom w:val="nil"/>
          <w:right w:val="nil"/>
          <w:between w:val="nil"/>
        </w:pBdr>
        <w:spacing w:after="0" w:line="276" w:lineRule="auto"/>
        <w:ind w:left="284" w:hanging="284"/>
        <w:jc w:val="both"/>
        <w:rPr>
          <w:lang w:val="en-GB"/>
        </w:rPr>
      </w:pPr>
      <w:r w:rsidRPr="00E95430">
        <w:rPr>
          <w:lang w:val="en-GB"/>
        </w:rPr>
        <w:t>A doctoral student shall be subject to disciplinary liability in accordance with the rules set out in the act, implementing acts and the statutes</w:t>
      </w:r>
      <w:r w:rsidR="00C7420A" w:rsidRPr="00E95430">
        <w:rPr>
          <w:lang w:val="en-GB"/>
        </w:rPr>
        <w:t>.</w:t>
      </w:r>
    </w:p>
    <w:p w14:paraId="2313805D" w14:textId="77777777" w:rsidR="009C0F85" w:rsidRPr="00E95430" w:rsidRDefault="009C0F85" w:rsidP="00171428">
      <w:pPr>
        <w:pBdr>
          <w:top w:val="nil"/>
          <w:left w:val="nil"/>
          <w:bottom w:val="nil"/>
          <w:right w:val="nil"/>
          <w:between w:val="nil"/>
        </w:pBdr>
        <w:spacing w:after="0" w:line="276" w:lineRule="auto"/>
        <w:jc w:val="center"/>
        <w:rPr>
          <w:b/>
          <w:bCs/>
          <w:color w:val="000000" w:themeColor="text1"/>
          <w:sz w:val="24"/>
          <w:szCs w:val="24"/>
          <w:lang w:val="en-GB"/>
        </w:rPr>
      </w:pPr>
    </w:p>
    <w:p w14:paraId="16C7F1B1" w14:textId="0FCD13E8" w:rsidR="00171428" w:rsidRPr="00E95430" w:rsidRDefault="00171428" w:rsidP="00171428">
      <w:pPr>
        <w:pBdr>
          <w:top w:val="nil"/>
          <w:left w:val="nil"/>
          <w:bottom w:val="nil"/>
          <w:right w:val="nil"/>
          <w:between w:val="nil"/>
        </w:pBdr>
        <w:spacing w:after="0" w:line="276" w:lineRule="auto"/>
        <w:jc w:val="center"/>
        <w:rPr>
          <w:b/>
          <w:bCs/>
          <w:color w:val="000000"/>
          <w:sz w:val="24"/>
          <w:szCs w:val="24"/>
          <w:lang w:val="en-GB"/>
        </w:rPr>
      </w:pPr>
      <w:r w:rsidRPr="00E95430">
        <w:rPr>
          <w:b/>
          <w:bCs/>
          <w:color w:val="000000" w:themeColor="text1"/>
          <w:sz w:val="24"/>
          <w:szCs w:val="24"/>
          <w:lang w:val="en-GB"/>
        </w:rPr>
        <w:t>§ 18. [</w:t>
      </w:r>
      <w:r w:rsidR="00D24974" w:rsidRPr="00E95430">
        <w:rPr>
          <w:b/>
          <w:bCs/>
          <w:color w:val="000000" w:themeColor="text1"/>
          <w:sz w:val="24"/>
          <w:szCs w:val="24"/>
          <w:lang w:val="en-GB"/>
        </w:rPr>
        <w:t>Grants, publications, scientific mobility</w:t>
      </w:r>
      <w:r w:rsidRPr="00E95430">
        <w:rPr>
          <w:b/>
          <w:bCs/>
          <w:color w:val="000000" w:themeColor="text1"/>
          <w:sz w:val="24"/>
          <w:szCs w:val="24"/>
          <w:lang w:val="en-GB"/>
        </w:rPr>
        <w:t>]</w:t>
      </w:r>
    </w:p>
    <w:p w14:paraId="0F8FD40B" w14:textId="145E6DCB" w:rsidR="00171428" w:rsidRPr="00E95430" w:rsidRDefault="00D24974" w:rsidP="005763B1">
      <w:pPr>
        <w:numPr>
          <w:ilvl w:val="0"/>
          <w:numId w:val="21"/>
        </w:numPr>
        <w:pBdr>
          <w:top w:val="nil"/>
          <w:left w:val="nil"/>
          <w:bottom w:val="nil"/>
          <w:right w:val="nil"/>
          <w:between w:val="nil"/>
        </w:pBdr>
        <w:spacing w:after="0" w:line="276" w:lineRule="auto"/>
        <w:ind w:left="284" w:hanging="284"/>
        <w:jc w:val="both"/>
        <w:rPr>
          <w:lang w:val="en-GB"/>
        </w:rPr>
      </w:pPr>
      <w:r w:rsidRPr="00E95430">
        <w:rPr>
          <w:lang w:val="en-GB"/>
        </w:rPr>
        <w:t xml:space="preserve">The director shall agree with the rector or the </w:t>
      </w:r>
      <w:r w:rsidR="00BA6565">
        <w:rPr>
          <w:lang w:val="en-GB"/>
        </w:rPr>
        <w:t>dean</w:t>
      </w:r>
      <w:r w:rsidRPr="00E95430">
        <w:rPr>
          <w:lang w:val="en-GB"/>
        </w:rPr>
        <w:t xml:space="preserve"> of the relevant institute on the possibility of launching grants for doctoral students within a discipline</w:t>
      </w:r>
      <w:r w:rsidR="00171428" w:rsidRPr="00E95430">
        <w:rPr>
          <w:lang w:val="en-GB"/>
        </w:rPr>
        <w:t>.</w:t>
      </w:r>
    </w:p>
    <w:p w14:paraId="1BC65B14" w14:textId="6479A34B" w:rsidR="00171428" w:rsidRPr="00E95430" w:rsidRDefault="00D24974" w:rsidP="005763B1">
      <w:pPr>
        <w:numPr>
          <w:ilvl w:val="0"/>
          <w:numId w:val="21"/>
        </w:numPr>
        <w:pBdr>
          <w:top w:val="nil"/>
          <w:left w:val="nil"/>
          <w:bottom w:val="nil"/>
          <w:right w:val="nil"/>
          <w:between w:val="nil"/>
        </w:pBdr>
        <w:spacing w:after="0" w:line="276" w:lineRule="auto"/>
        <w:ind w:left="284" w:hanging="284"/>
        <w:jc w:val="both"/>
        <w:rPr>
          <w:lang w:val="en-GB"/>
        </w:rPr>
      </w:pPr>
      <w:r w:rsidRPr="00E95430">
        <w:rPr>
          <w:lang w:val="en-GB"/>
        </w:rPr>
        <w:t xml:space="preserve">The director of the doctoral school shall agree with the rector or the </w:t>
      </w:r>
      <w:r w:rsidR="00BA6565">
        <w:rPr>
          <w:lang w:val="en-GB"/>
        </w:rPr>
        <w:t xml:space="preserve">dean </w:t>
      </w:r>
      <w:r w:rsidRPr="00E95430">
        <w:rPr>
          <w:lang w:val="en-GB"/>
        </w:rPr>
        <w:t>of the relevant institute on a possibility of launching an incentive system, including financial incentive system, for the doctoral students</w:t>
      </w:r>
      <w:r w:rsidR="00171428" w:rsidRPr="00E95430">
        <w:rPr>
          <w:lang w:val="en-GB"/>
        </w:rPr>
        <w:t>.</w:t>
      </w:r>
    </w:p>
    <w:p w14:paraId="23A0C0C5" w14:textId="3631E5E7" w:rsidR="00171428" w:rsidRPr="00E95430" w:rsidRDefault="00D24974" w:rsidP="005763B1">
      <w:pPr>
        <w:numPr>
          <w:ilvl w:val="0"/>
          <w:numId w:val="21"/>
        </w:numPr>
        <w:pBdr>
          <w:top w:val="nil"/>
          <w:left w:val="nil"/>
          <w:bottom w:val="nil"/>
          <w:right w:val="nil"/>
          <w:between w:val="nil"/>
        </w:pBdr>
        <w:spacing w:after="0" w:line="276" w:lineRule="auto"/>
        <w:ind w:left="284" w:hanging="284"/>
        <w:jc w:val="both"/>
        <w:rPr>
          <w:lang w:val="en-GB"/>
        </w:rPr>
      </w:pPr>
      <w:r w:rsidRPr="00E95430">
        <w:rPr>
          <w:lang w:val="en-GB"/>
        </w:rPr>
        <w:lastRenderedPageBreak/>
        <w:t xml:space="preserve">The director of the doctoral school shall agree with the rector or the </w:t>
      </w:r>
      <w:r w:rsidR="00BA6565">
        <w:rPr>
          <w:lang w:val="en-GB"/>
        </w:rPr>
        <w:t>dean</w:t>
      </w:r>
      <w:r w:rsidRPr="00E95430">
        <w:rPr>
          <w:lang w:val="en-GB"/>
        </w:rPr>
        <w:t xml:space="preserve"> of the relevant institute on a possibility for scientific activation of doctoral students in the form of organising placements and other types of scientific mobility</w:t>
      </w:r>
      <w:r w:rsidR="00171428" w:rsidRPr="00E95430">
        <w:rPr>
          <w:lang w:val="en-GB"/>
        </w:rPr>
        <w:t>.</w:t>
      </w:r>
    </w:p>
    <w:p w14:paraId="25E5BE57" w14:textId="77777777" w:rsidR="00625E07" w:rsidRDefault="00625E07">
      <w:pPr>
        <w:spacing w:after="0" w:line="276" w:lineRule="auto"/>
        <w:rPr>
          <w:b/>
          <w:lang w:val="en-GB"/>
        </w:rPr>
      </w:pPr>
    </w:p>
    <w:p w14:paraId="00000148" w14:textId="5C20B27E" w:rsidR="00D04796" w:rsidRPr="00E95430" w:rsidRDefault="00522F4C">
      <w:pPr>
        <w:pBdr>
          <w:top w:val="nil"/>
          <w:left w:val="nil"/>
          <w:bottom w:val="nil"/>
          <w:right w:val="nil"/>
          <w:between w:val="nil"/>
        </w:pBdr>
        <w:spacing w:after="0" w:line="276" w:lineRule="auto"/>
        <w:jc w:val="center"/>
        <w:rPr>
          <w:b/>
          <w:color w:val="000000"/>
          <w:sz w:val="24"/>
          <w:szCs w:val="24"/>
          <w:highlight w:val="white"/>
          <w:lang w:val="en-GB"/>
        </w:rPr>
      </w:pPr>
      <w:bookmarkStart w:id="35" w:name="_heading=h.49x2ik5" w:colFirst="0" w:colLast="0"/>
      <w:bookmarkEnd w:id="35"/>
      <w:r w:rsidRPr="00E95430">
        <w:rPr>
          <w:b/>
          <w:color w:val="000000"/>
          <w:sz w:val="24"/>
          <w:szCs w:val="24"/>
          <w:highlight w:val="white"/>
          <w:lang w:val="en-GB"/>
        </w:rPr>
        <w:t>CHAPTER</w:t>
      </w:r>
      <w:r w:rsidR="00C7420A" w:rsidRPr="00E95430">
        <w:rPr>
          <w:b/>
          <w:color w:val="000000"/>
          <w:sz w:val="24"/>
          <w:szCs w:val="24"/>
          <w:highlight w:val="white"/>
          <w:lang w:val="en-GB"/>
        </w:rPr>
        <w:t xml:space="preserve"> 7. </w:t>
      </w:r>
      <w:r w:rsidR="00D24974" w:rsidRPr="00E95430">
        <w:rPr>
          <w:b/>
          <w:color w:val="000000"/>
          <w:sz w:val="24"/>
          <w:szCs w:val="24"/>
          <w:highlight w:val="white"/>
          <w:lang w:val="en-GB"/>
        </w:rPr>
        <w:t>FINAL PROVISIONS</w:t>
      </w:r>
    </w:p>
    <w:p w14:paraId="00000149" w14:textId="77777777" w:rsidR="00D04796" w:rsidRPr="00E95430" w:rsidRDefault="00D04796">
      <w:pPr>
        <w:spacing w:after="0" w:line="276" w:lineRule="auto"/>
        <w:rPr>
          <w:b/>
          <w:lang w:val="en-GB"/>
        </w:rPr>
      </w:pPr>
    </w:p>
    <w:p w14:paraId="0000014A" w14:textId="3D956A90"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36" w:name="_heading=h.2p2csry" w:colFirst="0" w:colLast="0"/>
      <w:bookmarkEnd w:id="36"/>
      <w:r w:rsidRPr="00E95430">
        <w:rPr>
          <w:b/>
          <w:color w:val="000000"/>
          <w:sz w:val="24"/>
          <w:szCs w:val="24"/>
          <w:highlight w:val="white"/>
          <w:lang w:val="en-GB"/>
        </w:rPr>
        <w:t>§ 19. [</w:t>
      </w:r>
      <w:r w:rsidR="00D24974" w:rsidRPr="00E95430">
        <w:rPr>
          <w:b/>
          <w:color w:val="000000"/>
          <w:sz w:val="24"/>
          <w:szCs w:val="24"/>
          <w:highlight w:val="white"/>
          <w:lang w:val="en-GB"/>
        </w:rPr>
        <w:t>Maintaining documentation at the doctoral school</w:t>
      </w:r>
      <w:r w:rsidRPr="00E95430">
        <w:rPr>
          <w:b/>
          <w:color w:val="000000"/>
          <w:sz w:val="24"/>
          <w:szCs w:val="24"/>
          <w:highlight w:val="white"/>
          <w:lang w:val="en-GB"/>
        </w:rPr>
        <w:t>]</w:t>
      </w:r>
    </w:p>
    <w:p w14:paraId="0000014B" w14:textId="477270E4" w:rsidR="00D04796" w:rsidRPr="00E95430" w:rsidRDefault="00D24974" w:rsidP="005763B1">
      <w:pPr>
        <w:numPr>
          <w:ilvl w:val="3"/>
          <w:numId w:val="12"/>
        </w:numPr>
        <w:pBdr>
          <w:top w:val="nil"/>
          <w:left w:val="nil"/>
          <w:bottom w:val="nil"/>
          <w:right w:val="nil"/>
          <w:between w:val="nil"/>
        </w:pBdr>
        <w:spacing w:after="0" w:line="276" w:lineRule="auto"/>
        <w:ind w:left="284" w:hanging="284"/>
        <w:jc w:val="both"/>
        <w:rPr>
          <w:lang w:val="en-GB"/>
        </w:rPr>
      </w:pPr>
      <w:r w:rsidRPr="00E95430">
        <w:rPr>
          <w:lang w:val="en-GB"/>
        </w:rPr>
        <w:t>The course of pursuing the curriculum shall be recorded in</w:t>
      </w:r>
      <w:r w:rsidR="00C7420A" w:rsidRPr="00E95430">
        <w:rPr>
          <w:lang w:val="en-GB"/>
        </w:rPr>
        <w:t xml:space="preserve">: </w:t>
      </w:r>
    </w:p>
    <w:p w14:paraId="0000014C" w14:textId="493723FA" w:rsidR="00D04796" w:rsidRPr="00E95430" w:rsidRDefault="00D24974" w:rsidP="005763B1">
      <w:pPr>
        <w:numPr>
          <w:ilvl w:val="0"/>
          <w:numId w:val="2"/>
        </w:numPr>
        <w:pBdr>
          <w:top w:val="nil"/>
          <w:left w:val="nil"/>
          <w:bottom w:val="nil"/>
          <w:right w:val="nil"/>
          <w:between w:val="nil"/>
        </w:pBdr>
        <w:spacing w:after="0" w:line="276" w:lineRule="auto"/>
        <w:ind w:left="567" w:hanging="283"/>
        <w:jc w:val="both"/>
        <w:rPr>
          <w:lang w:val="en-GB"/>
        </w:rPr>
      </w:pPr>
      <w:r w:rsidRPr="00E95430">
        <w:rPr>
          <w:lang w:val="en-GB"/>
        </w:rPr>
        <w:t>the university’s IT system</w:t>
      </w:r>
      <w:r w:rsidR="00C7420A" w:rsidRPr="00E95430">
        <w:rPr>
          <w:lang w:val="en-GB"/>
        </w:rPr>
        <w:t>;</w:t>
      </w:r>
    </w:p>
    <w:p w14:paraId="0000014D" w14:textId="21A8DF38" w:rsidR="00D04796" w:rsidRPr="00E95430" w:rsidRDefault="00D24974" w:rsidP="005763B1">
      <w:pPr>
        <w:numPr>
          <w:ilvl w:val="0"/>
          <w:numId w:val="2"/>
        </w:numPr>
        <w:pBdr>
          <w:top w:val="nil"/>
          <w:left w:val="nil"/>
          <w:bottom w:val="nil"/>
          <w:right w:val="nil"/>
          <w:between w:val="nil"/>
        </w:pBdr>
        <w:spacing w:after="0" w:line="276" w:lineRule="auto"/>
        <w:ind w:left="567" w:hanging="283"/>
        <w:jc w:val="both"/>
        <w:rPr>
          <w:lang w:val="en-GB"/>
        </w:rPr>
      </w:pPr>
      <w:r w:rsidRPr="00E95430">
        <w:rPr>
          <w:lang w:val="en-GB"/>
        </w:rPr>
        <w:t>the course completion records</w:t>
      </w:r>
      <w:r w:rsidR="00C7420A" w:rsidRPr="00E95430">
        <w:rPr>
          <w:lang w:val="en-GB"/>
        </w:rPr>
        <w:t>.</w:t>
      </w:r>
    </w:p>
    <w:p w14:paraId="0000014E" w14:textId="7F6B2A03" w:rsidR="00D04796" w:rsidRPr="00E95430" w:rsidRDefault="00D24974" w:rsidP="005763B1">
      <w:pPr>
        <w:numPr>
          <w:ilvl w:val="3"/>
          <w:numId w:val="12"/>
        </w:numPr>
        <w:pBdr>
          <w:top w:val="nil"/>
          <w:left w:val="nil"/>
          <w:bottom w:val="nil"/>
          <w:right w:val="nil"/>
          <w:between w:val="nil"/>
        </w:pBdr>
        <w:spacing w:after="0" w:line="276" w:lineRule="auto"/>
        <w:ind w:left="284" w:hanging="284"/>
        <w:jc w:val="both"/>
        <w:rPr>
          <w:lang w:val="en-GB"/>
        </w:rPr>
      </w:pPr>
      <w:r w:rsidRPr="00E95430">
        <w:rPr>
          <w:lang w:val="en-GB"/>
        </w:rPr>
        <w:t>The study process at the doctoral school shall be documented in accordance with the rules</w:t>
      </w:r>
      <w:r w:rsidR="00625E07">
        <w:rPr>
          <w:lang w:val="en-GB"/>
        </w:rPr>
        <w:t xml:space="preserve"> set out by the director</w:t>
      </w:r>
      <w:r w:rsidR="00C7420A" w:rsidRPr="00E95430">
        <w:rPr>
          <w:lang w:val="en-GB"/>
        </w:rPr>
        <w:t>.</w:t>
      </w:r>
    </w:p>
    <w:p w14:paraId="00000150" w14:textId="157E0DCD" w:rsidR="00D04796" w:rsidRPr="00E95430" w:rsidRDefault="00C7420A" w:rsidP="00EC6269">
      <w:pPr>
        <w:pBdr>
          <w:top w:val="nil"/>
          <w:left w:val="nil"/>
          <w:bottom w:val="nil"/>
          <w:right w:val="nil"/>
          <w:between w:val="nil"/>
        </w:pBdr>
        <w:spacing w:after="0" w:line="276" w:lineRule="auto"/>
        <w:jc w:val="both"/>
        <w:rPr>
          <w:lang w:val="en-GB"/>
        </w:rPr>
      </w:pPr>
      <w:r w:rsidRPr="00E95430">
        <w:rPr>
          <w:lang w:val="en-GB"/>
        </w:rPr>
        <w:t xml:space="preserve">3. </w:t>
      </w:r>
      <w:r w:rsidR="00D24974" w:rsidRPr="00E95430">
        <w:rPr>
          <w:lang w:val="en-GB"/>
        </w:rPr>
        <w:t>Administrati</w:t>
      </w:r>
      <w:r w:rsidR="00EA765E">
        <w:rPr>
          <w:lang w:val="en-GB"/>
        </w:rPr>
        <w:t>on</w:t>
      </w:r>
      <w:r w:rsidR="00D24974" w:rsidRPr="00E95430">
        <w:rPr>
          <w:lang w:val="en-GB"/>
        </w:rPr>
        <w:t xml:space="preserve"> services for the doctoral school are provided by an administration unit specified in the organisational regulations of the </w:t>
      </w:r>
      <w:r w:rsidRPr="00E95430">
        <w:rPr>
          <w:lang w:val="en-GB"/>
        </w:rPr>
        <w:t>SGGW.</w:t>
      </w:r>
    </w:p>
    <w:p w14:paraId="00000151" w14:textId="77777777" w:rsidR="00D04796" w:rsidRPr="00E95430" w:rsidRDefault="00D04796">
      <w:pPr>
        <w:spacing w:after="0" w:line="276" w:lineRule="auto"/>
        <w:ind w:left="54"/>
        <w:jc w:val="both"/>
        <w:rPr>
          <w:lang w:val="en-GB"/>
        </w:rPr>
      </w:pPr>
    </w:p>
    <w:p w14:paraId="00000152" w14:textId="6BE3AA21" w:rsidR="00D04796" w:rsidRPr="00E95430" w:rsidRDefault="00C7420A">
      <w:pPr>
        <w:pBdr>
          <w:top w:val="nil"/>
          <w:left w:val="nil"/>
          <w:bottom w:val="nil"/>
          <w:right w:val="nil"/>
          <w:between w:val="nil"/>
        </w:pBdr>
        <w:spacing w:after="0" w:line="276" w:lineRule="auto"/>
        <w:jc w:val="center"/>
        <w:rPr>
          <w:b/>
          <w:color w:val="000000"/>
          <w:sz w:val="24"/>
          <w:szCs w:val="24"/>
          <w:highlight w:val="white"/>
          <w:lang w:val="en-GB"/>
        </w:rPr>
      </w:pPr>
      <w:bookmarkStart w:id="37" w:name="_heading=h.147n2zr" w:colFirst="0" w:colLast="0"/>
      <w:bookmarkEnd w:id="37"/>
      <w:r w:rsidRPr="00E95430">
        <w:rPr>
          <w:b/>
          <w:color w:val="000000"/>
          <w:sz w:val="24"/>
          <w:szCs w:val="24"/>
          <w:highlight w:val="white"/>
          <w:lang w:val="en-GB"/>
        </w:rPr>
        <w:t>§ 20. [</w:t>
      </w:r>
      <w:r w:rsidR="00D24974" w:rsidRPr="00E95430">
        <w:rPr>
          <w:b/>
          <w:color w:val="000000"/>
          <w:sz w:val="24"/>
          <w:szCs w:val="24"/>
          <w:highlight w:val="white"/>
          <w:lang w:val="en-GB"/>
        </w:rPr>
        <w:t>Effective date</w:t>
      </w:r>
      <w:r w:rsidRPr="00E95430">
        <w:rPr>
          <w:b/>
          <w:color w:val="000000"/>
          <w:sz w:val="24"/>
          <w:szCs w:val="24"/>
          <w:highlight w:val="white"/>
          <w:lang w:val="en-GB"/>
        </w:rPr>
        <w:t>]</w:t>
      </w:r>
    </w:p>
    <w:p w14:paraId="00000153" w14:textId="19B01B9D" w:rsidR="00D04796" w:rsidRPr="00E95430" w:rsidRDefault="00D04796">
      <w:pPr>
        <w:widowControl w:val="0"/>
        <w:spacing w:after="0" w:line="276" w:lineRule="auto"/>
        <w:rPr>
          <w:lang w:val="en-GB"/>
        </w:rPr>
      </w:pPr>
    </w:p>
    <w:p w14:paraId="00000154" w14:textId="6CCB54A5" w:rsidR="00D04796" w:rsidRPr="00E95430" w:rsidRDefault="00D24974">
      <w:pPr>
        <w:widowControl w:val="0"/>
        <w:spacing w:after="0" w:line="276" w:lineRule="auto"/>
        <w:rPr>
          <w:lang w:val="en-GB"/>
        </w:rPr>
      </w:pPr>
      <w:r w:rsidRPr="00E95430">
        <w:rPr>
          <w:lang w:val="en-GB"/>
        </w:rPr>
        <w:t xml:space="preserve">The regulations come into force on 1 October </w:t>
      </w:r>
      <w:r w:rsidR="00C7420A" w:rsidRPr="00E95430">
        <w:rPr>
          <w:lang w:val="en-GB"/>
        </w:rPr>
        <w:t>202</w:t>
      </w:r>
      <w:r w:rsidR="00625E07">
        <w:rPr>
          <w:lang w:val="en-GB"/>
        </w:rPr>
        <w:t>6</w:t>
      </w:r>
      <w:r w:rsidR="00C7420A" w:rsidRPr="00E95430">
        <w:rPr>
          <w:lang w:val="en-GB"/>
        </w:rPr>
        <w:t>.</w:t>
      </w:r>
    </w:p>
    <w:p w14:paraId="00000155" w14:textId="77777777" w:rsidR="00D04796" w:rsidRPr="00E95430" w:rsidRDefault="00C7420A">
      <w:pPr>
        <w:rPr>
          <w:lang w:val="en-GB"/>
        </w:rPr>
      </w:pPr>
      <w:r w:rsidRPr="00E95430">
        <w:rPr>
          <w:lang w:val="en-GB"/>
        </w:rPr>
        <w:br w:type="page"/>
      </w:r>
    </w:p>
    <w:p w14:paraId="2528B9D7" w14:textId="70623CA5" w:rsidR="001B6268" w:rsidRDefault="001B6268" w:rsidP="001B6268">
      <w:pPr>
        <w:jc w:val="right"/>
        <w:rPr>
          <w:rFonts w:ascii="Arial Narrow" w:eastAsia="Arial Narrow" w:hAnsi="Arial Narrow" w:cs="Arial Narrow"/>
          <w:sz w:val="20"/>
          <w:szCs w:val="20"/>
          <w:lang w:val="en-GB"/>
        </w:rPr>
      </w:pPr>
      <w:bookmarkStart w:id="38" w:name="_Hlk158749017"/>
      <w:r w:rsidRPr="00E95430">
        <w:rPr>
          <w:rFonts w:ascii="Arial Narrow" w:eastAsia="Arial Narrow" w:hAnsi="Arial Narrow" w:cs="Arial Narrow"/>
          <w:sz w:val="20"/>
          <w:szCs w:val="20"/>
          <w:lang w:val="en-GB"/>
        </w:rPr>
        <w:lastRenderedPageBreak/>
        <w:t xml:space="preserve">Appendix No. 1 to the Regulations of the </w:t>
      </w:r>
      <w:r w:rsidR="001D6DE0">
        <w:rPr>
          <w:rFonts w:ascii="Arial Narrow" w:eastAsia="Arial Narrow" w:hAnsi="Arial Narrow" w:cs="Arial Narrow"/>
          <w:sz w:val="20"/>
          <w:szCs w:val="20"/>
          <w:lang w:val="en-GB"/>
        </w:rPr>
        <w:t xml:space="preserve">SGGW </w:t>
      </w:r>
      <w:r w:rsidRPr="00E95430">
        <w:rPr>
          <w:rFonts w:ascii="Arial Narrow" w:eastAsia="Arial Narrow" w:hAnsi="Arial Narrow" w:cs="Arial Narrow"/>
          <w:sz w:val="20"/>
          <w:szCs w:val="20"/>
          <w:lang w:val="en-GB"/>
        </w:rPr>
        <w:t>Doctoral School</w:t>
      </w:r>
      <w:bookmarkEnd w:id="38"/>
    </w:p>
    <w:p w14:paraId="176B9B3A" w14:textId="77777777" w:rsidR="001D6DE0" w:rsidRPr="00E95430" w:rsidRDefault="001D6DE0" w:rsidP="001B6268">
      <w:pPr>
        <w:jc w:val="right"/>
        <w:rPr>
          <w:rFonts w:ascii="Arial Narrow" w:eastAsia="Arial Narrow" w:hAnsi="Arial Narrow" w:cs="Arial Narrow"/>
          <w:sz w:val="20"/>
          <w:szCs w:val="20"/>
          <w:lang w:val="en-GB"/>
        </w:rPr>
      </w:pPr>
    </w:p>
    <w:p w14:paraId="266E2813" w14:textId="77777777" w:rsidR="001B6268" w:rsidRPr="00E95430" w:rsidRDefault="001B6268" w:rsidP="001B6268">
      <w:pPr>
        <w:spacing w:after="0"/>
        <w:jc w:val="center"/>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Individual Research Plan</w:t>
      </w:r>
    </w:p>
    <w:p w14:paraId="6B0438DE" w14:textId="2D1728CE" w:rsidR="001B6268" w:rsidRPr="00E95430" w:rsidRDefault="001D6DE0" w:rsidP="001B6268">
      <w:pPr>
        <w:jc w:val="center"/>
        <w:rPr>
          <w:rFonts w:ascii="Arial Narrow" w:eastAsia="Arial Narrow" w:hAnsi="Arial Narrow" w:cs="Arial Narrow"/>
          <w:b/>
          <w:sz w:val="24"/>
          <w:szCs w:val="24"/>
          <w:lang w:val="en-GB"/>
        </w:rPr>
      </w:pPr>
      <w:r>
        <w:rPr>
          <w:rFonts w:ascii="Arial Narrow" w:eastAsia="Arial Narrow" w:hAnsi="Arial Narrow" w:cs="Arial Narrow"/>
          <w:b/>
          <w:sz w:val="24"/>
          <w:szCs w:val="24"/>
          <w:lang w:val="en-GB"/>
        </w:rPr>
        <w:t xml:space="preserve">SGGW </w:t>
      </w:r>
      <w:r w:rsidR="001B6268" w:rsidRPr="00E95430">
        <w:rPr>
          <w:rFonts w:ascii="Arial Narrow" w:eastAsia="Arial Narrow" w:hAnsi="Arial Narrow" w:cs="Arial Narrow"/>
          <w:b/>
          <w:sz w:val="24"/>
          <w:szCs w:val="24"/>
          <w:lang w:val="en-GB"/>
        </w:rPr>
        <w:t xml:space="preserve">Doctoral School </w:t>
      </w:r>
      <w:r>
        <w:rPr>
          <w:rFonts w:ascii="Arial Narrow" w:eastAsia="Arial Narrow" w:hAnsi="Arial Narrow" w:cs="Arial Narrow"/>
          <w:b/>
          <w:sz w:val="24"/>
          <w:szCs w:val="24"/>
          <w:lang w:val="en-GB"/>
        </w:rPr>
        <w:t>in</w:t>
      </w:r>
      <w:r w:rsidR="001B6268" w:rsidRPr="00E95430">
        <w:rPr>
          <w:rFonts w:ascii="Arial Narrow" w:eastAsia="Arial Narrow" w:hAnsi="Arial Narrow" w:cs="Arial Narrow"/>
          <w:b/>
          <w:sz w:val="24"/>
          <w:szCs w:val="24"/>
          <w:lang w:val="en-GB"/>
        </w:rPr>
        <w:t xml:space="preserve"> Warsaw</w:t>
      </w:r>
    </w:p>
    <w:p w14:paraId="1C067FEE" w14:textId="77777777" w:rsidR="001B6268" w:rsidRPr="00E95430" w:rsidRDefault="001B6268" w:rsidP="001B6268">
      <w:pPr>
        <w:jc w:val="center"/>
        <w:rPr>
          <w:rFonts w:ascii="Arial Narrow" w:eastAsia="Arial Narrow" w:hAnsi="Arial Narrow" w:cs="Arial Narrow"/>
          <w:b/>
          <w:sz w:val="24"/>
          <w:szCs w:val="24"/>
          <w:lang w:val="en-GB"/>
        </w:rPr>
      </w:pPr>
    </w:p>
    <w:p w14:paraId="40669ADD" w14:textId="77777777" w:rsidR="001B6268" w:rsidRPr="00E95430" w:rsidRDefault="001B6268" w:rsidP="001B6268">
      <w:pPr>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Name and surname of the doctoral student</w:t>
      </w:r>
    </w:p>
    <w:p w14:paraId="3B4FDC1D" w14:textId="77777777" w:rsidR="001B6268" w:rsidRPr="00E95430" w:rsidRDefault="001B6268" w:rsidP="001B6268">
      <w:pPr>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Discipline</w:t>
      </w:r>
    </w:p>
    <w:p w14:paraId="01BC177C" w14:textId="77777777" w:rsidR="001B6268" w:rsidRPr="00E95430" w:rsidRDefault="001B6268" w:rsidP="001B6268">
      <w:pPr>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Institute</w:t>
      </w:r>
    </w:p>
    <w:p w14:paraId="27DDA672" w14:textId="73887642" w:rsidR="001B6268" w:rsidRPr="00E95430" w:rsidRDefault="001B6268" w:rsidP="001B6268">
      <w:pPr>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Supervisor/</w:t>
      </w:r>
      <w:r w:rsidR="00625E07">
        <w:rPr>
          <w:rFonts w:ascii="Arial Narrow" w:eastAsia="Arial Narrow" w:hAnsi="Arial Narrow" w:cs="Arial Narrow"/>
          <w:sz w:val="24"/>
          <w:szCs w:val="24"/>
          <w:lang w:val="en-GB"/>
        </w:rPr>
        <w:t>s</w:t>
      </w:r>
      <w:r w:rsidRPr="00E95430">
        <w:rPr>
          <w:rFonts w:ascii="Arial Narrow" w:eastAsia="Arial Narrow" w:hAnsi="Arial Narrow" w:cs="Arial Narrow"/>
          <w:sz w:val="24"/>
          <w:szCs w:val="24"/>
          <w:lang w:val="en-GB"/>
        </w:rPr>
        <w:t>upervisors</w:t>
      </w:r>
      <w:r w:rsidR="00625E07">
        <w:rPr>
          <w:rFonts w:ascii="Arial Narrow" w:eastAsia="Arial Narrow" w:hAnsi="Arial Narrow" w:cs="Arial Narrow"/>
          <w:sz w:val="24"/>
          <w:szCs w:val="24"/>
          <w:lang w:val="en-GB"/>
        </w:rPr>
        <w:t>/auxiliary supervisor</w:t>
      </w:r>
    </w:p>
    <w:p w14:paraId="7D47384F" w14:textId="77777777" w:rsidR="001B6268" w:rsidRPr="00E95430" w:rsidRDefault="001B6268" w:rsidP="001B6268">
      <w:pPr>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The IRP prepared on</w:t>
      </w:r>
    </w:p>
    <w:p w14:paraId="304817D3" w14:textId="77777777" w:rsidR="001B6268" w:rsidRPr="00E95430" w:rsidRDefault="001B6268" w:rsidP="001B6268">
      <w:pPr>
        <w:rPr>
          <w:rFonts w:ascii="Arial Narrow" w:eastAsia="Arial Narrow" w:hAnsi="Arial Narrow" w:cs="Arial Narrow"/>
          <w:sz w:val="24"/>
          <w:szCs w:val="24"/>
          <w:lang w:val="en-GB"/>
        </w:rPr>
      </w:pPr>
    </w:p>
    <w:p w14:paraId="58C6CD7F" w14:textId="77777777" w:rsidR="001B6268" w:rsidRPr="00E95430" w:rsidRDefault="001B6268" w:rsidP="001B6268">
      <w:pPr>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Part I. Research topic and scope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536"/>
        <w:gridCol w:w="4967"/>
      </w:tblGrid>
      <w:tr w:rsidR="001B6268" w:rsidRPr="00E95430" w14:paraId="063B5D0D" w14:textId="77777777" w:rsidTr="00B12D7C">
        <w:tc>
          <w:tcPr>
            <w:tcW w:w="559" w:type="dxa"/>
          </w:tcPr>
          <w:p w14:paraId="5DC664CA" w14:textId="77777777" w:rsidR="001B6268" w:rsidRPr="00E95430" w:rsidRDefault="001B6268" w:rsidP="001B6268">
            <w:pPr>
              <w:spacing w:after="0" w:line="276" w:lineRule="auto"/>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No.</w:t>
            </w:r>
          </w:p>
        </w:tc>
        <w:tc>
          <w:tcPr>
            <w:tcW w:w="3536" w:type="dxa"/>
          </w:tcPr>
          <w:p w14:paraId="1F15898E" w14:textId="77777777" w:rsidR="001B6268" w:rsidRPr="00E95430" w:rsidRDefault="001B6268" w:rsidP="001B6268">
            <w:pPr>
              <w:spacing w:after="0" w:line="276" w:lineRule="auto"/>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Item</w:t>
            </w:r>
          </w:p>
        </w:tc>
        <w:tc>
          <w:tcPr>
            <w:tcW w:w="4967" w:type="dxa"/>
          </w:tcPr>
          <w:p w14:paraId="184ABCD8" w14:textId="298E8D52" w:rsidR="001B6268" w:rsidRPr="00E95430" w:rsidRDefault="001B6268" w:rsidP="001B6268">
            <w:pPr>
              <w:spacing w:after="0" w:line="276" w:lineRule="auto"/>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Activity description</w:t>
            </w:r>
          </w:p>
        </w:tc>
      </w:tr>
      <w:tr w:rsidR="001B6268" w:rsidRPr="00E95430" w14:paraId="314E46D7" w14:textId="77777777" w:rsidTr="00B12D7C">
        <w:tc>
          <w:tcPr>
            <w:tcW w:w="559" w:type="dxa"/>
          </w:tcPr>
          <w:p w14:paraId="2E6D6024"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1.</w:t>
            </w:r>
          </w:p>
        </w:tc>
        <w:tc>
          <w:tcPr>
            <w:tcW w:w="3536" w:type="dxa"/>
          </w:tcPr>
          <w:p w14:paraId="350E0332"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Research topic</w:t>
            </w:r>
          </w:p>
        </w:tc>
        <w:tc>
          <w:tcPr>
            <w:tcW w:w="4967" w:type="dxa"/>
          </w:tcPr>
          <w:p w14:paraId="759D5EE4"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r>
      <w:tr w:rsidR="001B6268" w:rsidRPr="00D77972" w14:paraId="46B89440" w14:textId="77777777" w:rsidTr="00B12D7C">
        <w:tc>
          <w:tcPr>
            <w:tcW w:w="559" w:type="dxa"/>
          </w:tcPr>
          <w:p w14:paraId="2300833E"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2.</w:t>
            </w:r>
          </w:p>
        </w:tc>
        <w:tc>
          <w:tcPr>
            <w:tcW w:w="3536" w:type="dxa"/>
          </w:tcPr>
          <w:p w14:paraId="65B7B2E5" w14:textId="2CD53E09"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Research objective and methods (maximum 500 words)</w:t>
            </w:r>
          </w:p>
        </w:tc>
        <w:tc>
          <w:tcPr>
            <w:tcW w:w="4967" w:type="dxa"/>
          </w:tcPr>
          <w:p w14:paraId="5356DF12"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r>
      <w:tr w:rsidR="001B6268" w:rsidRPr="00E95430" w14:paraId="022812F4" w14:textId="77777777" w:rsidTr="00B12D7C">
        <w:tc>
          <w:tcPr>
            <w:tcW w:w="559" w:type="dxa"/>
          </w:tcPr>
          <w:p w14:paraId="321C2581"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3.</w:t>
            </w:r>
          </w:p>
        </w:tc>
        <w:tc>
          <w:tcPr>
            <w:tcW w:w="3536" w:type="dxa"/>
          </w:tcPr>
          <w:p w14:paraId="7CD79FEC" w14:textId="1E85B09C" w:rsidR="001B6268" w:rsidRPr="001D6DE0" w:rsidRDefault="001B6268" w:rsidP="001B6268">
            <w:pPr>
              <w:spacing w:after="0" w:line="276" w:lineRule="auto"/>
              <w:rPr>
                <w:rFonts w:ascii="Arial Narrow" w:eastAsia="Arial Narrow" w:hAnsi="Arial Narrow" w:cs="Arial Narrow"/>
                <w:sz w:val="24"/>
                <w:szCs w:val="24"/>
                <w:lang w:val="en-GB"/>
              </w:rPr>
            </w:pPr>
            <w:r w:rsidRPr="001D6DE0">
              <w:rPr>
                <w:rFonts w:ascii="Arial Narrow" w:eastAsia="Arial Narrow" w:hAnsi="Arial Narrow" w:cs="Arial Narrow"/>
                <w:sz w:val="24"/>
                <w:szCs w:val="24"/>
                <w:lang w:val="en-GB"/>
              </w:rPr>
              <w:t>Research substantiation (</w:t>
            </w:r>
            <w:sdt>
              <w:sdtPr>
                <w:rPr>
                  <w:rFonts w:ascii="Arial Narrow" w:hAnsi="Arial Narrow"/>
                  <w:lang w:val="en-GB"/>
                </w:rPr>
                <w:tag w:val="goog_rdk_0"/>
                <w:id w:val="1559978105"/>
              </w:sdtPr>
              <w:sdtEndPr/>
              <w:sdtContent>
                <w:r w:rsidRPr="001D6DE0">
                  <w:rPr>
                    <w:rFonts w:ascii="Arial Narrow" w:hAnsi="Arial Narrow"/>
                    <w:lang w:val="en-GB"/>
                  </w:rPr>
                  <w:t>maximum</w:t>
                </w:r>
              </w:sdtContent>
            </w:sdt>
            <w:r w:rsidRPr="001D6DE0">
              <w:rPr>
                <w:rFonts w:ascii="Arial Narrow" w:eastAsia="Arial Narrow" w:hAnsi="Arial Narrow" w:cs="Arial Narrow"/>
                <w:sz w:val="24"/>
                <w:szCs w:val="24"/>
                <w:lang w:val="en-GB"/>
              </w:rPr>
              <w:t xml:space="preserve"> 500 words)</w:t>
            </w:r>
          </w:p>
        </w:tc>
        <w:tc>
          <w:tcPr>
            <w:tcW w:w="4967" w:type="dxa"/>
          </w:tcPr>
          <w:p w14:paraId="771F2DAC"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r>
      <w:tr w:rsidR="001B6268" w:rsidRPr="00D77972" w14:paraId="75C5C127" w14:textId="77777777" w:rsidTr="00B12D7C">
        <w:tc>
          <w:tcPr>
            <w:tcW w:w="559" w:type="dxa"/>
          </w:tcPr>
          <w:p w14:paraId="566BCAAB"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4.</w:t>
            </w:r>
          </w:p>
        </w:tc>
        <w:tc>
          <w:tcPr>
            <w:tcW w:w="3536" w:type="dxa"/>
          </w:tcPr>
          <w:p w14:paraId="004AEC87"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Research contribution for science and practice</w:t>
            </w:r>
          </w:p>
        </w:tc>
        <w:tc>
          <w:tcPr>
            <w:tcW w:w="4967" w:type="dxa"/>
          </w:tcPr>
          <w:p w14:paraId="55609876"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r>
      <w:tr w:rsidR="001B6268" w:rsidRPr="00E95430" w14:paraId="6170A89C" w14:textId="77777777" w:rsidTr="00B12D7C">
        <w:tc>
          <w:tcPr>
            <w:tcW w:w="559" w:type="dxa"/>
          </w:tcPr>
          <w:p w14:paraId="3E8FFF09"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5.</w:t>
            </w:r>
          </w:p>
        </w:tc>
        <w:tc>
          <w:tcPr>
            <w:tcW w:w="3536" w:type="dxa"/>
          </w:tcPr>
          <w:p w14:paraId="3537DE80"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Assessment of research feasibility</w:t>
            </w:r>
          </w:p>
        </w:tc>
        <w:tc>
          <w:tcPr>
            <w:tcW w:w="4967" w:type="dxa"/>
          </w:tcPr>
          <w:p w14:paraId="3B5FB35C"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r>
      <w:tr w:rsidR="001B6268" w:rsidRPr="00D77972" w14:paraId="21DDC248" w14:textId="77777777" w:rsidTr="00B12D7C">
        <w:tc>
          <w:tcPr>
            <w:tcW w:w="559" w:type="dxa"/>
          </w:tcPr>
          <w:p w14:paraId="3A0160DC"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6.</w:t>
            </w:r>
          </w:p>
        </w:tc>
        <w:tc>
          <w:tcPr>
            <w:tcW w:w="3536" w:type="dxa"/>
          </w:tcPr>
          <w:p w14:paraId="61ED98E2"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Form of preparing the doctoral dissertation in accordance with Article 187.3 of the Act</w:t>
            </w:r>
          </w:p>
        </w:tc>
        <w:tc>
          <w:tcPr>
            <w:tcW w:w="4967" w:type="dxa"/>
          </w:tcPr>
          <w:p w14:paraId="730F0272"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r>
    </w:tbl>
    <w:p w14:paraId="5373092A" w14:textId="77777777" w:rsidR="001B6268" w:rsidRPr="00E95430" w:rsidRDefault="001B6268" w:rsidP="001B6268">
      <w:pPr>
        <w:rPr>
          <w:rFonts w:ascii="Arial Narrow" w:eastAsia="Arial Narrow" w:hAnsi="Arial Narrow" w:cs="Arial Narrow"/>
          <w:sz w:val="24"/>
          <w:szCs w:val="24"/>
          <w:lang w:val="en-GB"/>
        </w:rPr>
      </w:pPr>
    </w:p>
    <w:p w14:paraId="7F337542" w14:textId="77777777" w:rsidR="001B6268" w:rsidRPr="00E95430" w:rsidRDefault="001B6268" w:rsidP="001B6268">
      <w:pPr>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Part II. Research schedule</w:t>
      </w:r>
      <w:sdt>
        <w:sdtPr>
          <w:rPr>
            <w:lang w:val="en-GB"/>
          </w:rPr>
          <w:tag w:val="goog_rdk_2"/>
          <w:id w:val="1915274981"/>
        </w:sdtPr>
        <w:sdtEndPr/>
        <w:sdtContent>
          <w:r w:rsidRPr="00E95430">
            <w:rPr>
              <w:rFonts w:ascii="Arial Narrow" w:eastAsia="Arial Narrow" w:hAnsi="Arial Narrow" w:cs="Arial Narrow"/>
              <w:b/>
              <w:sz w:val="24"/>
              <w:szCs w:val="24"/>
              <w:lang w:val="en-GB"/>
            </w:rPr>
            <w:t>*)</w:t>
          </w:r>
        </w:sdtContent>
      </w:sdt>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1988"/>
        <w:gridCol w:w="1548"/>
        <w:gridCol w:w="4967"/>
      </w:tblGrid>
      <w:tr w:rsidR="001B6268" w:rsidRPr="00D77972" w14:paraId="6CF8152C" w14:textId="77777777" w:rsidTr="00B12D7C">
        <w:trPr>
          <w:trHeight w:val="258"/>
        </w:trPr>
        <w:tc>
          <w:tcPr>
            <w:tcW w:w="559" w:type="dxa"/>
          </w:tcPr>
          <w:p w14:paraId="74265F7B" w14:textId="77777777" w:rsidR="001B6268" w:rsidRPr="00E95430" w:rsidRDefault="001B6268" w:rsidP="001B6268">
            <w:pPr>
              <w:spacing w:after="0" w:line="276" w:lineRule="auto"/>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No.</w:t>
            </w:r>
          </w:p>
        </w:tc>
        <w:tc>
          <w:tcPr>
            <w:tcW w:w="1988" w:type="dxa"/>
          </w:tcPr>
          <w:p w14:paraId="7F29F148" w14:textId="77777777" w:rsidR="001B6268" w:rsidRPr="00E95430" w:rsidRDefault="001B6268" w:rsidP="001B6268">
            <w:pPr>
              <w:spacing w:after="0" w:line="276" w:lineRule="auto"/>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Activity</w:t>
            </w:r>
          </w:p>
        </w:tc>
        <w:tc>
          <w:tcPr>
            <w:tcW w:w="1548" w:type="dxa"/>
          </w:tcPr>
          <w:p w14:paraId="071A6440" w14:textId="77777777" w:rsidR="001B6268" w:rsidRPr="00E95430" w:rsidRDefault="001B6268" w:rsidP="001B6268">
            <w:pPr>
              <w:spacing w:after="0" w:line="276" w:lineRule="auto"/>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Deadline</w:t>
            </w:r>
          </w:p>
        </w:tc>
        <w:tc>
          <w:tcPr>
            <w:tcW w:w="4967" w:type="dxa"/>
          </w:tcPr>
          <w:p w14:paraId="1A849FED" w14:textId="6177BCCA" w:rsidR="001B6268" w:rsidRPr="00E95430" w:rsidRDefault="001B6268" w:rsidP="001B6268">
            <w:pPr>
              <w:spacing w:after="0" w:line="276" w:lineRule="auto"/>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Activity description</w:t>
            </w:r>
            <w:r w:rsidR="00625E07">
              <w:rPr>
                <w:rFonts w:ascii="Arial Narrow" w:eastAsia="Arial Narrow" w:hAnsi="Arial Narrow" w:cs="Arial Narrow"/>
                <w:b/>
                <w:sz w:val="24"/>
                <w:szCs w:val="24"/>
                <w:lang w:val="en-GB"/>
              </w:rPr>
              <w:t xml:space="preserve">/ </w:t>
            </w:r>
            <w:r w:rsidRPr="00E95430">
              <w:rPr>
                <w:rFonts w:ascii="Arial Narrow" w:eastAsia="Arial Narrow" w:hAnsi="Arial Narrow" w:cs="Arial Narrow"/>
                <w:b/>
                <w:sz w:val="24"/>
                <w:szCs w:val="24"/>
                <w:lang w:val="en-GB"/>
              </w:rPr>
              <w:t>source of financing</w:t>
            </w:r>
          </w:p>
        </w:tc>
      </w:tr>
      <w:tr w:rsidR="001B6268" w:rsidRPr="00D77972" w14:paraId="66F7FB15" w14:textId="77777777" w:rsidTr="00B12D7C">
        <w:tc>
          <w:tcPr>
            <w:tcW w:w="559" w:type="dxa"/>
          </w:tcPr>
          <w:p w14:paraId="04511D2B"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7.</w:t>
            </w:r>
          </w:p>
        </w:tc>
        <w:tc>
          <w:tcPr>
            <w:tcW w:w="1988" w:type="dxa"/>
          </w:tcPr>
          <w:p w14:paraId="36D8A88E"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Preparing for the research process – initial concept</w:t>
            </w:r>
          </w:p>
        </w:tc>
        <w:tc>
          <w:tcPr>
            <w:tcW w:w="1548" w:type="dxa"/>
          </w:tcPr>
          <w:p w14:paraId="30C71053"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c>
          <w:tcPr>
            <w:tcW w:w="4967" w:type="dxa"/>
          </w:tcPr>
          <w:p w14:paraId="5FCA1798"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r>
      <w:tr w:rsidR="001B6268" w:rsidRPr="00D77972" w14:paraId="420BED1C" w14:textId="77777777" w:rsidTr="00B12D7C">
        <w:tc>
          <w:tcPr>
            <w:tcW w:w="559" w:type="dxa"/>
          </w:tcPr>
          <w:p w14:paraId="52683ECD"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8.</w:t>
            </w:r>
          </w:p>
        </w:tc>
        <w:tc>
          <w:tcPr>
            <w:tcW w:w="1988" w:type="dxa"/>
          </w:tcPr>
          <w:p w14:paraId="043E2714"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Period of carrying out the research</w:t>
            </w:r>
          </w:p>
        </w:tc>
        <w:tc>
          <w:tcPr>
            <w:tcW w:w="1548" w:type="dxa"/>
          </w:tcPr>
          <w:p w14:paraId="5F6DCD41"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c>
          <w:tcPr>
            <w:tcW w:w="4967" w:type="dxa"/>
          </w:tcPr>
          <w:p w14:paraId="12683026"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r>
      <w:tr w:rsidR="001B6268" w:rsidRPr="00E95430" w14:paraId="60EE24A6" w14:textId="77777777" w:rsidTr="00B12D7C">
        <w:tc>
          <w:tcPr>
            <w:tcW w:w="559" w:type="dxa"/>
          </w:tcPr>
          <w:p w14:paraId="5E9413B3"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9.</w:t>
            </w:r>
          </w:p>
        </w:tc>
        <w:tc>
          <w:tcPr>
            <w:tcW w:w="1988" w:type="dxa"/>
          </w:tcPr>
          <w:p w14:paraId="71C4B3A2"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Presentation of findings</w:t>
            </w:r>
          </w:p>
        </w:tc>
        <w:tc>
          <w:tcPr>
            <w:tcW w:w="1548" w:type="dxa"/>
          </w:tcPr>
          <w:p w14:paraId="222C467D"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c>
          <w:tcPr>
            <w:tcW w:w="4967" w:type="dxa"/>
          </w:tcPr>
          <w:p w14:paraId="1798EDF9"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r>
      <w:tr w:rsidR="001B6268" w:rsidRPr="00E95430" w14:paraId="71A32DA1" w14:textId="77777777" w:rsidTr="00B12D7C">
        <w:tc>
          <w:tcPr>
            <w:tcW w:w="559" w:type="dxa"/>
          </w:tcPr>
          <w:p w14:paraId="2B00E12D"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10.</w:t>
            </w:r>
          </w:p>
        </w:tc>
        <w:tc>
          <w:tcPr>
            <w:tcW w:w="1988" w:type="dxa"/>
          </w:tcPr>
          <w:p w14:paraId="5BCB5243" w14:textId="77777777" w:rsidR="001B6268" w:rsidRPr="00E95430" w:rsidRDefault="001B6268" w:rsidP="001B6268">
            <w:pPr>
              <w:spacing w:after="0"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 xml:space="preserve">Submitting the doctoral dissertation </w:t>
            </w:r>
          </w:p>
        </w:tc>
        <w:tc>
          <w:tcPr>
            <w:tcW w:w="1548" w:type="dxa"/>
          </w:tcPr>
          <w:p w14:paraId="221FC928"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c>
          <w:tcPr>
            <w:tcW w:w="4967" w:type="dxa"/>
          </w:tcPr>
          <w:p w14:paraId="3874BDD4" w14:textId="77777777" w:rsidR="001B6268" w:rsidRPr="00E95430" w:rsidRDefault="001B6268" w:rsidP="001B6268">
            <w:pPr>
              <w:spacing w:after="0" w:line="276" w:lineRule="auto"/>
              <w:rPr>
                <w:rFonts w:ascii="Arial Narrow" w:eastAsia="Arial Narrow" w:hAnsi="Arial Narrow" w:cs="Arial Narrow"/>
                <w:sz w:val="24"/>
                <w:szCs w:val="24"/>
                <w:lang w:val="en-GB"/>
              </w:rPr>
            </w:pPr>
          </w:p>
        </w:tc>
      </w:tr>
    </w:tbl>
    <w:sdt>
      <w:sdtPr>
        <w:rPr>
          <w:lang w:val="en-GB"/>
        </w:rPr>
        <w:tag w:val="goog_rdk_7"/>
        <w:id w:val="-691066879"/>
      </w:sdtPr>
      <w:sdtEndPr/>
      <w:sdtContent>
        <w:p w14:paraId="1C1A5B7F" w14:textId="3ABEFB76" w:rsidR="001B6268" w:rsidRPr="00E95430" w:rsidRDefault="00960CCA" w:rsidP="001B6268">
          <w:pPr>
            <w:rPr>
              <w:rFonts w:ascii="Arial Narrow" w:eastAsia="Arial Narrow" w:hAnsi="Arial Narrow" w:cs="Arial Narrow"/>
              <w:sz w:val="20"/>
              <w:szCs w:val="20"/>
              <w:lang w:val="en-GB"/>
            </w:rPr>
          </w:pPr>
          <w:sdt>
            <w:sdtPr>
              <w:rPr>
                <w:lang w:val="en-GB"/>
              </w:rPr>
              <w:tag w:val="goog_rdk_4"/>
              <w:id w:val="-1811776426"/>
            </w:sdtPr>
            <w:sdtEndPr/>
            <w:sdtContent>
              <w:sdt>
                <w:sdtPr>
                  <w:rPr>
                    <w:lang w:val="en-GB"/>
                  </w:rPr>
                  <w:tag w:val="goog_rdk_5"/>
                  <w:id w:val="-1704788728"/>
                </w:sdtPr>
                <w:sdtEndPr/>
                <w:sdtContent>
                  <w:r w:rsidR="001B6268" w:rsidRPr="00E95430">
                    <w:rPr>
                      <w:rFonts w:ascii="Arial Narrow" w:eastAsia="Arial Narrow" w:hAnsi="Arial Narrow" w:cs="Arial Narrow"/>
                      <w:sz w:val="20"/>
                      <w:szCs w:val="20"/>
                      <w:lang w:val="en-GB"/>
                    </w:rPr>
                    <w:t>*) any substantiated changes to the schedule should be immediately communicated in writing to the director of the Doctoral School.</w:t>
                  </w:r>
                </w:sdtContent>
              </w:sdt>
            </w:sdtContent>
          </w:sdt>
        </w:p>
      </w:sdtContent>
    </w:sdt>
    <w:p w14:paraId="3A34E117" w14:textId="77777777" w:rsidR="001B6268" w:rsidRPr="00E95430" w:rsidRDefault="001B6268" w:rsidP="001B6268">
      <w:pPr>
        <w:keepNext/>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lastRenderedPageBreak/>
        <w:t>Part III. Form of disseminating the research findings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1988"/>
        <w:gridCol w:w="1548"/>
        <w:gridCol w:w="4967"/>
      </w:tblGrid>
      <w:tr w:rsidR="001B6268" w:rsidRPr="00D77972" w14:paraId="70933C5B" w14:textId="77777777" w:rsidTr="00B12D7C">
        <w:trPr>
          <w:trHeight w:val="247"/>
        </w:trPr>
        <w:tc>
          <w:tcPr>
            <w:tcW w:w="559" w:type="dxa"/>
          </w:tcPr>
          <w:p w14:paraId="19AC13E9" w14:textId="77777777" w:rsidR="001B6268" w:rsidRPr="00E95430" w:rsidRDefault="001B6268" w:rsidP="00B12D7C">
            <w:pPr>
              <w:spacing w:line="276" w:lineRule="auto"/>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No.</w:t>
            </w:r>
          </w:p>
        </w:tc>
        <w:tc>
          <w:tcPr>
            <w:tcW w:w="1988" w:type="dxa"/>
          </w:tcPr>
          <w:p w14:paraId="7984A257" w14:textId="77777777" w:rsidR="001B6268" w:rsidRPr="00E95430" w:rsidRDefault="001B6268" w:rsidP="00B12D7C">
            <w:pPr>
              <w:spacing w:line="276" w:lineRule="auto"/>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Activity</w:t>
            </w:r>
          </w:p>
        </w:tc>
        <w:tc>
          <w:tcPr>
            <w:tcW w:w="1548" w:type="dxa"/>
          </w:tcPr>
          <w:p w14:paraId="7054D57E" w14:textId="77777777" w:rsidR="001B6268" w:rsidRPr="00E95430" w:rsidRDefault="001B6268" w:rsidP="00B12D7C">
            <w:pPr>
              <w:spacing w:line="276" w:lineRule="auto"/>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Deadline</w:t>
            </w:r>
          </w:p>
        </w:tc>
        <w:tc>
          <w:tcPr>
            <w:tcW w:w="4967" w:type="dxa"/>
          </w:tcPr>
          <w:p w14:paraId="018F4694" w14:textId="34FD6B25" w:rsidR="001B6268" w:rsidRPr="00E95430" w:rsidRDefault="001B6268" w:rsidP="00B12D7C">
            <w:pPr>
              <w:spacing w:line="276" w:lineRule="auto"/>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Activity description</w:t>
            </w:r>
            <w:r w:rsidR="00625E07">
              <w:rPr>
                <w:rFonts w:ascii="Arial Narrow" w:eastAsia="Arial Narrow" w:hAnsi="Arial Narrow" w:cs="Arial Narrow"/>
                <w:b/>
                <w:sz w:val="24"/>
                <w:szCs w:val="24"/>
                <w:lang w:val="en-GB"/>
              </w:rPr>
              <w:t xml:space="preserve">/ </w:t>
            </w:r>
            <w:r w:rsidRPr="00E95430">
              <w:rPr>
                <w:rFonts w:ascii="Arial Narrow" w:eastAsia="Arial Narrow" w:hAnsi="Arial Narrow" w:cs="Arial Narrow"/>
                <w:b/>
                <w:sz w:val="24"/>
                <w:szCs w:val="24"/>
                <w:lang w:val="en-GB"/>
              </w:rPr>
              <w:t>source of financing</w:t>
            </w:r>
          </w:p>
        </w:tc>
      </w:tr>
      <w:tr w:rsidR="001B6268" w:rsidRPr="00D77972" w14:paraId="15503C35" w14:textId="77777777" w:rsidTr="00B12D7C">
        <w:tc>
          <w:tcPr>
            <w:tcW w:w="559" w:type="dxa"/>
          </w:tcPr>
          <w:p w14:paraId="5B7F6FC9"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11.</w:t>
            </w:r>
          </w:p>
        </w:tc>
        <w:tc>
          <w:tcPr>
            <w:tcW w:w="1988" w:type="dxa"/>
          </w:tcPr>
          <w:p w14:paraId="42F059A5"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Presentation of the doctoral dissertation concept at the Institute</w:t>
            </w:r>
          </w:p>
        </w:tc>
        <w:tc>
          <w:tcPr>
            <w:tcW w:w="1548" w:type="dxa"/>
          </w:tcPr>
          <w:p w14:paraId="19ABF0CD" w14:textId="77777777" w:rsidR="001B6268" w:rsidRPr="00E95430" w:rsidRDefault="001B6268" w:rsidP="00B12D7C">
            <w:pPr>
              <w:spacing w:line="276" w:lineRule="auto"/>
              <w:rPr>
                <w:rFonts w:ascii="Arial Narrow" w:eastAsia="Arial Narrow" w:hAnsi="Arial Narrow" w:cs="Arial Narrow"/>
                <w:sz w:val="24"/>
                <w:szCs w:val="24"/>
                <w:lang w:val="en-GB"/>
              </w:rPr>
            </w:pPr>
          </w:p>
        </w:tc>
        <w:tc>
          <w:tcPr>
            <w:tcW w:w="4967" w:type="dxa"/>
          </w:tcPr>
          <w:p w14:paraId="7441A47D" w14:textId="77777777" w:rsidR="001B6268" w:rsidRPr="00E95430" w:rsidRDefault="001B6268" w:rsidP="00B12D7C">
            <w:pPr>
              <w:spacing w:line="276" w:lineRule="auto"/>
              <w:rPr>
                <w:rFonts w:ascii="Arial Narrow" w:eastAsia="Arial Narrow" w:hAnsi="Arial Narrow" w:cs="Arial Narrow"/>
                <w:sz w:val="24"/>
                <w:szCs w:val="24"/>
                <w:lang w:val="en-GB"/>
              </w:rPr>
            </w:pPr>
          </w:p>
        </w:tc>
      </w:tr>
      <w:tr w:rsidR="001B6268" w:rsidRPr="00D77972" w14:paraId="4D6D4495" w14:textId="77777777" w:rsidTr="00B12D7C">
        <w:tc>
          <w:tcPr>
            <w:tcW w:w="559" w:type="dxa"/>
          </w:tcPr>
          <w:p w14:paraId="42228D34"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12.</w:t>
            </w:r>
          </w:p>
        </w:tc>
        <w:tc>
          <w:tcPr>
            <w:tcW w:w="1988" w:type="dxa"/>
          </w:tcPr>
          <w:p w14:paraId="428FD676" w14:textId="32877389"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 xml:space="preserve">Participation </w:t>
            </w:r>
            <w:r w:rsidR="001D6DE0">
              <w:rPr>
                <w:rFonts w:ascii="Arial Narrow" w:eastAsia="Arial Narrow" w:hAnsi="Arial Narrow" w:cs="Arial Narrow"/>
                <w:sz w:val="24"/>
                <w:szCs w:val="24"/>
                <w:lang w:val="en-GB"/>
              </w:rPr>
              <w:t xml:space="preserve">in </w:t>
            </w:r>
            <w:r w:rsidRPr="00E95430">
              <w:rPr>
                <w:rFonts w:ascii="Arial Narrow" w:eastAsia="Arial Narrow" w:hAnsi="Arial Narrow" w:cs="Arial Narrow"/>
                <w:sz w:val="24"/>
                <w:szCs w:val="24"/>
                <w:lang w:val="en-GB"/>
              </w:rPr>
              <w:t>conferences with the presentation of the research findings</w:t>
            </w:r>
          </w:p>
        </w:tc>
        <w:tc>
          <w:tcPr>
            <w:tcW w:w="1548" w:type="dxa"/>
          </w:tcPr>
          <w:p w14:paraId="23234D27" w14:textId="77777777" w:rsidR="001B6268" w:rsidRPr="00E95430" w:rsidRDefault="001B6268" w:rsidP="00B12D7C">
            <w:pPr>
              <w:spacing w:line="276" w:lineRule="auto"/>
              <w:rPr>
                <w:rFonts w:ascii="Arial Narrow" w:eastAsia="Arial Narrow" w:hAnsi="Arial Narrow" w:cs="Arial Narrow"/>
                <w:sz w:val="24"/>
                <w:szCs w:val="24"/>
                <w:lang w:val="en-GB"/>
              </w:rPr>
            </w:pPr>
          </w:p>
        </w:tc>
        <w:tc>
          <w:tcPr>
            <w:tcW w:w="4967" w:type="dxa"/>
          </w:tcPr>
          <w:p w14:paraId="1C53944E" w14:textId="77777777" w:rsidR="001B6268" w:rsidRPr="00E95430" w:rsidRDefault="001B6268" w:rsidP="00B12D7C">
            <w:pPr>
              <w:spacing w:line="276" w:lineRule="auto"/>
              <w:rPr>
                <w:rFonts w:ascii="Arial Narrow" w:eastAsia="Arial Narrow" w:hAnsi="Arial Narrow" w:cs="Arial Narrow"/>
                <w:sz w:val="24"/>
                <w:szCs w:val="24"/>
                <w:lang w:val="en-GB"/>
              </w:rPr>
            </w:pPr>
          </w:p>
        </w:tc>
      </w:tr>
      <w:tr w:rsidR="001B6268" w:rsidRPr="00E95430" w14:paraId="1BB15689" w14:textId="77777777" w:rsidTr="00B12D7C">
        <w:tc>
          <w:tcPr>
            <w:tcW w:w="559" w:type="dxa"/>
          </w:tcPr>
          <w:p w14:paraId="73ECF692"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a)</w:t>
            </w:r>
          </w:p>
        </w:tc>
        <w:tc>
          <w:tcPr>
            <w:tcW w:w="1988" w:type="dxa"/>
          </w:tcPr>
          <w:p w14:paraId="64BC3533"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conferences in Poland</w:t>
            </w:r>
          </w:p>
        </w:tc>
        <w:tc>
          <w:tcPr>
            <w:tcW w:w="1548" w:type="dxa"/>
          </w:tcPr>
          <w:p w14:paraId="2351D09A" w14:textId="77777777" w:rsidR="001B6268" w:rsidRPr="00E95430" w:rsidRDefault="001B6268" w:rsidP="00B12D7C">
            <w:pPr>
              <w:spacing w:line="276" w:lineRule="auto"/>
              <w:rPr>
                <w:rFonts w:ascii="Arial Narrow" w:eastAsia="Arial Narrow" w:hAnsi="Arial Narrow" w:cs="Arial Narrow"/>
                <w:sz w:val="24"/>
                <w:szCs w:val="24"/>
                <w:lang w:val="en-GB"/>
              </w:rPr>
            </w:pPr>
          </w:p>
        </w:tc>
        <w:tc>
          <w:tcPr>
            <w:tcW w:w="4967" w:type="dxa"/>
          </w:tcPr>
          <w:p w14:paraId="14BC6D14" w14:textId="77777777" w:rsidR="001B6268" w:rsidRPr="00E95430" w:rsidRDefault="001B6268" w:rsidP="00B12D7C">
            <w:pPr>
              <w:spacing w:line="276" w:lineRule="auto"/>
              <w:rPr>
                <w:rFonts w:ascii="Arial Narrow" w:eastAsia="Arial Narrow" w:hAnsi="Arial Narrow" w:cs="Arial Narrow"/>
                <w:sz w:val="24"/>
                <w:szCs w:val="24"/>
                <w:lang w:val="en-GB"/>
              </w:rPr>
            </w:pPr>
          </w:p>
        </w:tc>
      </w:tr>
      <w:tr w:rsidR="001B6268" w:rsidRPr="00E95430" w14:paraId="150EA853" w14:textId="77777777" w:rsidTr="00B12D7C">
        <w:tc>
          <w:tcPr>
            <w:tcW w:w="559" w:type="dxa"/>
          </w:tcPr>
          <w:p w14:paraId="7D517712"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b)</w:t>
            </w:r>
          </w:p>
        </w:tc>
        <w:tc>
          <w:tcPr>
            <w:tcW w:w="1988" w:type="dxa"/>
          </w:tcPr>
          <w:p w14:paraId="3951DB4F" w14:textId="038748F0" w:rsidR="001B6268" w:rsidRPr="00E95430" w:rsidRDefault="001D6DE0" w:rsidP="00B12D7C">
            <w:pPr>
              <w:spacing w:line="276" w:lineRule="auto"/>
              <w:rPr>
                <w:rFonts w:ascii="Arial Narrow" w:eastAsia="Arial Narrow" w:hAnsi="Arial Narrow" w:cs="Arial Narrow"/>
                <w:sz w:val="24"/>
                <w:szCs w:val="24"/>
                <w:lang w:val="en-GB"/>
              </w:rPr>
            </w:pPr>
            <w:r>
              <w:rPr>
                <w:rFonts w:ascii="Arial Narrow" w:eastAsia="Arial Narrow" w:hAnsi="Arial Narrow" w:cs="Arial Narrow"/>
                <w:sz w:val="24"/>
                <w:szCs w:val="24"/>
                <w:lang w:val="en-GB"/>
              </w:rPr>
              <w:t>c</w:t>
            </w:r>
            <w:r w:rsidR="001B6268" w:rsidRPr="00E95430">
              <w:rPr>
                <w:rFonts w:ascii="Arial Narrow" w:eastAsia="Arial Narrow" w:hAnsi="Arial Narrow" w:cs="Arial Narrow"/>
                <w:sz w:val="24"/>
                <w:szCs w:val="24"/>
                <w:lang w:val="en-GB"/>
              </w:rPr>
              <w:t>onferences</w:t>
            </w:r>
            <w:r>
              <w:rPr>
                <w:rFonts w:ascii="Arial Narrow" w:eastAsia="Arial Narrow" w:hAnsi="Arial Narrow" w:cs="Arial Narrow"/>
                <w:sz w:val="24"/>
                <w:szCs w:val="24"/>
                <w:lang w:val="en-GB"/>
              </w:rPr>
              <w:t xml:space="preserve"> abroad</w:t>
            </w:r>
          </w:p>
        </w:tc>
        <w:tc>
          <w:tcPr>
            <w:tcW w:w="1548" w:type="dxa"/>
          </w:tcPr>
          <w:p w14:paraId="14574396" w14:textId="77777777" w:rsidR="001B6268" w:rsidRPr="00E95430" w:rsidRDefault="001B6268" w:rsidP="00B12D7C">
            <w:pPr>
              <w:spacing w:line="276" w:lineRule="auto"/>
              <w:rPr>
                <w:rFonts w:ascii="Arial Narrow" w:eastAsia="Arial Narrow" w:hAnsi="Arial Narrow" w:cs="Arial Narrow"/>
                <w:sz w:val="24"/>
                <w:szCs w:val="24"/>
                <w:lang w:val="en-GB"/>
              </w:rPr>
            </w:pPr>
          </w:p>
        </w:tc>
        <w:tc>
          <w:tcPr>
            <w:tcW w:w="4967" w:type="dxa"/>
          </w:tcPr>
          <w:p w14:paraId="72C89BD1" w14:textId="77777777" w:rsidR="001B6268" w:rsidRPr="00E95430" w:rsidRDefault="001B6268" w:rsidP="00B12D7C">
            <w:pPr>
              <w:spacing w:line="276" w:lineRule="auto"/>
              <w:rPr>
                <w:rFonts w:ascii="Arial Narrow" w:eastAsia="Arial Narrow" w:hAnsi="Arial Narrow" w:cs="Arial Narrow"/>
                <w:sz w:val="24"/>
                <w:szCs w:val="24"/>
                <w:lang w:val="en-GB"/>
              </w:rPr>
            </w:pPr>
          </w:p>
        </w:tc>
      </w:tr>
      <w:tr w:rsidR="001B6268" w:rsidRPr="00D77972" w14:paraId="09301EBA" w14:textId="77777777" w:rsidTr="00B12D7C">
        <w:tc>
          <w:tcPr>
            <w:tcW w:w="559" w:type="dxa"/>
          </w:tcPr>
          <w:p w14:paraId="6E5C3451"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13.</w:t>
            </w:r>
          </w:p>
        </w:tc>
        <w:tc>
          <w:tcPr>
            <w:tcW w:w="1988" w:type="dxa"/>
          </w:tcPr>
          <w:p w14:paraId="62500228"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Institution with which an application for grant to finance the research has been/ will be filed</w:t>
            </w:r>
          </w:p>
        </w:tc>
        <w:tc>
          <w:tcPr>
            <w:tcW w:w="1548" w:type="dxa"/>
          </w:tcPr>
          <w:p w14:paraId="326FA6C0" w14:textId="77777777" w:rsidR="001B6268" w:rsidRPr="00E95430" w:rsidRDefault="001B6268" w:rsidP="00B12D7C">
            <w:pPr>
              <w:spacing w:line="276" w:lineRule="auto"/>
              <w:rPr>
                <w:rFonts w:ascii="Arial Narrow" w:eastAsia="Arial Narrow" w:hAnsi="Arial Narrow" w:cs="Arial Narrow"/>
                <w:sz w:val="24"/>
                <w:szCs w:val="24"/>
                <w:lang w:val="en-GB"/>
              </w:rPr>
            </w:pPr>
          </w:p>
        </w:tc>
        <w:tc>
          <w:tcPr>
            <w:tcW w:w="4967" w:type="dxa"/>
          </w:tcPr>
          <w:p w14:paraId="005CF503" w14:textId="3D4C4AD0" w:rsidR="001B6268" w:rsidRPr="00E95430" w:rsidRDefault="001B6268" w:rsidP="00B12D7C">
            <w:pPr>
              <w:spacing w:line="276" w:lineRule="auto"/>
              <w:rPr>
                <w:rFonts w:ascii="Arial Narrow" w:eastAsia="Arial Narrow" w:hAnsi="Arial Narrow" w:cs="Arial Narrow"/>
                <w:sz w:val="24"/>
                <w:szCs w:val="24"/>
                <w:lang w:val="en-GB"/>
              </w:rPr>
            </w:pPr>
          </w:p>
        </w:tc>
      </w:tr>
      <w:tr w:rsidR="001B6268" w:rsidRPr="00D77972" w14:paraId="4905A56D" w14:textId="77777777" w:rsidTr="00B12D7C">
        <w:tc>
          <w:tcPr>
            <w:tcW w:w="559" w:type="dxa"/>
          </w:tcPr>
          <w:p w14:paraId="1617869D"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14.</w:t>
            </w:r>
          </w:p>
        </w:tc>
        <w:tc>
          <w:tcPr>
            <w:tcW w:w="1988" w:type="dxa"/>
          </w:tcPr>
          <w:p w14:paraId="1F93EA01"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Institution at which placement will be held</w:t>
            </w:r>
          </w:p>
        </w:tc>
        <w:tc>
          <w:tcPr>
            <w:tcW w:w="1548" w:type="dxa"/>
          </w:tcPr>
          <w:p w14:paraId="0884DCB4" w14:textId="77777777" w:rsidR="001B6268" w:rsidRPr="00E95430" w:rsidRDefault="001B6268" w:rsidP="00B12D7C">
            <w:pPr>
              <w:spacing w:line="276" w:lineRule="auto"/>
              <w:rPr>
                <w:rFonts w:ascii="Arial Narrow" w:eastAsia="Arial Narrow" w:hAnsi="Arial Narrow" w:cs="Arial Narrow"/>
                <w:sz w:val="24"/>
                <w:szCs w:val="24"/>
                <w:lang w:val="en-GB"/>
              </w:rPr>
            </w:pPr>
          </w:p>
        </w:tc>
        <w:tc>
          <w:tcPr>
            <w:tcW w:w="4967" w:type="dxa"/>
          </w:tcPr>
          <w:p w14:paraId="6C13A74A" w14:textId="77777777" w:rsidR="001B6268" w:rsidRPr="00E95430" w:rsidRDefault="001B6268" w:rsidP="00B12D7C">
            <w:pPr>
              <w:spacing w:line="276" w:lineRule="auto"/>
              <w:rPr>
                <w:rFonts w:ascii="Arial Narrow" w:eastAsia="Arial Narrow" w:hAnsi="Arial Narrow" w:cs="Arial Narrow"/>
                <w:sz w:val="24"/>
                <w:szCs w:val="24"/>
                <w:lang w:val="en-GB"/>
              </w:rPr>
            </w:pPr>
          </w:p>
        </w:tc>
      </w:tr>
      <w:tr w:rsidR="001B6268" w:rsidRPr="00E95430" w14:paraId="6CDFEA7E" w14:textId="77777777" w:rsidTr="00B12D7C">
        <w:tc>
          <w:tcPr>
            <w:tcW w:w="559" w:type="dxa"/>
          </w:tcPr>
          <w:p w14:paraId="78A8193E"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15.</w:t>
            </w:r>
          </w:p>
        </w:tc>
        <w:tc>
          <w:tcPr>
            <w:tcW w:w="1988" w:type="dxa"/>
          </w:tcPr>
          <w:p w14:paraId="63DD46C6" w14:textId="77777777" w:rsidR="001B6268" w:rsidRPr="00E95430" w:rsidRDefault="001B6268" w:rsidP="00B12D7C">
            <w:pPr>
              <w:spacing w:line="276" w:lineRule="auto"/>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Other activities</w:t>
            </w:r>
          </w:p>
        </w:tc>
        <w:tc>
          <w:tcPr>
            <w:tcW w:w="1548" w:type="dxa"/>
          </w:tcPr>
          <w:p w14:paraId="3AF0FF75" w14:textId="77777777" w:rsidR="001B6268" w:rsidRPr="00E95430" w:rsidRDefault="001B6268" w:rsidP="00B12D7C">
            <w:pPr>
              <w:spacing w:line="276" w:lineRule="auto"/>
              <w:rPr>
                <w:rFonts w:ascii="Arial Narrow" w:eastAsia="Arial Narrow" w:hAnsi="Arial Narrow" w:cs="Arial Narrow"/>
                <w:sz w:val="24"/>
                <w:szCs w:val="24"/>
                <w:lang w:val="en-GB"/>
              </w:rPr>
            </w:pPr>
          </w:p>
        </w:tc>
        <w:tc>
          <w:tcPr>
            <w:tcW w:w="4967" w:type="dxa"/>
          </w:tcPr>
          <w:p w14:paraId="4A850A10" w14:textId="77777777" w:rsidR="001B6268" w:rsidRPr="00E95430" w:rsidRDefault="001B6268" w:rsidP="00B12D7C">
            <w:pPr>
              <w:spacing w:line="276" w:lineRule="auto"/>
              <w:rPr>
                <w:rFonts w:ascii="Arial Narrow" w:eastAsia="Arial Narrow" w:hAnsi="Arial Narrow" w:cs="Arial Narrow"/>
                <w:sz w:val="24"/>
                <w:szCs w:val="24"/>
                <w:lang w:val="en-GB"/>
              </w:rPr>
            </w:pPr>
          </w:p>
        </w:tc>
      </w:tr>
    </w:tbl>
    <w:p w14:paraId="6533C614" w14:textId="77777777" w:rsidR="001B6268" w:rsidRPr="00E95430" w:rsidRDefault="001B6268" w:rsidP="001B6268">
      <w:pPr>
        <w:rPr>
          <w:rFonts w:ascii="Arial Narrow" w:eastAsia="Arial Narrow" w:hAnsi="Arial Narrow" w:cs="Arial Narrow"/>
          <w:sz w:val="24"/>
          <w:szCs w:val="24"/>
          <w:lang w:val="en-GB"/>
        </w:rPr>
      </w:pPr>
    </w:p>
    <w:p w14:paraId="5C0ECABA" w14:textId="49A05FD0" w:rsidR="001B6268" w:rsidRPr="00E95430" w:rsidRDefault="00E2006F" w:rsidP="001B6268">
      <w:pPr>
        <w:rPr>
          <w:rFonts w:ascii="Arial Narrow" w:eastAsia="Arial Narrow" w:hAnsi="Arial Narrow" w:cs="Arial Narrow"/>
          <w:sz w:val="24"/>
          <w:szCs w:val="24"/>
          <w:lang w:val="en-GB"/>
        </w:rPr>
      </w:pPr>
      <w:r>
        <w:rPr>
          <w:rFonts w:ascii="Arial Narrow" w:eastAsia="Arial Narrow" w:hAnsi="Arial Narrow" w:cs="Arial Narrow"/>
          <w:sz w:val="24"/>
          <w:szCs w:val="24"/>
          <w:lang w:val="en-GB"/>
        </w:rPr>
        <w:t>This is to</w:t>
      </w:r>
      <w:r w:rsidR="001B6268" w:rsidRPr="00E95430">
        <w:rPr>
          <w:rFonts w:ascii="Arial Narrow" w:eastAsia="Arial Narrow" w:hAnsi="Arial Narrow" w:cs="Arial Narrow"/>
          <w:sz w:val="24"/>
          <w:szCs w:val="24"/>
          <w:lang w:val="en-GB"/>
        </w:rPr>
        <w:t xml:space="preserve"> confirm that the Individual Research Plan has been prepared in compliance with the requirements of the 8 PQF contained in the Regulation of the Minister of Science and Higher Education of 14 November 2018 on the characteristics of the second degree of learning outcomes for qualifications at levels 6-8 of the Polish Qualification Framework – Level 8 of the Polish Qualification Framework (Dz. U. [</w:t>
      </w:r>
      <w:r w:rsidR="001B6268" w:rsidRPr="00E95430">
        <w:rPr>
          <w:rFonts w:ascii="Arial Narrow" w:eastAsia="Arial Narrow" w:hAnsi="Arial Narrow" w:cs="Arial Narrow"/>
          <w:i/>
          <w:iCs/>
          <w:sz w:val="24"/>
          <w:szCs w:val="24"/>
          <w:lang w:val="en-GB"/>
        </w:rPr>
        <w:t>Journal of Laws</w:t>
      </w:r>
      <w:r w:rsidR="001B6268" w:rsidRPr="00E95430">
        <w:rPr>
          <w:rFonts w:ascii="Arial Narrow" w:eastAsia="Arial Narrow" w:hAnsi="Arial Narrow" w:cs="Arial Narrow"/>
          <w:sz w:val="24"/>
          <w:szCs w:val="24"/>
          <w:lang w:val="en-GB"/>
        </w:rPr>
        <w:t xml:space="preserve">] of 2018 item 2218). </w:t>
      </w:r>
    </w:p>
    <w:p w14:paraId="0E42D319" w14:textId="51D63738" w:rsidR="001B6268" w:rsidRPr="00E95430" w:rsidRDefault="001B6268" w:rsidP="001B6268">
      <w:pPr>
        <w:jc w:val="right"/>
        <w:rPr>
          <w:rFonts w:ascii="Arial Narrow" w:eastAsia="Arial Narrow" w:hAnsi="Arial Narrow" w:cs="Arial Narrow"/>
          <w:sz w:val="24"/>
          <w:szCs w:val="24"/>
          <w:lang w:val="en-GB"/>
        </w:rPr>
      </w:pPr>
      <w:r w:rsidRPr="00E95430">
        <w:rPr>
          <w:rFonts w:ascii="Arial Narrow" w:eastAsia="Arial Narrow" w:hAnsi="Arial Narrow" w:cs="Arial Narrow"/>
          <w:sz w:val="24"/>
          <w:szCs w:val="24"/>
          <w:lang w:val="en-GB"/>
        </w:rPr>
        <w:t>….…………………………….</w:t>
      </w:r>
    </w:p>
    <w:p w14:paraId="34A913CA" w14:textId="77777777" w:rsidR="001B6268" w:rsidRPr="00E95430" w:rsidRDefault="001B6268" w:rsidP="001B6268">
      <w:pPr>
        <w:jc w:val="right"/>
        <w:rPr>
          <w:rFonts w:ascii="Arial Narrow" w:eastAsia="Arial Narrow" w:hAnsi="Arial Narrow" w:cs="Arial Narrow"/>
          <w:i/>
          <w:sz w:val="20"/>
          <w:szCs w:val="20"/>
          <w:lang w:val="en-GB"/>
        </w:rPr>
      </w:pPr>
      <w:r w:rsidRPr="00E95430">
        <w:rPr>
          <w:rFonts w:ascii="Arial Narrow" w:eastAsia="Arial Narrow" w:hAnsi="Arial Narrow" w:cs="Arial Narrow"/>
          <w:i/>
          <w:sz w:val="20"/>
          <w:szCs w:val="20"/>
          <w:lang w:val="en-GB"/>
        </w:rPr>
        <w:t>(date and the doctoral student’s signature – full name)</w:t>
      </w:r>
    </w:p>
    <w:p w14:paraId="5568FE94" w14:textId="77777777" w:rsidR="001B6268" w:rsidRPr="00E95430" w:rsidRDefault="001B6268" w:rsidP="001B6268">
      <w:pPr>
        <w:jc w:val="right"/>
        <w:rPr>
          <w:rFonts w:ascii="Arial Narrow" w:eastAsia="Arial Narrow" w:hAnsi="Arial Narrow" w:cs="Arial Narrow"/>
          <w:i/>
          <w:sz w:val="20"/>
          <w:szCs w:val="20"/>
          <w:lang w:val="en-GB"/>
        </w:rPr>
      </w:pPr>
      <w:r w:rsidRPr="00E95430">
        <w:rPr>
          <w:rFonts w:ascii="Arial Narrow" w:eastAsia="Arial Narrow" w:hAnsi="Arial Narrow" w:cs="Arial Narrow"/>
          <w:sz w:val="24"/>
          <w:szCs w:val="24"/>
          <w:lang w:val="en-GB"/>
        </w:rPr>
        <w:t>….…………………………….</w:t>
      </w:r>
    </w:p>
    <w:p w14:paraId="37FB5792" w14:textId="79042D6D" w:rsidR="001B6268" w:rsidRPr="00E95430" w:rsidRDefault="001B6268" w:rsidP="001B6268">
      <w:pPr>
        <w:jc w:val="right"/>
        <w:rPr>
          <w:rFonts w:ascii="Arial Narrow" w:eastAsia="Arial Narrow" w:hAnsi="Arial Narrow" w:cs="Arial Narrow"/>
          <w:i/>
          <w:sz w:val="20"/>
          <w:szCs w:val="20"/>
          <w:lang w:val="en-GB"/>
        </w:rPr>
      </w:pPr>
      <w:r w:rsidRPr="00E95430">
        <w:rPr>
          <w:rFonts w:ascii="Arial Narrow" w:eastAsia="Arial Narrow" w:hAnsi="Arial Narrow" w:cs="Arial Narrow"/>
          <w:i/>
          <w:sz w:val="20"/>
          <w:szCs w:val="20"/>
          <w:lang w:val="en-GB"/>
        </w:rPr>
        <w:tab/>
        <w:t>(date and the supervisor’s signature – full name)</w:t>
      </w:r>
    </w:p>
    <w:p w14:paraId="405B53C8" w14:textId="77777777" w:rsidR="001B6268" w:rsidRPr="00E95430" w:rsidRDefault="001B6268" w:rsidP="001B6268">
      <w:pPr>
        <w:jc w:val="right"/>
        <w:rPr>
          <w:rFonts w:ascii="Arial Narrow" w:eastAsia="Arial Narrow" w:hAnsi="Arial Narrow" w:cs="Arial Narrow"/>
          <w:i/>
          <w:sz w:val="20"/>
          <w:szCs w:val="20"/>
          <w:lang w:val="en-GB"/>
        </w:rPr>
      </w:pPr>
      <w:r w:rsidRPr="00E95430">
        <w:rPr>
          <w:rFonts w:ascii="Arial Narrow" w:eastAsia="Arial Narrow" w:hAnsi="Arial Narrow" w:cs="Arial Narrow"/>
          <w:sz w:val="24"/>
          <w:szCs w:val="24"/>
          <w:lang w:val="en-GB"/>
        </w:rPr>
        <w:t>….…………………………….</w:t>
      </w:r>
    </w:p>
    <w:p w14:paraId="0AA9EE09" w14:textId="6999D633" w:rsidR="001B6268" w:rsidRPr="00E95430" w:rsidRDefault="001B6268" w:rsidP="001B6268">
      <w:pPr>
        <w:jc w:val="right"/>
        <w:rPr>
          <w:rFonts w:ascii="Arial Narrow" w:eastAsia="Arial Narrow" w:hAnsi="Arial Narrow" w:cs="Arial Narrow"/>
          <w:i/>
          <w:sz w:val="20"/>
          <w:szCs w:val="20"/>
          <w:lang w:val="en-GB"/>
        </w:rPr>
      </w:pPr>
      <w:r w:rsidRPr="00E95430">
        <w:rPr>
          <w:rFonts w:ascii="Arial Narrow" w:eastAsia="Arial Narrow" w:hAnsi="Arial Narrow" w:cs="Arial Narrow"/>
          <w:i/>
          <w:sz w:val="20"/>
          <w:szCs w:val="20"/>
          <w:lang w:val="en-GB"/>
        </w:rPr>
        <w:tab/>
        <w:t xml:space="preserve">(date and the </w:t>
      </w:r>
      <w:r w:rsidR="00625E07">
        <w:rPr>
          <w:rFonts w:ascii="Arial Narrow" w:eastAsia="Arial Narrow" w:hAnsi="Arial Narrow" w:cs="Arial Narrow"/>
          <w:i/>
          <w:sz w:val="20"/>
          <w:szCs w:val="20"/>
          <w:lang w:val="en-GB"/>
        </w:rPr>
        <w:t xml:space="preserve">auxiliary </w:t>
      </w:r>
      <w:r w:rsidRPr="00E95430">
        <w:rPr>
          <w:rFonts w:ascii="Arial Narrow" w:eastAsia="Arial Narrow" w:hAnsi="Arial Narrow" w:cs="Arial Narrow"/>
          <w:i/>
          <w:sz w:val="20"/>
          <w:szCs w:val="20"/>
          <w:lang w:val="en-GB"/>
        </w:rPr>
        <w:t xml:space="preserve">supervisor’s </w:t>
      </w:r>
      <w:r w:rsidR="00625E07">
        <w:rPr>
          <w:rFonts w:ascii="Arial Narrow" w:eastAsia="Arial Narrow" w:hAnsi="Arial Narrow" w:cs="Arial Narrow"/>
          <w:i/>
          <w:sz w:val="20"/>
          <w:szCs w:val="20"/>
          <w:lang w:val="en-GB"/>
        </w:rPr>
        <w:t xml:space="preserve">or the second supervisor’s </w:t>
      </w:r>
      <w:r w:rsidRPr="00E95430">
        <w:rPr>
          <w:rFonts w:ascii="Arial Narrow" w:eastAsia="Arial Narrow" w:hAnsi="Arial Narrow" w:cs="Arial Narrow"/>
          <w:i/>
          <w:sz w:val="20"/>
          <w:szCs w:val="20"/>
          <w:lang w:val="en-GB"/>
        </w:rPr>
        <w:t>signature – full name)</w:t>
      </w:r>
    </w:p>
    <w:p w14:paraId="1C662AB9" w14:textId="46B73BFC" w:rsidR="001B6268" w:rsidRPr="00E95430" w:rsidRDefault="001B6268" w:rsidP="001B6268">
      <w:pPr>
        <w:jc w:val="right"/>
        <w:rPr>
          <w:rFonts w:ascii="Arial Narrow" w:eastAsia="Arial Narrow" w:hAnsi="Arial Narrow" w:cs="Arial Narrow"/>
          <w:sz w:val="20"/>
          <w:szCs w:val="20"/>
          <w:lang w:val="en-GB"/>
        </w:rPr>
      </w:pPr>
      <w:r w:rsidRPr="00E95430">
        <w:rPr>
          <w:lang w:val="en-GB"/>
        </w:rPr>
        <w:br w:type="page"/>
      </w:r>
      <w:r w:rsidRPr="00E95430">
        <w:rPr>
          <w:rFonts w:ascii="Arial Narrow" w:eastAsia="Arial Narrow" w:hAnsi="Arial Narrow" w:cs="Arial Narrow"/>
          <w:sz w:val="20"/>
          <w:szCs w:val="20"/>
          <w:lang w:val="en-GB"/>
        </w:rPr>
        <w:lastRenderedPageBreak/>
        <w:t xml:space="preserve">Appendix No. </w:t>
      </w:r>
      <w:r w:rsidR="00BA6565">
        <w:rPr>
          <w:rFonts w:ascii="Arial Narrow" w:eastAsia="Arial Narrow" w:hAnsi="Arial Narrow" w:cs="Arial Narrow"/>
          <w:sz w:val="20"/>
          <w:szCs w:val="20"/>
          <w:lang w:val="en-GB"/>
        </w:rPr>
        <w:t>2</w:t>
      </w:r>
      <w:r w:rsidRPr="00E95430">
        <w:rPr>
          <w:rFonts w:ascii="Arial Narrow" w:eastAsia="Arial Narrow" w:hAnsi="Arial Narrow" w:cs="Arial Narrow"/>
          <w:sz w:val="20"/>
          <w:szCs w:val="20"/>
          <w:lang w:val="en-GB"/>
        </w:rPr>
        <w:t xml:space="preserve"> to the Regulations of the </w:t>
      </w:r>
      <w:r w:rsidR="001D6DE0">
        <w:rPr>
          <w:rFonts w:ascii="Arial Narrow" w:eastAsia="Arial Narrow" w:hAnsi="Arial Narrow" w:cs="Arial Narrow"/>
          <w:sz w:val="20"/>
          <w:szCs w:val="20"/>
          <w:lang w:val="en-GB"/>
        </w:rPr>
        <w:t xml:space="preserve">SGGW </w:t>
      </w:r>
      <w:r w:rsidRPr="00E95430">
        <w:rPr>
          <w:rFonts w:ascii="Arial Narrow" w:eastAsia="Arial Narrow" w:hAnsi="Arial Narrow" w:cs="Arial Narrow"/>
          <w:sz w:val="20"/>
          <w:szCs w:val="20"/>
          <w:lang w:val="en-GB"/>
        </w:rPr>
        <w:t>Doctoral School</w:t>
      </w:r>
    </w:p>
    <w:p w14:paraId="000001B8" w14:textId="4BE146CE" w:rsidR="00D04796" w:rsidRPr="00E95430" w:rsidRDefault="00D04796">
      <w:pPr>
        <w:jc w:val="right"/>
        <w:rPr>
          <w:rFonts w:ascii="Arial Narrow" w:eastAsia="Arial Narrow" w:hAnsi="Arial Narrow" w:cs="Arial Narrow"/>
          <w:sz w:val="20"/>
          <w:szCs w:val="20"/>
          <w:lang w:val="en-GB"/>
        </w:rPr>
      </w:pPr>
    </w:p>
    <w:p w14:paraId="000001B9" w14:textId="2105406D" w:rsidR="00D04796" w:rsidRPr="00E95430" w:rsidRDefault="00D04796">
      <w:pPr>
        <w:pBdr>
          <w:top w:val="nil"/>
          <w:left w:val="nil"/>
          <w:bottom w:val="nil"/>
          <w:right w:val="nil"/>
          <w:between w:val="nil"/>
        </w:pBdr>
        <w:spacing w:after="200" w:line="240" w:lineRule="auto"/>
        <w:jc w:val="center"/>
        <w:rPr>
          <w:rFonts w:ascii="Arial Narrow" w:eastAsia="Arial Narrow" w:hAnsi="Arial Narrow" w:cs="Arial Narrow"/>
          <w:b/>
          <w:color w:val="000000"/>
          <w:sz w:val="20"/>
          <w:szCs w:val="20"/>
          <w:lang w:val="en-GB"/>
        </w:rPr>
      </w:pPr>
    </w:p>
    <w:p w14:paraId="000001BA" w14:textId="5B94CF56" w:rsidR="00D04796" w:rsidRPr="00E95430" w:rsidRDefault="00C7420A">
      <w:pPr>
        <w:pBdr>
          <w:top w:val="nil"/>
          <w:left w:val="nil"/>
          <w:bottom w:val="nil"/>
          <w:right w:val="nil"/>
          <w:between w:val="nil"/>
        </w:pBdr>
        <w:spacing w:after="200" w:line="240" w:lineRule="auto"/>
        <w:jc w:val="center"/>
        <w:rPr>
          <w:rFonts w:ascii="Arial Narrow" w:eastAsia="Arial Narrow" w:hAnsi="Arial Narrow" w:cs="Arial Narrow"/>
          <w:color w:val="000000"/>
          <w:sz w:val="24"/>
          <w:szCs w:val="24"/>
          <w:lang w:val="en-GB"/>
        </w:rPr>
      </w:pPr>
      <w:r w:rsidRPr="00E95430">
        <w:rPr>
          <w:rFonts w:ascii="Arial Narrow" w:eastAsia="Arial Narrow" w:hAnsi="Arial Narrow" w:cs="Arial Narrow"/>
          <w:b/>
          <w:color w:val="000000"/>
          <w:sz w:val="24"/>
          <w:szCs w:val="24"/>
          <w:lang w:val="en-GB"/>
        </w:rPr>
        <w:t>[</w:t>
      </w:r>
      <w:r w:rsidR="002A101A">
        <w:rPr>
          <w:rFonts w:ascii="Arial Narrow" w:eastAsia="Arial Narrow" w:hAnsi="Arial Narrow" w:cs="Arial Narrow"/>
          <w:b/>
          <w:color w:val="000000"/>
          <w:sz w:val="24"/>
          <w:szCs w:val="24"/>
          <w:lang w:val="en-GB"/>
        </w:rPr>
        <w:t>C</w:t>
      </w:r>
      <w:r w:rsidR="001B6268" w:rsidRPr="00E95430">
        <w:rPr>
          <w:rFonts w:ascii="Arial Narrow" w:eastAsia="Arial Narrow" w:hAnsi="Arial Narrow" w:cs="Arial Narrow"/>
          <w:b/>
          <w:color w:val="000000"/>
          <w:sz w:val="24"/>
          <w:szCs w:val="24"/>
          <w:lang w:val="en-GB"/>
        </w:rPr>
        <w:t>learance slip</w:t>
      </w:r>
      <w:r w:rsidR="002A101A">
        <w:rPr>
          <w:rFonts w:ascii="Arial Narrow" w:eastAsia="Arial Narrow" w:hAnsi="Arial Narrow" w:cs="Arial Narrow"/>
          <w:b/>
          <w:color w:val="000000"/>
          <w:sz w:val="24"/>
          <w:szCs w:val="24"/>
          <w:lang w:val="en-GB"/>
        </w:rPr>
        <w:t xml:space="preserve"> template</w:t>
      </w:r>
      <w:r w:rsidRPr="00E95430">
        <w:rPr>
          <w:rFonts w:ascii="Arial Narrow" w:eastAsia="Arial Narrow" w:hAnsi="Arial Narrow" w:cs="Arial Narrow"/>
          <w:b/>
          <w:color w:val="000000"/>
          <w:sz w:val="24"/>
          <w:szCs w:val="24"/>
          <w:lang w:val="en-GB"/>
        </w:rPr>
        <w:t>]</w:t>
      </w:r>
    </w:p>
    <w:p w14:paraId="000001BB" w14:textId="77777777" w:rsidR="00D04796" w:rsidRPr="00E95430" w:rsidRDefault="00D04796">
      <w:pPr>
        <w:spacing w:line="360" w:lineRule="auto"/>
        <w:ind w:left="-360"/>
        <w:jc w:val="center"/>
        <w:rPr>
          <w:rFonts w:ascii="Arial Narrow" w:eastAsia="Arial Narrow" w:hAnsi="Arial Narrow" w:cs="Arial Narrow"/>
          <w:b/>
          <w:sz w:val="24"/>
          <w:szCs w:val="24"/>
          <w:lang w:val="en-GB"/>
        </w:rPr>
      </w:pPr>
    </w:p>
    <w:p w14:paraId="000001BC" w14:textId="3CE085B0" w:rsidR="00D04796" w:rsidRPr="00E95430" w:rsidRDefault="001B6268">
      <w:pPr>
        <w:spacing w:line="360" w:lineRule="auto"/>
        <w:ind w:left="-360"/>
        <w:jc w:val="center"/>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CLEARANCE SLIP</w:t>
      </w:r>
    </w:p>
    <w:p w14:paraId="000001BD" w14:textId="09597739" w:rsidR="00D04796" w:rsidRPr="00E95430" w:rsidRDefault="001B6268" w:rsidP="001B6268">
      <w:pPr>
        <w:spacing w:line="360" w:lineRule="auto"/>
        <w:ind w:left="-360"/>
        <w:jc w:val="center"/>
        <w:rPr>
          <w:rFonts w:ascii="Arial Narrow" w:eastAsia="Arial Narrow" w:hAnsi="Arial Narrow" w:cs="Arial Narrow"/>
          <w:b/>
          <w:sz w:val="24"/>
          <w:szCs w:val="24"/>
          <w:lang w:val="en-GB"/>
        </w:rPr>
      </w:pPr>
      <w:r w:rsidRPr="00E95430">
        <w:rPr>
          <w:rFonts w:ascii="Arial Narrow" w:eastAsia="Arial Narrow" w:hAnsi="Arial Narrow" w:cs="Arial Narrow"/>
          <w:b/>
          <w:sz w:val="24"/>
          <w:szCs w:val="24"/>
          <w:lang w:val="en-GB"/>
        </w:rPr>
        <w:t xml:space="preserve">for a doctoral student of the </w:t>
      </w:r>
      <w:r w:rsidR="001D6DE0">
        <w:rPr>
          <w:rFonts w:ascii="Arial Narrow" w:eastAsia="Arial Narrow" w:hAnsi="Arial Narrow" w:cs="Arial Narrow"/>
          <w:b/>
          <w:sz w:val="24"/>
          <w:szCs w:val="24"/>
          <w:lang w:val="en-GB"/>
        </w:rPr>
        <w:t xml:space="preserve">SGGW </w:t>
      </w:r>
      <w:r w:rsidRPr="00E95430">
        <w:rPr>
          <w:rFonts w:ascii="Arial Narrow" w:eastAsia="Arial Narrow" w:hAnsi="Arial Narrow" w:cs="Arial Narrow"/>
          <w:b/>
          <w:sz w:val="24"/>
          <w:szCs w:val="24"/>
          <w:lang w:val="en-GB"/>
        </w:rPr>
        <w:t>Doctoral School</w:t>
      </w:r>
    </w:p>
    <w:p w14:paraId="000001BE" w14:textId="77777777" w:rsidR="00D04796" w:rsidRPr="00E95430" w:rsidRDefault="00D04796">
      <w:pPr>
        <w:spacing w:line="360" w:lineRule="auto"/>
        <w:rPr>
          <w:rFonts w:ascii="Arial Narrow" w:eastAsia="Arial Narrow" w:hAnsi="Arial Narrow" w:cs="Arial Narrow"/>
          <w:sz w:val="20"/>
          <w:szCs w:val="20"/>
          <w:lang w:val="en-GB"/>
        </w:rPr>
      </w:pPr>
    </w:p>
    <w:p w14:paraId="000001BF" w14:textId="1C134E55" w:rsidR="00D04796" w:rsidRPr="00E95430" w:rsidRDefault="001B6268">
      <w:pPr>
        <w:spacing w:line="360" w:lineRule="auto"/>
        <w:rPr>
          <w:rFonts w:ascii="Arial Narrow" w:eastAsia="Arial Narrow" w:hAnsi="Arial Narrow" w:cs="Arial Narrow"/>
          <w:lang w:val="en-GB"/>
        </w:rPr>
      </w:pPr>
      <w:r w:rsidRPr="00E95430">
        <w:rPr>
          <w:rFonts w:ascii="Arial Narrow" w:eastAsia="Arial Narrow" w:hAnsi="Arial Narrow" w:cs="Arial Narrow"/>
          <w:lang w:val="en-GB"/>
        </w:rPr>
        <w:t>Doctoral student’s name and surname</w:t>
      </w:r>
      <w:r w:rsidR="00C7420A" w:rsidRPr="00E95430">
        <w:rPr>
          <w:rFonts w:ascii="Arial Narrow" w:eastAsia="Arial Narrow" w:hAnsi="Arial Narrow" w:cs="Arial Narrow"/>
          <w:lang w:val="en-GB"/>
        </w:rPr>
        <w:t xml:space="preserve"> …………………………………………………………………………….</w:t>
      </w:r>
    </w:p>
    <w:p w14:paraId="000001C0" w14:textId="719503AA" w:rsidR="00D04796" w:rsidRPr="00E95430" w:rsidRDefault="001B6268">
      <w:pPr>
        <w:spacing w:line="360" w:lineRule="auto"/>
        <w:rPr>
          <w:rFonts w:ascii="Arial Narrow" w:eastAsia="Arial Narrow" w:hAnsi="Arial Narrow" w:cs="Arial Narrow"/>
          <w:lang w:val="en-GB"/>
        </w:rPr>
      </w:pPr>
      <w:r w:rsidRPr="00E95430">
        <w:rPr>
          <w:rFonts w:ascii="Arial Narrow" w:eastAsia="Arial Narrow" w:hAnsi="Arial Narrow" w:cs="Arial Narrow"/>
          <w:lang w:val="en-GB"/>
        </w:rPr>
        <w:t>Student book number</w:t>
      </w:r>
      <w:r w:rsidR="00C7420A" w:rsidRPr="00E95430">
        <w:rPr>
          <w:rFonts w:ascii="Arial Narrow" w:eastAsia="Arial Narrow" w:hAnsi="Arial Narrow" w:cs="Arial Narrow"/>
          <w:lang w:val="en-GB"/>
        </w:rPr>
        <w:t>……………………………………………………………………………………………</w:t>
      </w:r>
    </w:p>
    <w:p w14:paraId="000001C1" w14:textId="24CAEC03" w:rsidR="00D04796" w:rsidRPr="00E95430" w:rsidRDefault="001B6268">
      <w:pPr>
        <w:spacing w:line="360" w:lineRule="auto"/>
        <w:rPr>
          <w:rFonts w:ascii="Arial Narrow" w:eastAsia="Arial Narrow" w:hAnsi="Arial Narrow" w:cs="Arial Narrow"/>
          <w:lang w:val="en-GB"/>
        </w:rPr>
      </w:pPr>
      <w:r w:rsidRPr="00E95430">
        <w:rPr>
          <w:rFonts w:ascii="Arial Narrow" w:eastAsia="Arial Narrow" w:hAnsi="Arial Narrow" w:cs="Arial Narrow"/>
          <w:lang w:val="en-GB"/>
        </w:rPr>
        <w:t>Contact details</w:t>
      </w:r>
      <w:r w:rsidR="00C7420A" w:rsidRPr="00E95430">
        <w:rPr>
          <w:rFonts w:ascii="Arial Narrow" w:eastAsia="Arial Narrow" w:hAnsi="Arial Narrow" w:cs="Arial Narrow"/>
          <w:lang w:val="en-GB"/>
        </w:rPr>
        <w:t xml:space="preserve"> (</w:t>
      </w:r>
      <w:r w:rsidRPr="00E95430">
        <w:rPr>
          <w:rFonts w:ascii="Arial Narrow" w:eastAsia="Arial Narrow" w:hAnsi="Arial Narrow" w:cs="Arial Narrow"/>
          <w:lang w:val="en-GB"/>
        </w:rPr>
        <w:t>telephone No.</w:t>
      </w:r>
      <w:r w:rsidR="00C7420A" w:rsidRPr="00E95430">
        <w:rPr>
          <w:rFonts w:ascii="Arial Narrow" w:eastAsia="Arial Narrow" w:hAnsi="Arial Narrow" w:cs="Arial Narrow"/>
          <w:lang w:val="en-GB"/>
        </w:rPr>
        <w:t xml:space="preserve">, </w:t>
      </w:r>
      <w:r w:rsidR="00625E07">
        <w:rPr>
          <w:rFonts w:ascii="Arial Narrow" w:eastAsia="Arial Narrow" w:hAnsi="Arial Narrow" w:cs="Arial Narrow"/>
          <w:lang w:val="en-GB"/>
        </w:rPr>
        <w:t xml:space="preserve">private </w:t>
      </w:r>
      <w:r w:rsidR="00C7420A" w:rsidRPr="00E95430">
        <w:rPr>
          <w:rFonts w:ascii="Arial Narrow" w:eastAsia="Arial Narrow" w:hAnsi="Arial Narrow" w:cs="Arial Narrow"/>
          <w:lang w:val="en-GB"/>
        </w:rPr>
        <w:t>e-mail) ………………………………………………………………... ……………………………………………………………………………………………………………..</w:t>
      </w:r>
    </w:p>
    <w:tbl>
      <w:tblPr>
        <w:tblStyle w:val="aa"/>
        <w:tblW w:w="9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4500"/>
      </w:tblGrid>
      <w:tr w:rsidR="00D04796" w:rsidRPr="00D77972" w14:paraId="3D2EADD5" w14:textId="77777777" w:rsidTr="0009021D">
        <w:trPr>
          <w:trHeight w:val="1569"/>
        </w:trPr>
        <w:tc>
          <w:tcPr>
            <w:tcW w:w="4968" w:type="dxa"/>
          </w:tcPr>
          <w:p w14:paraId="000001C2" w14:textId="77777777" w:rsidR="00D04796" w:rsidRPr="00E95430" w:rsidRDefault="00D04796">
            <w:pPr>
              <w:rPr>
                <w:rFonts w:ascii="Arial Narrow" w:eastAsia="Arial Narrow" w:hAnsi="Arial Narrow" w:cs="Arial Narrow"/>
                <w:sz w:val="22"/>
                <w:szCs w:val="22"/>
                <w:lang w:val="en-GB"/>
              </w:rPr>
            </w:pPr>
          </w:p>
          <w:p w14:paraId="141FCB72" w14:textId="77777777" w:rsidR="00AA5B77" w:rsidRPr="00BA6565" w:rsidRDefault="00AA5B77" w:rsidP="00AA5B77">
            <w:pPr>
              <w:rPr>
                <w:rFonts w:ascii="Arial Narrow" w:eastAsia="Arial Narrow" w:hAnsi="Arial Narrow" w:cs="Arial Narrow"/>
                <w:sz w:val="22"/>
                <w:szCs w:val="22"/>
                <w:lang w:val="en-GB"/>
              </w:rPr>
            </w:pPr>
            <w:r w:rsidRPr="00BA6565">
              <w:rPr>
                <w:rFonts w:ascii="Arial Narrow" w:eastAsia="Arial Narrow" w:hAnsi="Arial Narrow" w:cs="Arial Narrow"/>
                <w:sz w:val="22"/>
                <w:szCs w:val="22"/>
                <w:lang w:val="en-GB"/>
              </w:rPr>
              <w:t xml:space="preserve">Resident hall or dormitory – </w:t>
            </w:r>
            <w:r w:rsidRPr="00BA6565">
              <w:rPr>
                <w:rFonts w:ascii="Arial Narrow" w:eastAsia="Arial Narrow" w:hAnsi="Arial Narrow" w:cs="Arial Narrow"/>
                <w:b/>
                <w:sz w:val="22"/>
                <w:szCs w:val="22"/>
                <w:lang w:val="en-GB"/>
              </w:rPr>
              <w:t>latest accommodation</w:t>
            </w:r>
          </w:p>
          <w:p w14:paraId="22CC899E" w14:textId="77777777" w:rsidR="00AA5B77" w:rsidRPr="00E95430" w:rsidRDefault="00AA5B77" w:rsidP="00AA5B77">
            <w:pPr>
              <w:rPr>
                <w:rFonts w:ascii="Arial Narrow" w:eastAsia="Arial Narrow" w:hAnsi="Arial Narrow" w:cs="Arial Narrow"/>
                <w:lang w:val="en-GB"/>
              </w:rPr>
            </w:pPr>
          </w:p>
          <w:p w14:paraId="000001C5" w14:textId="2356A2EA" w:rsidR="00D04796" w:rsidRPr="00E95430" w:rsidRDefault="00AA5B77" w:rsidP="00AA5B77">
            <w:pPr>
              <w:rPr>
                <w:rFonts w:ascii="Arial Narrow" w:eastAsia="Arial Narrow" w:hAnsi="Arial Narrow" w:cs="Arial Narrow"/>
                <w:sz w:val="22"/>
                <w:szCs w:val="22"/>
                <w:lang w:val="en-GB"/>
              </w:rPr>
            </w:pPr>
            <w:r w:rsidRPr="00E95430">
              <w:rPr>
                <w:rFonts w:ascii="Arial Narrow" w:eastAsia="Arial Narrow" w:hAnsi="Arial Narrow" w:cs="Arial Narrow"/>
                <w:sz w:val="22"/>
                <w:szCs w:val="22"/>
                <w:lang w:val="en-GB"/>
              </w:rPr>
              <w:t>(</w:t>
            </w:r>
            <w:sdt>
              <w:sdtPr>
                <w:rPr>
                  <w:rFonts w:ascii="Arial Narrow" w:eastAsia="Arial Narrow" w:hAnsi="Arial Narrow" w:cs="Arial Narrow"/>
                  <w:lang w:val="en-GB"/>
                </w:rPr>
                <w:tag w:val="goog_rdk_0"/>
                <w:id w:val="-215054486"/>
              </w:sdtPr>
              <w:sdtEndPr/>
              <w:sdtContent>
                <w:r w:rsidRPr="00E95430">
                  <w:rPr>
                    <w:rFonts w:ascii="Arial Narrow" w:eastAsia="Arial Narrow" w:hAnsi="Arial Narrow" w:cs="Arial Narrow"/>
                    <w:sz w:val="22"/>
                    <w:szCs w:val="22"/>
                    <w:lang w:val="en-GB"/>
                  </w:rPr>
                  <w:t>doctoral students</w:t>
                </w:r>
              </w:sdtContent>
            </w:sdt>
            <w:r w:rsidRPr="00E95430">
              <w:rPr>
                <w:rFonts w:ascii="Arial Narrow" w:eastAsia="Arial Narrow" w:hAnsi="Arial Narrow" w:cs="Arial Narrow"/>
                <w:sz w:val="22"/>
                <w:szCs w:val="22"/>
                <w:lang w:val="en-GB"/>
              </w:rPr>
              <w:t xml:space="preserve"> who have never been accommodated </w:t>
            </w:r>
            <w:r w:rsidR="001D6DE0">
              <w:rPr>
                <w:rFonts w:ascii="Arial Narrow" w:eastAsia="Arial Narrow" w:hAnsi="Arial Narrow" w:cs="Arial Narrow"/>
                <w:sz w:val="22"/>
                <w:szCs w:val="22"/>
                <w:lang w:val="en-GB"/>
              </w:rPr>
              <w:t>in</w:t>
            </w:r>
            <w:r w:rsidRPr="00E95430">
              <w:rPr>
                <w:rFonts w:ascii="Arial Narrow" w:eastAsia="Arial Narrow" w:hAnsi="Arial Narrow" w:cs="Arial Narrow"/>
                <w:sz w:val="22"/>
                <w:szCs w:val="22"/>
                <w:lang w:val="en-GB"/>
              </w:rPr>
              <w:t xml:space="preserve"> a </w:t>
            </w:r>
            <w:r w:rsidR="001D6DE0">
              <w:rPr>
                <w:rFonts w:ascii="Arial Narrow" w:eastAsia="Arial Narrow" w:hAnsi="Arial Narrow" w:cs="Arial Narrow"/>
                <w:sz w:val="22"/>
                <w:szCs w:val="22"/>
                <w:lang w:val="en-GB"/>
              </w:rPr>
              <w:t>dormitory</w:t>
            </w:r>
            <w:r w:rsidRPr="00E95430">
              <w:rPr>
                <w:rFonts w:ascii="Arial Narrow" w:eastAsia="Arial Narrow" w:hAnsi="Arial Narrow" w:cs="Arial Narrow"/>
                <w:sz w:val="22"/>
                <w:szCs w:val="22"/>
                <w:lang w:val="en-GB"/>
              </w:rPr>
              <w:t xml:space="preserve"> – secretariat of </w:t>
            </w:r>
            <w:proofErr w:type="spellStart"/>
            <w:r w:rsidRPr="00E95430">
              <w:rPr>
                <w:rFonts w:ascii="Arial Narrow" w:eastAsia="Arial Narrow" w:hAnsi="Arial Narrow" w:cs="Arial Narrow"/>
                <w:sz w:val="22"/>
                <w:szCs w:val="22"/>
                <w:lang w:val="en-GB"/>
              </w:rPr>
              <w:t>A</w:t>
            </w:r>
            <w:r w:rsidR="00BA6565">
              <w:rPr>
                <w:rFonts w:ascii="Arial Narrow" w:eastAsia="Arial Narrow" w:hAnsi="Arial Narrow" w:cs="Arial Narrow"/>
                <w:sz w:val="22"/>
                <w:szCs w:val="22"/>
                <w:lang w:val="en-GB"/>
              </w:rPr>
              <w:t>D</w:t>
            </w:r>
            <w:r w:rsidRPr="00E95430">
              <w:rPr>
                <w:rFonts w:ascii="Arial Narrow" w:eastAsia="Arial Narrow" w:hAnsi="Arial Narrow" w:cs="Arial Narrow"/>
                <w:sz w:val="22"/>
                <w:szCs w:val="22"/>
                <w:lang w:val="en-GB"/>
              </w:rPr>
              <w:t>iSS</w:t>
            </w:r>
            <w:proofErr w:type="spellEnd"/>
            <w:r w:rsidRPr="00E95430">
              <w:rPr>
                <w:rFonts w:ascii="Arial Narrow" w:eastAsia="Arial Narrow" w:hAnsi="Arial Narrow" w:cs="Arial Narrow"/>
                <w:sz w:val="22"/>
                <w:szCs w:val="22"/>
                <w:lang w:val="en-GB"/>
              </w:rPr>
              <w:t xml:space="preserve"> </w:t>
            </w:r>
            <w:r w:rsidR="00BA6565">
              <w:rPr>
                <w:rFonts w:ascii="Arial Narrow" w:eastAsia="Arial Narrow" w:hAnsi="Arial Narrow" w:cs="Arial Narrow"/>
                <w:sz w:val="22"/>
                <w:szCs w:val="22"/>
                <w:lang w:val="en-GB"/>
              </w:rPr>
              <w:t>in</w:t>
            </w:r>
            <w:r w:rsidRPr="00E95430">
              <w:rPr>
                <w:rFonts w:ascii="Arial Narrow" w:eastAsia="Arial Narrow" w:hAnsi="Arial Narrow" w:cs="Arial Narrow"/>
                <w:sz w:val="22"/>
                <w:szCs w:val="22"/>
                <w:lang w:val="en-GB"/>
              </w:rPr>
              <w:t xml:space="preserve"> DS </w:t>
            </w:r>
            <w:proofErr w:type="spellStart"/>
            <w:r w:rsidRPr="00E95430">
              <w:rPr>
                <w:rFonts w:ascii="Arial Narrow" w:eastAsia="Arial Narrow" w:hAnsi="Arial Narrow" w:cs="Arial Narrow"/>
                <w:sz w:val="22"/>
                <w:szCs w:val="22"/>
                <w:lang w:val="en-GB"/>
              </w:rPr>
              <w:t>Limba</w:t>
            </w:r>
            <w:proofErr w:type="spellEnd"/>
            <w:r w:rsidRPr="00E95430">
              <w:rPr>
                <w:rFonts w:ascii="Arial Narrow" w:eastAsia="Arial Narrow" w:hAnsi="Arial Narrow" w:cs="Arial Narrow"/>
                <w:sz w:val="22"/>
                <w:szCs w:val="22"/>
                <w:lang w:val="en-GB"/>
              </w:rPr>
              <w:t>)</w:t>
            </w:r>
          </w:p>
        </w:tc>
        <w:tc>
          <w:tcPr>
            <w:tcW w:w="4500" w:type="dxa"/>
          </w:tcPr>
          <w:p w14:paraId="000001C6" w14:textId="77777777" w:rsidR="00D04796" w:rsidRPr="00E95430" w:rsidRDefault="00D04796">
            <w:pPr>
              <w:rPr>
                <w:rFonts w:ascii="Arial Narrow" w:eastAsia="Arial Narrow" w:hAnsi="Arial Narrow" w:cs="Arial Narrow"/>
                <w:sz w:val="22"/>
                <w:szCs w:val="22"/>
                <w:lang w:val="en-GB"/>
              </w:rPr>
            </w:pPr>
          </w:p>
        </w:tc>
      </w:tr>
      <w:tr w:rsidR="00D04796" w:rsidRPr="00D77972" w14:paraId="42CF8771" w14:textId="77777777" w:rsidTr="0009021D">
        <w:trPr>
          <w:trHeight w:val="1425"/>
        </w:trPr>
        <w:tc>
          <w:tcPr>
            <w:tcW w:w="4968" w:type="dxa"/>
          </w:tcPr>
          <w:p w14:paraId="000001C8" w14:textId="77777777" w:rsidR="00D04796" w:rsidRPr="00E95430" w:rsidRDefault="00D04796">
            <w:pPr>
              <w:rPr>
                <w:rFonts w:ascii="Arial Narrow" w:eastAsia="Arial Narrow" w:hAnsi="Arial Narrow" w:cs="Arial Narrow"/>
                <w:sz w:val="22"/>
                <w:szCs w:val="22"/>
                <w:lang w:val="en-GB"/>
              </w:rPr>
            </w:pPr>
          </w:p>
          <w:p w14:paraId="000001C9" w14:textId="5446CAFE" w:rsidR="00D04796" w:rsidRPr="00E95430" w:rsidRDefault="00AA5B77">
            <w:pPr>
              <w:rPr>
                <w:rFonts w:ascii="Arial Narrow" w:eastAsia="Arial Narrow" w:hAnsi="Arial Narrow" w:cs="Arial Narrow"/>
                <w:sz w:val="22"/>
                <w:szCs w:val="22"/>
                <w:lang w:val="en-GB"/>
              </w:rPr>
            </w:pPr>
            <w:r w:rsidRPr="00E95430">
              <w:rPr>
                <w:rFonts w:ascii="Arial Narrow" w:eastAsia="Arial Narrow" w:hAnsi="Arial Narrow" w:cs="Arial Narrow"/>
                <w:sz w:val="22"/>
                <w:szCs w:val="22"/>
                <w:lang w:val="en-GB"/>
              </w:rPr>
              <w:t xml:space="preserve">Main Library of the </w:t>
            </w:r>
            <w:r w:rsidR="00C7420A" w:rsidRPr="00E95430">
              <w:rPr>
                <w:rFonts w:ascii="Arial Narrow" w:eastAsia="Arial Narrow" w:hAnsi="Arial Narrow" w:cs="Arial Narrow"/>
                <w:sz w:val="22"/>
                <w:szCs w:val="22"/>
                <w:lang w:val="en-GB"/>
              </w:rPr>
              <w:t>SGGW</w:t>
            </w:r>
          </w:p>
        </w:tc>
        <w:tc>
          <w:tcPr>
            <w:tcW w:w="4500" w:type="dxa"/>
          </w:tcPr>
          <w:p w14:paraId="000001CA" w14:textId="77777777" w:rsidR="00D04796" w:rsidRPr="00E95430" w:rsidRDefault="00D04796">
            <w:pPr>
              <w:rPr>
                <w:rFonts w:ascii="Arial Narrow" w:eastAsia="Arial Narrow" w:hAnsi="Arial Narrow" w:cs="Arial Narrow"/>
                <w:sz w:val="22"/>
                <w:szCs w:val="22"/>
                <w:lang w:val="en-GB"/>
              </w:rPr>
            </w:pPr>
          </w:p>
        </w:tc>
      </w:tr>
      <w:tr w:rsidR="00D04796" w:rsidRPr="00D77972" w14:paraId="2E8BC355" w14:textId="77777777" w:rsidTr="0009021D">
        <w:trPr>
          <w:trHeight w:val="1425"/>
        </w:trPr>
        <w:tc>
          <w:tcPr>
            <w:tcW w:w="4968" w:type="dxa"/>
          </w:tcPr>
          <w:p w14:paraId="000001CB" w14:textId="77777777" w:rsidR="00D04796" w:rsidRPr="00E95430" w:rsidRDefault="00D04796">
            <w:pPr>
              <w:rPr>
                <w:rFonts w:ascii="Arial Narrow" w:eastAsia="Arial Narrow" w:hAnsi="Arial Narrow" w:cs="Arial Narrow"/>
                <w:sz w:val="22"/>
                <w:szCs w:val="22"/>
                <w:lang w:val="en-GB"/>
              </w:rPr>
            </w:pPr>
          </w:p>
          <w:p w14:paraId="000001CC" w14:textId="3284214A" w:rsidR="00D04796" w:rsidRPr="00E95430" w:rsidRDefault="00BA6565">
            <w:pPr>
              <w:rPr>
                <w:rFonts w:ascii="Arial Narrow" w:eastAsia="Arial Narrow" w:hAnsi="Arial Narrow" w:cs="Arial Narrow"/>
                <w:sz w:val="22"/>
                <w:szCs w:val="22"/>
                <w:lang w:val="en-GB"/>
              </w:rPr>
            </w:pPr>
            <w:r w:rsidRPr="00BA6565">
              <w:rPr>
                <w:rFonts w:ascii="Arial Narrow" w:eastAsia="Arial Narrow" w:hAnsi="Arial Narrow" w:cs="Arial Narrow"/>
                <w:sz w:val="22"/>
                <w:szCs w:val="22"/>
                <w:lang w:val="en"/>
              </w:rPr>
              <w:t>An independent unit</w:t>
            </w:r>
            <w:r>
              <w:rPr>
                <w:rFonts w:ascii="Arial Narrow" w:eastAsia="Arial Narrow" w:hAnsi="Arial Narrow" w:cs="Arial Narrow"/>
                <w:sz w:val="22"/>
                <w:szCs w:val="22"/>
                <w:lang w:val="en"/>
              </w:rPr>
              <w:t xml:space="preserve"> </w:t>
            </w:r>
            <w:r w:rsidR="00AA5B77" w:rsidRPr="00E95430">
              <w:rPr>
                <w:rFonts w:ascii="Arial Narrow" w:eastAsia="Arial Narrow" w:hAnsi="Arial Narrow" w:cs="Arial Narrow"/>
                <w:sz w:val="22"/>
                <w:szCs w:val="22"/>
                <w:lang w:val="en-GB"/>
              </w:rPr>
              <w:t>in which the doctoral student has prepared the doctoral dissertation</w:t>
            </w:r>
          </w:p>
          <w:p w14:paraId="000001CD" w14:textId="77777777" w:rsidR="00D04796" w:rsidRPr="00E95430" w:rsidRDefault="00D04796">
            <w:pPr>
              <w:rPr>
                <w:rFonts w:ascii="Arial Narrow" w:eastAsia="Arial Narrow" w:hAnsi="Arial Narrow" w:cs="Arial Narrow"/>
                <w:sz w:val="22"/>
                <w:szCs w:val="22"/>
                <w:lang w:val="en-GB"/>
              </w:rPr>
            </w:pPr>
          </w:p>
          <w:p w14:paraId="000001CE" w14:textId="77777777" w:rsidR="00D04796" w:rsidRPr="00E95430" w:rsidRDefault="00D04796">
            <w:pPr>
              <w:rPr>
                <w:rFonts w:ascii="Arial Narrow" w:eastAsia="Arial Narrow" w:hAnsi="Arial Narrow" w:cs="Arial Narrow"/>
                <w:b/>
                <w:color w:val="FF0000"/>
                <w:sz w:val="22"/>
                <w:szCs w:val="22"/>
                <w:lang w:val="en-GB"/>
              </w:rPr>
            </w:pPr>
          </w:p>
        </w:tc>
        <w:tc>
          <w:tcPr>
            <w:tcW w:w="4500" w:type="dxa"/>
          </w:tcPr>
          <w:p w14:paraId="000001CF" w14:textId="77777777" w:rsidR="00D04796" w:rsidRPr="00E95430" w:rsidRDefault="00D04796">
            <w:pPr>
              <w:rPr>
                <w:rFonts w:ascii="Arial Narrow" w:eastAsia="Arial Narrow" w:hAnsi="Arial Narrow" w:cs="Arial Narrow"/>
                <w:sz w:val="22"/>
                <w:szCs w:val="22"/>
                <w:lang w:val="en-GB"/>
              </w:rPr>
            </w:pPr>
          </w:p>
        </w:tc>
      </w:tr>
      <w:tr w:rsidR="00D04796" w:rsidRPr="00D77972" w14:paraId="42D16015" w14:textId="77777777" w:rsidTr="0009021D">
        <w:trPr>
          <w:trHeight w:val="1425"/>
        </w:trPr>
        <w:tc>
          <w:tcPr>
            <w:tcW w:w="4968" w:type="dxa"/>
          </w:tcPr>
          <w:p w14:paraId="000001D0" w14:textId="77777777" w:rsidR="00D04796" w:rsidRPr="00E95430" w:rsidRDefault="00D04796">
            <w:pPr>
              <w:rPr>
                <w:rFonts w:ascii="Arial Narrow" w:eastAsia="Arial Narrow" w:hAnsi="Arial Narrow" w:cs="Arial Narrow"/>
                <w:sz w:val="22"/>
                <w:szCs w:val="22"/>
                <w:lang w:val="en-GB"/>
              </w:rPr>
            </w:pPr>
          </w:p>
          <w:p w14:paraId="55746746" w14:textId="77777777" w:rsidR="00AA5B77" w:rsidRPr="00BA6565" w:rsidRDefault="00AA5B77" w:rsidP="00AA5B77">
            <w:pPr>
              <w:rPr>
                <w:rFonts w:ascii="Arial Narrow" w:eastAsia="Arial Narrow" w:hAnsi="Arial Narrow" w:cs="Arial Narrow"/>
                <w:sz w:val="22"/>
                <w:szCs w:val="22"/>
                <w:lang w:val="en-GB"/>
              </w:rPr>
            </w:pPr>
            <w:r w:rsidRPr="00BA6565">
              <w:rPr>
                <w:rFonts w:ascii="Arial Narrow" w:eastAsia="Arial Narrow" w:hAnsi="Arial Narrow" w:cs="Arial Narrow"/>
                <w:sz w:val="22"/>
                <w:szCs w:val="22"/>
                <w:lang w:val="en-GB"/>
              </w:rPr>
              <w:t>Academic guards</w:t>
            </w:r>
          </w:p>
          <w:p w14:paraId="000001D2" w14:textId="6DAAD380" w:rsidR="00D04796" w:rsidRPr="00E95430" w:rsidRDefault="00AA5B77" w:rsidP="00AA5B77">
            <w:pPr>
              <w:rPr>
                <w:rFonts w:ascii="Arial Narrow" w:eastAsia="Arial Narrow" w:hAnsi="Arial Narrow" w:cs="Arial Narrow"/>
                <w:sz w:val="22"/>
                <w:szCs w:val="22"/>
                <w:lang w:val="en-GB"/>
              </w:rPr>
            </w:pPr>
            <w:r w:rsidRPr="00E95430">
              <w:rPr>
                <w:rFonts w:ascii="Arial Narrow" w:eastAsia="Arial Narrow" w:hAnsi="Arial Narrow" w:cs="Arial Narrow"/>
                <w:sz w:val="22"/>
                <w:szCs w:val="22"/>
                <w:lang w:val="en-GB"/>
              </w:rPr>
              <w:t>(building entrance card, SGGW site entrance card)</w:t>
            </w:r>
          </w:p>
        </w:tc>
        <w:tc>
          <w:tcPr>
            <w:tcW w:w="4500" w:type="dxa"/>
          </w:tcPr>
          <w:p w14:paraId="000001D3" w14:textId="77777777" w:rsidR="00D04796" w:rsidRPr="00E95430" w:rsidRDefault="00D04796">
            <w:pPr>
              <w:rPr>
                <w:rFonts w:ascii="Arial Narrow" w:eastAsia="Arial Narrow" w:hAnsi="Arial Narrow" w:cs="Arial Narrow"/>
                <w:sz w:val="22"/>
                <w:szCs w:val="22"/>
                <w:lang w:val="en-GB"/>
              </w:rPr>
            </w:pPr>
          </w:p>
        </w:tc>
      </w:tr>
      <w:tr w:rsidR="00BA6565" w:rsidRPr="00D77972" w14:paraId="5F31D7E7" w14:textId="77777777" w:rsidTr="0009021D">
        <w:trPr>
          <w:trHeight w:val="1425"/>
        </w:trPr>
        <w:tc>
          <w:tcPr>
            <w:tcW w:w="4968" w:type="dxa"/>
          </w:tcPr>
          <w:p w14:paraId="7196D91D" w14:textId="77777777" w:rsidR="00DB4A5C" w:rsidRDefault="00DB4A5C">
            <w:pPr>
              <w:rPr>
                <w:rFonts w:ascii="Arial Narrow" w:eastAsia="Arial Narrow" w:hAnsi="Arial Narrow" w:cs="Arial Narrow"/>
                <w:sz w:val="22"/>
                <w:szCs w:val="22"/>
                <w:lang w:val="en-GB"/>
              </w:rPr>
            </w:pPr>
          </w:p>
          <w:p w14:paraId="394C92CC" w14:textId="01B0AAD8" w:rsidR="00BA6565" w:rsidRPr="00E95430" w:rsidRDefault="00BA6565">
            <w:pPr>
              <w:rPr>
                <w:rFonts w:ascii="Arial Narrow" w:eastAsia="Arial Narrow" w:hAnsi="Arial Narrow" w:cs="Arial Narrow"/>
                <w:lang w:val="en-GB"/>
              </w:rPr>
            </w:pPr>
            <w:r w:rsidRPr="00DB4A5C">
              <w:rPr>
                <w:rFonts w:ascii="Arial Narrow" w:eastAsia="Arial Narrow" w:hAnsi="Arial Narrow" w:cs="Arial Narrow"/>
                <w:sz w:val="22"/>
                <w:szCs w:val="22"/>
                <w:lang w:val="en-GB"/>
              </w:rPr>
              <w:t>The three most important achievements during your doctoral school education (optional)</w:t>
            </w:r>
          </w:p>
        </w:tc>
        <w:tc>
          <w:tcPr>
            <w:tcW w:w="4500" w:type="dxa"/>
          </w:tcPr>
          <w:p w14:paraId="74434156" w14:textId="77777777" w:rsidR="00DB4A5C" w:rsidRDefault="00DB4A5C">
            <w:pPr>
              <w:rPr>
                <w:rFonts w:ascii="Arial Narrow" w:eastAsia="Arial Narrow" w:hAnsi="Arial Narrow" w:cs="Arial Narrow"/>
                <w:lang w:val="en-GB"/>
              </w:rPr>
            </w:pPr>
          </w:p>
          <w:p w14:paraId="49A878DF" w14:textId="431413AA" w:rsidR="00BA6565" w:rsidRPr="00E95430" w:rsidRDefault="00BA6565">
            <w:pPr>
              <w:rPr>
                <w:rFonts w:ascii="Arial Narrow" w:eastAsia="Arial Narrow" w:hAnsi="Arial Narrow" w:cs="Arial Narrow"/>
                <w:lang w:val="en-GB"/>
              </w:rPr>
            </w:pPr>
            <w:r w:rsidRPr="00BA6565">
              <w:rPr>
                <w:rFonts w:ascii="Arial Narrow" w:eastAsia="Arial Narrow" w:hAnsi="Arial Narrow" w:cs="Arial Narrow"/>
                <w:lang w:val="en-GB"/>
              </w:rPr>
              <w:t>[to list]</w:t>
            </w:r>
          </w:p>
        </w:tc>
      </w:tr>
    </w:tbl>
    <w:p w14:paraId="000001D8" w14:textId="77777777" w:rsidR="00D04796" w:rsidRPr="00E95430" w:rsidRDefault="00D04796" w:rsidP="00F826EB">
      <w:pPr>
        <w:jc w:val="center"/>
        <w:rPr>
          <w:lang w:val="en-GB"/>
        </w:rPr>
      </w:pPr>
    </w:p>
    <w:sectPr w:rsidR="00D04796" w:rsidRPr="00E95430">
      <w:headerReference w:type="default" r:id="rId13"/>
      <w:footerReference w:type="even"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1FC4B" w14:textId="77777777" w:rsidR="00CA1766" w:rsidRDefault="00CA1766">
      <w:pPr>
        <w:spacing w:after="0" w:line="240" w:lineRule="auto"/>
      </w:pPr>
      <w:r>
        <w:separator/>
      </w:r>
    </w:p>
  </w:endnote>
  <w:endnote w:type="continuationSeparator" w:id="0">
    <w:p w14:paraId="0B7CCBC3" w14:textId="77777777" w:rsidR="00CA1766" w:rsidRDefault="00CA1766">
      <w:pPr>
        <w:spacing w:after="0" w:line="240" w:lineRule="auto"/>
      </w:pPr>
      <w:r>
        <w:continuationSeparator/>
      </w:r>
    </w:p>
  </w:endnote>
  <w:endnote w:type="continuationNotice" w:id="1">
    <w:p w14:paraId="4CC624A7" w14:textId="77777777" w:rsidR="00CA1766" w:rsidRDefault="00CA1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DB" w14:textId="77777777" w:rsidR="009C0F85" w:rsidRDefault="009C0F85">
    <w:pPr>
      <w:pBdr>
        <w:top w:val="nil"/>
        <w:left w:val="nil"/>
        <w:bottom w:val="nil"/>
        <w:right w:val="nil"/>
        <w:between w:val="nil"/>
      </w:pBdr>
      <w:tabs>
        <w:tab w:val="center" w:pos="4536"/>
        <w:tab w:val="right" w:pos="9072"/>
      </w:tabs>
      <w:spacing w:after="0" w:line="240" w:lineRule="auto"/>
      <w:jc w:val="center"/>
      <w:rPr>
        <w:color w:val="000000"/>
      </w:rPr>
    </w:pPr>
  </w:p>
  <w:p w14:paraId="000001DC" w14:textId="77777777" w:rsidR="009C0F85" w:rsidRDefault="009C0F85">
    <w:pPr>
      <w:pBdr>
        <w:top w:val="nil"/>
        <w:left w:val="nil"/>
        <w:bottom w:val="nil"/>
        <w:right w:val="nil"/>
        <w:between w:val="nil"/>
      </w:pBdr>
      <w:tabs>
        <w:tab w:val="center" w:pos="4536"/>
        <w:tab w:val="right" w:pos="9072"/>
      </w:tabs>
      <w:spacing w:after="0" w:line="240" w:lineRule="auto"/>
      <w:rPr>
        <w:color w:val="000000"/>
      </w:rPr>
    </w:pPr>
  </w:p>
  <w:p w14:paraId="000001DD" w14:textId="77777777" w:rsidR="009C0F85" w:rsidRDefault="009C0F85">
    <w:pPr>
      <w:widowControl w:val="0"/>
      <w:pBdr>
        <w:top w:val="nil"/>
        <w:left w:val="nil"/>
        <w:bottom w:val="nil"/>
        <w:right w:val="nil"/>
        <w:between w:val="nil"/>
      </w:pBdr>
      <w:spacing w:after="0" w:line="276" w:lineRule="auto"/>
      <w:rPr>
        <w:color w:val="000000"/>
      </w:rPr>
    </w:pPr>
  </w:p>
  <w:p w14:paraId="000001DE" w14:textId="77777777" w:rsidR="009C0F85" w:rsidRDefault="009C0F85">
    <w:pPr>
      <w:widowControl w:val="0"/>
      <w:pBdr>
        <w:top w:val="nil"/>
        <w:left w:val="nil"/>
        <w:bottom w:val="nil"/>
        <w:right w:val="nil"/>
        <w:between w:val="nil"/>
      </w:pBdr>
      <w:spacing w:after="0" w:line="276" w:lineRule="auto"/>
      <w:rPr>
        <w:color w:val="000000"/>
      </w:rPr>
    </w:pPr>
  </w:p>
  <w:p w14:paraId="000001DF" w14:textId="77777777" w:rsidR="009C0F85" w:rsidRDefault="009C0F85">
    <w:pPr>
      <w:widowControl w:val="0"/>
      <w:pBdr>
        <w:top w:val="nil"/>
        <w:left w:val="nil"/>
        <w:bottom w:val="nil"/>
        <w:right w:val="nil"/>
        <w:between w:val="nil"/>
      </w:pBdr>
      <w:spacing w:after="0"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D9" w14:textId="5CC7E581" w:rsidR="009C0F85" w:rsidRDefault="009C0F85">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1DA" w14:textId="77777777" w:rsidR="009C0F85" w:rsidRDefault="009C0F8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B7AB2" w14:textId="77777777" w:rsidR="00CA1766" w:rsidRDefault="00CA1766">
      <w:pPr>
        <w:spacing w:after="0" w:line="240" w:lineRule="auto"/>
      </w:pPr>
      <w:r>
        <w:separator/>
      </w:r>
    </w:p>
  </w:footnote>
  <w:footnote w:type="continuationSeparator" w:id="0">
    <w:p w14:paraId="7414DED9" w14:textId="77777777" w:rsidR="00CA1766" w:rsidRDefault="00CA1766">
      <w:pPr>
        <w:spacing w:after="0" w:line="240" w:lineRule="auto"/>
      </w:pPr>
      <w:r>
        <w:continuationSeparator/>
      </w:r>
    </w:p>
  </w:footnote>
  <w:footnote w:type="continuationNotice" w:id="1">
    <w:p w14:paraId="68B7FFF2" w14:textId="77777777" w:rsidR="00CA1766" w:rsidRDefault="00CA1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8F807" w14:textId="77777777" w:rsidR="009C0F85" w:rsidRDefault="009C0F8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5A0"/>
    <w:multiLevelType w:val="multilevel"/>
    <w:tmpl w:val="FBA829DA"/>
    <w:lvl w:ilvl="0">
      <w:start w:val="1"/>
      <w:numFmt w:val="decimal"/>
      <w:lvlText w:val="%1."/>
      <w:lvlJc w:val="left"/>
      <w:pPr>
        <w:ind w:left="720" w:hanging="360"/>
      </w:pPr>
    </w:lvl>
    <w:lvl w:ilvl="1">
      <w:start w:val="1"/>
      <w:numFmt w:val="decimal"/>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13C49"/>
    <w:multiLevelType w:val="multilevel"/>
    <w:tmpl w:val="FF90F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4E743B"/>
    <w:multiLevelType w:val="multilevel"/>
    <w:tmpl w:val="78E08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A579DF"/>
    <w:multiLevelType w:val="multilevel"/>
    <w:tmpl w:val="6AA47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CA7A03"/>
    <w:multiLevelType w:val="multilevel"/>
    <w:tmpl w:val="40FC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EE5142"/>
    <w:multiLevelType w:val="multilevel"/>
    <w:tmpl w:val="150013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B7B1FFD"/>
    <w:multiLevelType w:val="multilevel"/>
    <w:tmpl w:val="C71CF8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CB81536"/>
    <w:multiLevelType w:val="multilevel"/>
    <w:tmpl w:val="E6607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826E30"/>
    <w:multiLevelType w:val="multilevel"/>
    <w:tmpl w:val="DD048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1A118C"/>
    <w:multiLevelType w:val="multilevel"/>
    <w:tmpl w:val="D5EA1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B107FA"/>
    <w:multiLevelType w:val="multilevel"/>
    <w:tmpl w:val="7974B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132E78"/>
    <w:multiLevelType w:val="multilevel"/>
    <w:tmpl w:val="E2682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7967DE"/>
    <w:multiLevelType w:val="multilevel"/>
    <w:tmpl w:val="EA94B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5233D4"/>
    <w:multiLevelType w:val="multilevel"/>
    <w:tmpl w:val="1F58F04C"/>
    <w:lvl w:ilvl="0">
      <w:start w:val="1"/>
      <w:numFmt w:val="decimal"/>
      <w:lvlText w:val="%1)"/>
      <w:lvlJc w:val="left"/>
      <w:pPr>
        <w:ind w:left="644" w:hanging="357"/>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19CB3A84"/>
    <w:multiLevelType w:val="multilevel"/>
    <w:tmpl w:val="0F1858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541F75"/>
    <w:multiLevelType w:val="multilevel"/>
    <w:tmpl w:val="3D44D71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2223BE"/>
    <w:multiLevelType w:val="multilevel"/>
    <w:tmpl w:val="D6AAC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6A35B4"/>
    <w:multiLevelType w:val="multilevel"/>
    <w:tmpl w:val="113A5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8F26D6"/>
    <w:multiLevelType w:val="multilevel"/>
    <w:tmpl w:val="50E867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1069"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885607"/>
    <w:multiLevelType w:val="multilevel"/>
    <w:tmpl w:val="2FDEA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AE30F4"/>
    <w:multiLevelType w:val="multilevel"/>
    <w:tmpl w:val="75A83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903904"/>
    <w:multiLevelType w:val="multilevel"/>
    <w:tmpl w:val="29C603CC"/>
    <w:lvl w:ilvl="0">
      <w:start w:val="1"/>
      <w:numFmt w:val="lowerLetter"/>
      <w:lvlText w:val="%1)"/>
      <w:lvlJc w:val="left"/>
      <w:pPr>
        <w:ind w:left="1150" w:hanging="360"/>
      </w:pPr>
    </w:lvl>
    <w:lvl w:ilvl="1">
      <w:start w:val="1"/>
      <w:numFmt w:val="lowerLetter"/>
      <w:lvlText w:val="%2."/>
      <w:lvlJc w:val="left"/>
      <w:pPr>
        <w:ind w:left="1870" w:hanging="360"/>
      </w:pPr>
    </w:lvl>
    <w:lvl w:ilvl="2">
      <w:start w:val="1"/>
      <w:numFmt w:val="lowerRoman"/>
      <w:lvlText w:val="%3."/>
      <w:lvlJc w:val="right"/>
      <w:pPr>
        <w:ind w:left="2590" w:hanging="180"/>
      </w:pPr>
    </w:lvl>
    <w:lvl w:ilvl="3">
      <w:start w:val="1"/>
      <w:numFmt w:val="decimal"/>
      <w:lvlText w:val="%4."/>
      <w:lvlJc w:val="left"/>
      <w:pPr>
        <w:ind w:left="3310" w:hanging="360"/>
      </w:pPr>
    </w:lvl>
    <w:lvl w:ilvl="4">
      <w:start w:val="1"/>
      <w:numFmt w:val="lowerLetter"/>
      <w:lvlText w:val="%5."/>
      <w:lvlJc w:val="left"/>
      <w:pPr>
        <w:ind w:left="4030" w:hanging="360"/>
      </w:pPr>
    </w:lvl>
    <w:lvl w:ilvl="5">
      <w:start w:val="1"/>
      <w:numFmt w:val="lowerRoman"/>
      <w:lvlText w:val="%6."/>
      <w:lvlJc w:val="right"/>
      <w:pPr>
        <w:ind w:left="4750" w:hanging="180"/>
      </w:pPr>
    </w:lvl>
    <w:lvl w:ilvl="6">
      <w:start w:val="1"/>
      <w:numFmt w:val="decimal"/>
      <w:lvlText w:val="%7."/>
      <w:lvlJc w:val="left"/>
      <w:pPr>
        <w:ind w:left="5470" w:hanging="360"/>
      </w:pPr>
    </w:lvl>
    <w:lvl w:ilvl="7">
      <w:start w:val="1"/>
      <w:numFmt w:val="lowerLetter"/>
      <w:lvlText w:val="%8."/>
      <w:lvlJc w:val="left"/>
      <w:pPr>
        <w:ind w:left="6190" w:hanging="360"/>
      </w:pPr>
    </w:lvl>
    <w:lvl w:ilvl="8">
      <w:start w:val="1"/>
      <w:numFmt w:val="lowerRoman"/>
      <w:lvlText w:val="%9."/>
      <w:lvlJc w:val="right"/>
      <w:pPr>
        <w:ind w:left="6910" w:hanging="180"/>
      </w:pPr>
    </w:lvl>
  </w:abstractNum>
  <w:abstractNum w:abstractNumId="22" w15:restartNumberingAfterBreak="0">
    <w:nsid w:val="36366A6D"/>
    <w:multiLevelType w:val="multilevel"/>
    <w:tmpl w:val="5560A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4839A2"/>
    <w:multiLevelType w:val="multilevel"/>
    <w:tmpl w:val="9A08A110"/>
    <w:lvl w:ilvl="0">
      <w:start w:val="1"/>
      <w:numFmt w:val="decimal"/>
      <w:lvlText w:val="%1."/>
      <w:lvlJc w:val="left"/>
      <w:pPr>
        <w:ind w:left="427" w:hanging="427"/>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713" w:hanging="713"/>
      </w:pPr>
      <w:rPr>
        <w:b w:val="0"/>
        <w:i w:val="0"/>
        <w:strike w:val="0"/>
        <w:color w:val="000000"/>
        <w:sz w:val="22"/>
        <w:szCs w:val="22"/>
        <w:u w:val="none"/>
        <w:shd w:val="clear" w:color="auto" w:fill="auto"/>
        <w:vertAlign w:val="baseline"/>
      </w:rPr>
    </w:lvl>
    <w:lvl w:ilvl="2">
      <w:start w:val="1"/>
      <w:numFmt w:val="lowerRoman"/>
      <w:lvlText w:val="%3."/>
      <w:lvlJc w:val="right"/>
      <w:pPr>
        <w:ind w:left="1438" w:hanging="143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58" w:hanging="2158"/>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78" w:hanging="287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right"/>
      <w:pPr>
        <w:ind w:left="3598" w:hanging="3598"/>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18" w:hanging="4318"/>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38" w:hanging="5038"/>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right"/>
      <w:pPr>
        <w:ind w:left="5758" w:hanging="5758"/>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3F72351B"/>
    <w:multiLevelType w:val="multilevel"/>
    <w:tmpl w:val="0BDE8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07265E"/>
    <w:multiLevelType w:val="multilevel"/>
    <w:tmpl w:val="2EBE9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E72986"/>
    <w:multiLevelType w:val="multilevel"/>
    <w:tmpl w:val="4E72E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B0331B"/>
    <w:multiLevelType w:val="multilevel"/>
    <w:tmpl w:val="91FCF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5B4098"/>
    <w:multiLevelType w:val="multilevel"/>
    <w:tmpl w:val="A7B081D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8D26C21"/>
    <w:multiLevelType w:val="multilevel"/>
    <w:tmpl w:val="E7647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4B16BF"/>
    <w:multiLevelType w:val="hybridMultilevel"/>
    <w:tmpl w:val="CE540CA8"/>
    <w:lvl w:ilvl="0" w:tplc="BD088C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7DA10EE"/>
    <w:multiLevelType w:val="multilevel"/>
    <w:tmpl w:val="63B46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565AFF"/>
    <w:multiLevelType w:val="multilevel"/>
    <w:tmpl w:val="7622852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644"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CB842C2"/>
    <w:multiLevelType w:val="multilevel"/>
    <w:tmpl w:val="49A22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E06E3A"/>
    <w:multiLevelType w:val="multilevel"/>
    <w:tmpl w:val="09683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44" w:hanging="35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3F55B0"/>
    <w:multiLevelType w:val="multilevel"/>
    <w:tmpl w:val="08922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8505A4"/>
    <w:multiLevelType w:val="multilevel"/>
    <w:tmpl w:val="35788660"/>
    <w:lvl w:ilvl="0">
      <w:start w:val="1"/>
      <w:numFmt w:val="decimal"/>
      <w:lvlText w:val="%1."/>
      <w:lvlJc w:val="left"/>
      <w:pPr>
        <w:ind w:left="427" w:hanging="427"/>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713" w:hanging="713"/>
      </w:pPr>
      <w:rPr>
        <w:b w:val="0"/>
        <w:i w:val="0"/>
        <w:strike w:val="0"/>
        <w:color w:val="000000"/>
        <w:sz w:val="22"/>
        <w:szCs w:val="22"/>
        <w:u w:val="none"/>
        <w:shd w:val="clear" w:color="auto" w:fill="auto"/>
        <w:vertAlign w:val="baseline"/>
      </w:rPr>
    </w:lvl>
    <w:lvl w:ilvl="2">
      <w:start w:val="1"/>
      <w:numFmt w:val="lowerRoman"/>
      <w:lvlText w:val="%3."/>
      <w:lvlJc w:val="right"/>
      <w:pPr>
        <w:ind w:left="1438" w:hanging="143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58" w:hanging="2158"/>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78" w:hanging="287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right"/>
      <w:pPr>
        <w:ind w:left="3598" w:hanging="3598"/>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18" w:hanging="4318"/>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38" w:hanging="5038"/>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right"/>
      <w:pPr>
        <w:ind w:left="5758" w:hanging="5758"/>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6E004268"/>
    <w:multiLevelType w:val="multilevel"/>
    <w:tmpl w:val="AD10D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492D09"/>
    <w:multiLevelType w:val="multilevel"/>
    <w:tmpl w:val="B860E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762CF9"/>
    <w:multiLevelType w:val="multilevel"/>
    <w:tmpl w:val="0132279E"/>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443107F"/>
    <w:multiLevelType w:val="multilevel"/>
    <w:tmpl w:val="1C148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D773EA"/>
    <w:multiLevelType w:val="multilevel"/>
    <w:tmpl w:val="566A97F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644"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2"/>
  </w:num>
  <w:num w:numId="3">
    <w:abstractNumId w:val="37"/>
  </w:num>
  <w:num w:numId="4">
    <w:abstractNumId w:val="11"/>
  </w:num>
  <w:num w:numId="5">
    <w:abstractNumId w:val="23"/>
  </w:num>
  <w:num w:numId="6">
    <w:abstractNumId w:val="29"/>
  </w:num>
  <w:num w:numId="7">
    <w:abstractNumId w:val="8"/>
  </w:num>
  <w:num w:numId="8">
    <w:abstractNumId w:val="13"/>
  </w:num>
  <w:num w:numId="9">
    <w:abstractNumId w:val="7"/>
  </w:num>
  <w:num w:numId="10">
    <w:abstractNumId w:val="40"/>
  </w:num>
  <w:num w:numId="11">
    <w:abstractNumId w:val="3"/>
  </w:num>
  <w:num w:numId="12">
    <w:abstractNumId w:val="28"/>
  </w:num>
  <w:num w:numId="13">
    <w:abstractNumId w:val="15"/>
  </w:num>
  <w:num w:numId="14">
    <w:abstractNumId w:val="6"/>
  </w:num>
  <w:num w:numId="15">
    <w:abstractNumId w:val="27"/>
  </w:num>
  <w:num w:numId="16">
    <w:abstractNumId w:val="9"/>
  </w:num>
  <w:num w:numId="17">
    <w:abstractNumId w:val="0"/>
  </w:num>
  <w:num w:numId="18">
    <w:abstractNumId w:val="20"/>
  </w:num>
  <w:num w:numId="19">
    <w:abstractNumId w:val="14"/>
  </w:num>
  <w:num w:numId="20">
    <w:abstractNumId w:val="24"/>
  </w:num>
  <w:num w:numId="21">
    <w:abstractNumId w:val="38"/>
  </w:num>
  <w:num w:numId="22">
    <w:abstractNumId w:val="26"/>
  </w:num>
  <w:num w:numId="23">
    <w:abstractNumId w:val="21"/>
  </w:num>
  <w:num w:numId="24">
    <w:abstractNumId w:val="10"/>
  </w:num>
  <w:num w:numId="25">
    <w:abstractNumId w:val="34"/>
  </w:num>
  <w:num w:numId="26">
    <w:abstractNumId w:val="4"/>
  </w:num>
  <w:num w:numId="27">
    <w:abstractNumId w:val="19"/>
  </w:num>
  <w:num w:numId="28">
    <w:abstractNumId w:val="33"/>
  </w:num>
  <w:num w:numId="29">
    <w:abstractNumId w:val="2"/>
  </w:num>
  <w:num w:numId="30">
    <w:abstractNumId w:val="16"/>
  </w:num>
  <w:num w:numId="31">
    <w:abstractNumId w:val="25"/>
  </w:num>
  <w:num w:numId="32">
    <w:abstractNumId w:val="39"/>
  </w:num>
  <w:num w:numId="33">
    <w:abstractNumId w:val="41"/>
  </w:num>
  <w:num w:numId="34">
    <w:abstractNumId w:val="22"/>
  </w:num>
  <w:num w:numId="35">
    <w:abstractNumId w:val="35"/>
  </w:num>
  <w:num w:numId="36">
    <w:abstractNumId w:val="31"/>
  </w:num>
  <w:num w:numId="37">
    <w:abstractNumId w:val="1"/>
  </w:num>
  <w:num w:numId="38">
    <w:abstractNumId w:val="32"/>
  </w:num>
  <w:num w:numId="39">
    <w:abstractNumId w:val="36"/>
  </w:num>
  <w:num w:numId="40">
    <w:abstractNumId w:val="18"/>
  </w:num>
  <w:num w:numId="41">
    <w:abstractNumId w:val="5"/>
  </w:num>
  <w:num w:numId="42">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96"/>
    <w:rsid w:val="0001395F"/>
    <w:rsid w:val="000441DC"/>
    <w:rsid w:val="0004467C"/>
    <w:rsid w:val="0005729D"/>
    <w:rsid w:val="000724FA"/>
    <w:rsid w:val="00087B05"/>
    <w:rsid w:val="0009021D"/>
    <w:rsid w:val="00094ED3"/>
    <w:rsid w:val="00095FF2"/>
    <w:rsid w:val="000C6B0C"/>
    <w:rsid w:val="000F0837"/>
    <w:rsid w:val="000F5349"/>
    <w:rsid w:val="00102837"/>
    <w:rsid w:val="00110CC3"/>
    <w:rsid w:val="0011475F"/>
    <w:rsid w:val="001208C2"/>
    <w:rsid w:val="00131120"/>
    <w:rsid w:val="00134574"/>
    <w:rsid w:val="00135631"/>
    <w:rsid w:val="001538AF"/>
    <w:rsid w:val="00154AA9"/>
    <w:rsid w:val="00160386"/>
    <w:rsid w:val="001614FA"/>
    <w:rsid w:val="00171428"/>
    <w:rsid w:val="0018490B"/>
    <w:rsid w:val="00185C06"/>
    <w:rsid w:val="001B4769"/>
    <w:rsid w:val="001B6268"/>
    <w:rsid w:val="001B6B36"/>
    <w:rsid w:val="001C3B17"/>
    <w:rsid w:val="001D4C0E"/>
    <w:rsid w:val="001D6DE0"/>
    <w:rsid w:val="001E38DD"/>
    <w:rsid w:val="001E4B6C"/>
    <w:rsid w:val="001F70B8"/>
    <w:rsid w:val="0020272B"/>
    <w:rsid w:val="002147D2"/>
    <w:rsid w:val="00242D22"/>
    <w:rsid w:val="00261BC3"/>
    <w:rsid w:val="00295319"/>
    <w:rsid w:val="002A101A"/>
    <w:rsid w:val="002A1836"/>
    <w:rsid w:val="002C13F3"/>
    <w:rsid w:val="002C2B4D"/>
    <w:rsid w:val="002D32A0"/>
    <w:rsid w:val="002D4CAD"/>
    <w:rsid w:val="002E60C5"/>
    <w:rsid w:val="002F19D5"/>
    <w:rsid w:val="00306367"/>
    <w:rsid w:val="0030727B"/>
    <w:rsid w:val="00311E46"/>
    <w:rsid w:val="0031596C"/>
    <w:rsid w:val="0031642A"/>
    <w:rsid w:val="00325FD2"/>
    <w:rsid w:val="00345A9A"/>
    <w:rsid w:val="00347930"/>
    <w:rsid w:val="003542A3"/>
    <w:rsid w:val="00366313"/>
    <w:rsid w:val="00367B5E"/>
    <w:rsid w:val="003808B8"/>
    <w:rsid w:val="00386A26"/>
    <w:rsid w:val="003874E9"/>
    <w:rsid w:val="003901DB"/>
    <w:rsid w:val="00391766"/>
    <w:rsid w:val="00394C7E"/>
    <w:rsid w:val="003A1C06"/>
    <w:rsid w:val="003B5C15"/>
    <w:rsid w:val="003B691F"/>
    <w:rsid w:val="003B6D3E"/>
    <w:rsid w:val="003C3A9F"/>
    <w:rsid w:val="003C6D66"/>
    <w:rsid w:val="003D2CCF"/>
    <w:rsid w:val="003D4027"/>
    <w:rsid w:val="003D6E4A"/>
    <w:rsid w:val="003F10CE"/>
    <w:rsid w:val="003F49D9"/>
    <w:rsid w:val="003F4D1C"/>
    <w:rsid w:val="00405A9D"/>
    <w:rsid w:val="00407782"/>
    <w:rsid w:val="00412F85"/>
    <w:rsid w:val="0041739C"/>
    <w:rsid w:val="00423834"/>
    <w:rsid w:val="00443130"/>
    <w:rsid w:val="0044796E"/>
    <w:rsid w:val="00454803"/>
    <w:rsid w:val="00457B06"/>
    <w:rsid w:val="004762F7"/>
    <w:rsid w:val="00485DED"/>
    <w:rsid w:val="00486AB0"/>
    <w:rsid w:val="00493B30"/>
    <w:rsid w:val="00494517"/>
    <w:rsid w:val="00496921"/>
    <w:rsid w:val="004A6720"/>
    <w:rsid w:val="004B09F3"/>
    <w:rsid w:val="004B187F"/>
    <w:rsid w:val="004B7CAE"/>
    <w:rsid w:val="004C02E9"/>
    <w:rsid w:val="004C16AD"/>
    <w:rsid w:val="004C5469"/>
    <w:rsid w:val="004D02B2"/>
    <w:rsid w:val="004D1E4F"/>
    <w:rsid w:val="004D6D29"/>
    <w:rsid w:val="004E3566"/>
    <w:rsid w:val="00500DE8"/>
    <w:rsid w:val="00505E51"/>
    <w:rsid w:val="00520252"/>
    <w:rsid w:val="00522F4C"/>
    <w:rsid w:val="00526AF4"/>
    <w:rsid w:val="00535278"/>
    <w:rsid w:val="005402B1"/>
    <w:rsid w:val="00545CA8"/>
    <w:rsid w:val="00575B2C"/>
    <w:rsid w:val="005763B1"/>
    <w:rsid w:val="005773AB"/>
    <w:rsid w:val="00580C19"/>
    <w:rsid w:val="0058347D"/>
    <w:rsid w:val="00596B4E"/>
    <w:rsid w:val="005A37D2"/>
    <w:rsid w:val="005A614C"/>
    <w:rsid w:val="005B0DB3"/>
    <w:rsid w:val="005C64EA"/>
    <w:rsid w:val="005C6BEA"/>
    <w:rsid w:val="005E2A22"/>
    <w:rsid w:val="005E6651"/>
    <w:rsid w:val="00600540"/>
    <w:rsid w:val="006027DA"/>
    <w:rsid w:val="00604D62"/>
    <w:rsid w:val="00611433"/>
    <w:rsid w:val="00625E07"/>
    <w:rsid w:val="006267DB"/>
    <w:rsid w:val="00630668"/>
    <w:rsid w:val="006364B6"/>
    <w:rsid w:val="0064437E"/>
    <w:rsid w:val="0064659D"/>
    <w:rsid w:val="00661FC3"/>
    <w:rsid w:val="006754C8"/>
    <w:rsid w:val="00677B6D"/>
    <w:rsid w:val="006804E3"/>
    <w:rsid w:val="00681A4E"/>
    <w:rsid w:val="00686107"/>
    <w:rsid w:val="00690717"/>
    <w:rsid w:val="00693CBF"/>
    <w:rsid w:val="006A5E6A"/>
    <w:rsid w:val="006B0A2E"/>
    <w:rsid w:val="006C4E99"/>
    <w:rsid w:val="006D260F"/>
    <w:rsid w:val="006E400D"/>
    <w:rsid w:val="006F5BED"/>
    <w:rsid w:val="00700C24"/>
    <w:rsid w:val="00701779"/>
    <w:rsid w:val="007048F2"/>
    <w:rsid w:val="0071150C"/>
    <w:rsid w:val="00721A85"/>
    <w:rsid w:val="007330E5"/>
    <w:rsid w:val="00742266"/>
    <w:rsid w:val="00745C47"/>
    <w:rsid w:val="0075194B"/>
    <w:rsid w:val="00771925"/>
    <w:rsid w:val="0078322C"/>
    <w:rsid w:val="007840C6"/>
    <w:rsid w:val="00792E22"/>
    <w:rsid w:val="007A1B7F"/>
    <w:rsid w:val="007A393B"/>
    <w:rsid w:val="007A528E"/>
    <w:rsid w:val="007B117C"/>
    <w:rsid w:val="007B260F"/>
    <w:rsid w:val="007C40A1"/>
    <w:rsid w:val="007D5921"/>
    <w:rsid w:val="007E13BD"/>
    <w:rsid w:val="007E5FFC"/>
    <w:rsid w:val="007F6CDD"/>
    <w:rsid w:val="008009BE"/>
    <w:rsid w:val="00814F5C"/>
    <w:rsid w:val="00821BC7"/>
    <w:rsid w:val="008241AC"/>
    <w:rsid w:val="0082756A"/>
    <w:rsid w:val="0084490E"/>
    <w:rsid w:val="008528B8"/>
    <w:rsid w:val="00860311"/>
    <w:rsid w:val="00876775"/>
    <w:rsid w:val="0087695B"/>
    <w:rsid w:val="008B0E8C"/>
    <w:rsid w:val="008B6483"/>
    <w:rsid w:val="008C219F"/>
    <w:rsid w:val="008D785A"/>
    <w:rsid w:val="008E6258"/>
    <w:rsid w:val="0090308F"/>
    <w:rsid w:val="00904BB2"/>
    <w:rsid w:val="00923142"/>
    <w:rsid w:val="00925A67"/>
    <w:rsid w:val="00945E19"/>
    <w:rsid w:val="00951608"/>
    <w:rsid w:val="009561D7"/>
    <w:rsid w:val="00956FCD"/>
    <w:rsid w:val="00960CCA"/>
    <w:rsid w:val="00964BAF"/>
    <w:rsid w:val="0097442E"/>
    <w:rsid w:val="00980D26"/>
    <w:rsid w:val="00981214"/>
    <w:rsid w:val="00986DB5"/>
    <w:rsid w:val="009A1E78"/>
    <w:rsid w:val="009A7866"/>
    <w:rsid w:val="009B0F2C"/>
    <w:rsid w:val="009B5864"/>
    <w:rsid w:val="009C0F85"/>
    <w:rsid w:val="009D7B33"/>
    <w:rsid w:val="00A0484F"/>
    <w:rsid w:val="00A04B60"/>
    <w:rsid w:val="00A275D9"/>
    <w:rsid w:val="00A379E2"/>
    <w:rsid w:val="00A4002C"/>
    <w:rsid w:val="00A40A89"/>
    <w:rsid w:val="00A469B9"/>
    <w:rsid w:val="00A528DC"/>
    <w:rsid w:val="00A61585"/>
    <w:rsid w:val="00A73353"/>
    <w:rsid w:val="00A83488"/>
    <w:rsid w:val="00A84A56"/>
    <w:rsid w:val="00A920DF"/>
    <w:rsid w:val="00A93AED"/>
    <w:rsid w:val="00A96433"/>
    <w:rsid w:val="00AA01DC"/>
    <w:rsid w:val="00AA5B77"/>
    <w:rsid w:val="00AA6FF9"/>
    <w:rsid w:val="00AB35DE"/>
    <w:rsid w:val="00AB3F5E"/>
    <w:rsid w:val="00AD0FC0"/>
    <w:rsid w:val="00AE0F8F"/>
    <w:rsid w:val="00AE5888"/>
    <w:rsid w:val="00AE6AD7"/>
    <w:rsid w:val="00AE7217"/>
    <w:rsid w:val="00AF335C"/>
    <w:rsid w:val="00B0205C"/>
    <w:rsid w:val="00B02CAB"/>
    <w:rsid w:val="00B073B6"/>
    <w:rsid w:val="00B213B4"/>
    <w:rsid w:val="00B24C08"/>
    <w:rsid w:val="00B25345"/>
    <w:rsid w:val="00B25720"/>
    <w:rsid w:val="00B404D2"/>
    <w:rsid w:val="00B40F74"/>
    <w:rsid w:val="00B47954"/>
    <w:rsid w:val="00B634A6"/>
    <w:rsid w:val="00B651E8"/>
    <w:rsid w:val="00B6531C"/>
    <w:rsid w:val="00B6597D"/>
    <w:rsid w:val="00B76BE0"/>
    <w:rsid w:val="00B77B32"/>
    <w:rsid w:val="00B812BE"/>
    <w:rsid w:val="00B846CC"/>
    <w:rsid w:val="00B90075"/>
    <w:rsid w:val="00B97413"/>
    <w:rsid w:val="00BA3247"/>
    <w:rsid w:val="00BA6565"/>
    <w:rsid w:val="00BC6073"/>
    <w:rsid w:val="00BD3D9B"/>
    <w:rsid w:val="00BD4EF7"/>
    <w:rsid w:val="00BE3492"/>
    <w:rsid w:val="00BF01E7"/>
    <w:rsid w:val="00C0441E"/>
    <w:rsid w:val="00C07934"/>
    <w:rsid w:val="00C2176A"/>
    <w:rsid w:val="00C31D4D"/>
    <w:rsid w:val="00C351E8"/>
    <w:rsid w:val="00C40520"/>
    <w:rsid w:val="00C43D79"/>
    <w:rsid w:val="00C45314"/>
    <w:rsid w:val="00C45CF6"/>
    <w:rsid w:val="00C5778E"/>
    <w:rsid w:val="00C7420A"/>
    <w:rsid w:val="00C767A3"/>
    <w:rsid w:val="00C8591B"/>
    <w:rsid w:val="00C879AE"/>
    <w:rsid w:val="00C95AC0"/>
    <w:rsid w:val="00CA1116"/>
    <w:rsid w:val="00CA1766"/>
    <w:rsid w:val="00CA48AB"/>
    <w:rsid w:val="00CB76E5"/>
    <w:rsid w:val="00CC202A"/>
    <w:rsid w:val="00CC37B9"/>
    <w:rsid w:val="00CD6A36"/>
    <w:rsid w:val="00CE20DD"/>
    <w:rsid w:val="00CE53D1"/>
    <w:rsid w:val="00CE72D5"/>
    <w:rsid w:val="00CF6241"/>
    <w:rsid w:val="00CF7C81"/>
    <w:rsid w:val="00D0354E"/>
    <w:rsid w:val="00D04796"/>
    <w:rsid w:val="00D22B48"/>
    <w:rsid w:val="00D24186"/>
    <w:rsid w:val="00D24974"/>
    <w:rsid w:val="00D25932"/>
    <w:rsid w:val="00D25A16"/>
    <w:rsid w:val="00D25CBF"/>
    <w:rsid w:val="00D32D54"/>
    <w:rsid w:val="00D47988"/>
    <w:rsid w:val="00D53348"/>
    <w:rsid w:val="00D55FF0"/>
    <w:rsid w:val="00D57491"/>
    <w:rsid w:val="00D727E2"/>
    <w:rsid w:val="00D77972"/>
    <w:rsid w:val="00D85393"/>
    <w:rsid w:val="00D92902"/>
    <w:rsid w:val="00D94C2A"/>
    <w:rsid w:val="00DA0974"/>
    <w:rsid w:val="00DA23F4"/>
    <w:rsid w:val="00DA4D92"/>
    <w:rsid w:val="00DB17BB"/>
    <w:rsid w:val="00DB4A5C"/>
    <w:rsid w:val="00DC3120"/>
    <w:rsid w:val="00DC3F93"/>
    <w:rsid w:val="00DC612E"/>
    <w:rsid w:val="00DC7ECA"/>
    <w:rsid w:val="00DD1C83"/>
    <w:rsid w:val="00DD286C"/>
    <w:rsid w:val="00DE7A33"/>
    <w:rsid w:val="00DE7CBE"/>
    <w:rsid w:val="00DE7E44"/>
    <w:rsid w:val="00DF1794"/>
    <w:rsid w:val="00E011F6"/>
    <w:rsid w:val="00E03D94"/>
    <w:rsid w:val="00E05FF4"/>
    <w:rsid w:val="00E12EE1"/>
    <w:rsid w:val="00E17642"/>
    <w:rsid w:val="00E2006F"/>
    <w:rsid w:val="00E27195"/>
    <w:rsid w:val="00E35734"/>
    <w:rsid w:val="00E42220"/>
    <w:rsid w:val="00E615F9"/>
    <w:rsid w:val="00E639B9"/>
    <w:rsid w:val="00E65B82"/>
    <w:rsid w:val="00E67C5A"/>
    <w:rsid w:val="00E83412"/>
    <w:rsid w:val="00E95430"/>
    <w:rsid w:val="00E96E58"/>
    <w:rsid w:val="00EA0ADB"/>
    <w:rsid w:val="00EA765E"/>
    <w:rsid w:val="00EA7C74"/>
    <w:rsid w:val="00EC3F56"/>
    <w:rsid w:val="00EC3FF0"/>
    <w:rsid w:val="00EC6269"/>
    <w:rsid w:val="00ED0114"/>
    <w:rsid w:val="00ED24B4"/>
    <w:rsid w:val="00ED33BA"/>
    <w:rsid w:val="00EE4ACA"/>
    <w:rsid w:val="00EE74B3"/>
    <w:rsid w:val="00EF05F5"/>
    <w:rsid w:val="00EF5585"/>
    <w:rsid w:val="00F054B4"/>
    <w:rsid w:val="00F223F3"/>
    <w:rsid w:val="00F27682"/>
    <w:rsid w:val="00F40128"/>
    <w:rsid w:val="00F47308"/>
    <w:rsid w:val="00F509FB"/>
    <w:rsid w:val="00F50A9C"/>
    <w:rsid w:val="00F64361"/>
    <w:rsid w:val="00F826EB"/>
    <w:rsid w:val="00F87102"/>
    <w:rsid w:val="00F93915"/>
    <w:rsid w:val="00FA44E8"/>
    <w:rsid w:val="00FA7D15"/>
    <w:rsid w:val="00FB0712"/>
    <w:rsid w:val="00FB5152"/>
    <w:rsid w:val="00FC57D5"/>
    <w:rsid w:val="00FD461D"/>
    <w:rsid w:val="00FD4C3E"/>
    <w:rsid w:val="00FD5B33"/>
    <w:rsid w:val="00FE567D"/>
    <w:rsid w:val="00FF3F99"/>
    <w:rsid w:val="00FF6BA5"/>
    <w:rsid w:val="01594DFB"/>
    <w:rsid w:val="02EC0774"/>
    <w:rsid w:val="030298E8"/>
    <w:rsid w:val="03B6D238"/>
    <w:rsid w:val="05308251"/>
    <w:rsid w:val="0553F86D"/>
    <w:rsid w:val="05C94158"/>
    <w:rsid w:val="0639D705"/>
    <w:rsid w:val="06A1DF93"/>
    <w:rsid w:val="06C31936"/>
    <w:rsid w:val="0775612A"/>
    <w:rsid w:val="08E14516"/>
    <w:rsid w:val="09649AA9"/>
    <w:rsid w:val="0A33D423"/>
    <w:rsid w:val="0A8362E0"/>
    <w:rsid w:val="0BEF6113"/>
    <w:rsid w:val="0C9BDCE5"/>
    <w:rsid w:val="0CB2E5AB"/>
    <w:rsid w:val="0E529883"/>
    <w:rsid w:val="0EAD8FA6"/>
    <w:rsid w:val="101ADAD6"/>
    <w:rsid w:val="10526314"/>
    <w:rsid w:val="11D1C555"/>
    <w:rsid w:val="12078DD8"/>
    <w:rsid w:val="121FA782"/>
    <w:rsid w:val="14010BB0"/>
    <w:rsid w:val="16B5E1F0"/>
    <w:rsid w:val="1735EB5C"/>
    <w:rsid w:val="18A7143F"/>
    <w:rsid w:val="18FCE6ED"/>
    <w:rsid w:val="1A206464"/>
    <w:rsid w:val="1AEDB05E"/>
    <w:rsid w:val="1BEF0C5A"/>
    <w:rsid w:val="1CBA4CBB"/>
    <w:rsid w:val="1CFD7D42"/>
    <w:rsid w:val="1E01DF77"/>
    <w:rsid w:val="1E20DBEA"/>
    <w:rsid w:val="1F344387"/>
    <w:rsid w:val="1FAE8C27"/>
    <w:rsid w:val="1FC35C64"/>
    <w:rsid w:val="20351E04"/>
    <w:rsid w:val="22ECAE25"/>
    <w:rsid w:val="23539156"/>
    <w:rsid w:val="25CDF2D7"/>
    <w:rsid w:val="28CAC6D8"/>
    <w:rsid w:val="2972AC98"/>
    <w:rsid w:val="2A145B74"/>
    <w:rsid w:val="2AE0996D"/>
    <w:rsid w:val="2C57AA5E"/>
    <w:rsid w:val="2E8B2D58"/>
    <w:rsid w:val="2F0AD0CB"/>
    <w:rsid w:val="3134E194"/>
    <w:rsid w:val="33177F69"/>
    <w:rsid w:val="33B20B21"/>
    <w:rsid w:val="347FAAE9"/>
    <w:rsid w:val="34AE3664"/>
    <w:rsid w:val="35B49BFD"/>
    <w:rsid w:val="37395C7C"/>
    <w:rsid w:val="3743C5EB"/>
    <w:rsid w:val="37951DE8"/>
    <w:rsid w:val="382F911B"/>
    <w:rsid w:val="3903E62F"/>
    <w:rsid w:val="3A35507E"/>
    <w:rsid w:val="3CCAB5F1"/>
    <w:rsid w:val="3CD7FA6A"/>
    <w:rsid w:val="3E74D2DA"/>
    <w:rsid w:val="3F7DF216"/>
    <w:rsid w:val="3FB4975C"/>
    <w:rsid w:val="405E385C"/>
    <w:rsid w:val="432B891E"/>
    <w:rsid w:val="433E90CE"/>
    <w:rsid w:val="438E205A"/>
    <w:rsid w:val="44698956"/>
    <w:rsid w:val="44AE75AD"/>
    <w:rsid w:val="45015E2D"/>
    <w:rsid w:val="451978B7"/>
    <w:rsid w:val="45361043"/>
    <w:rsid w:val="467885D8"/>
    <w:rsid w:val="46AFD07D"/>
    <w:rsid w:val="46C2B06F"/>
    <w:rsid w:val="48266C6C"/>
    <w:rsid w:val="484FEB84"/>
    <w:rsid w:val="499DBF48"/>
    <w:rsid w:val="49B0289E"/>
    <w:rsid w:val="4AB413F2"/>
    <w:rsid w:val="4AE85EAA"/>
    <w:rsid w:val="4B51D9F2"/>
    <w:rsid w:val="4BDD91B6"/>
    <w:rsid w:val="4C13232E"/>
    <w:rsid w:val="4CAF295A"/>
    <w:rsid w:val="4D5717C4"/>
    <w:rsid w:val="4E49ABC7"/>
    <w:rsid w:val="4E4E34B6"/>
    <w:rsid w:val="4EF9E9A9"/>
    <w:rsid w:val="4FC14012"/>
    <w:rsid w:val="4FEF4639"/>
    <w:rsid w:val="5017BE72"/>
    <w:rsid w:val="50645AD7"/>
    <w:rsid w:val="51235576"/>
    <w:rsid w:val="537F3EB1"/>
    <w:rsid w:val="551922FA"/>
    <w:rsid w:val="559A3BDF"/>
    <w:rsid w:val="56804FD0"/>
    <w:rsid w:val="56BF9340"/>
    <w:rsid w:val="574B7A81"/>
    <w:rsid w:val="5891E878"/>
    <w:rsid w:val="58F3815E"/>
    <w:rsid w:val="5A2DB8D9"/>
    <w:rsid w:val="5B695E82"/>
    <w:rsid w:val="5B7EA4D5"/>
    <w:rsid w:val="5C8FC2BE"/>
    <w:rsid w:val="5D7BE6AF"/>
    <w:rsid w:val="5DC329C4"/>
    <w:rsid w:val="5E507145"/>
    <w:rsid w:val="5F17B710"/>
    <w:rsid w:val="5F1F4479"/>
    <w:rsid w:val="5FEC41A6"/>
    <w:rsid w:val="6080A03A"/>
    <w:rsid w:val="623B0861"/>
    <w:rsid w:val="62C6875F"/>
    <w:rsid w:val="62CD8900"/>
    <w:rsid w:val="63B840FC"/>
    <w:rsid w:val="63BB13A0"/>
    <w:rsid w:val="63D27010"/>
    <w:rsid w:val="64684175"/>
    <w:rsid w:val="6613BA43"/>
    <w:rsid w:val="661EB21F"/>
    <w:rsid w:val="6699BDF0"/>
    <w:rsid w:val="66A97F71"/>
    <w:rsid w:val="67A35D03"/>
    <w:rsid w:val="6841A74F"/>
    <w:rsid w:val="6883555A"/>
    <w:rsid w:val="697E4205"/>
    <w:rsid w:val="69B9E9B2"/>
    <w:rsid w:val="6A6BF741"/>
    <w:rsid w:val="6A7990F9"/>
    <w:rsid w:val="6C15FBAB"/>
    <w:rsid w:val="6DE04FB4"/>
    <w:rsid w:val="6E6E8295"/>
    <w:rsid w:val="6EB6C610"/>
    <w:rsid w:val="6FACE6D5"/>
    <w:rsid w:val="70BB0BAD"/>
    <w:rsid w:val="70D198C1"/>
    <w:rsid w:val="70EC1B1A"/>
    <w:rsid w:val="7107412D"/>
    <w:rsid w:val="7148B736"/>
    <w:rsid w:val="71A62357"/>
    <w:rsid w:val="72E48797"/>
    <w:rsid w:val="7338F689"/>
    <w:rsid w:val="7648F445"/>
    <w:rsid w:val="770DF30E"/>
    <w:rsid w:val="7723D305"/>
    <w:rsid w:val="77984742"/>
    <w:rsid w:val="77DEE6B7"/>
    <w:rsid w:val="77FEC0A9"/>
    <w:rsid w:val="799A910A"/>
    <w:rsid w:val="79B6B85C"/>
    <w:rsid w:val="7AAABFB9"/>
    <w:rsid w:val="7CA2B62D"/>
    <w:rsid w:val="7D9E80D5"/>
    <w:rsid w:val="7F4B2171"/>
    <w:rsid w:val="7F586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B613"/>
  <w15:docId w15:val="{063CBF95-E370-4934-948E-19916CD6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240" w:after="0"/>
      <w:outlineLvl w:val="0"/>
    </w:pPr>
    <w:rPr>
      <w:color w:val="2F5496"/>
      <w:sz w:val="32"/>
      <w:szCs w:val="32"/>
    </w:rPr>
  </w:style>
  <w:style w:type="paragraph" w:styleId="Nagwek2">
    <w:name w:val="heading 2"/>
    <w:basedOn w:val="Normalny"/>
    <w:next w:val="Normalny"/>
    <w:uiPriority w:val="9"/>
    <w:semiHidden/>
    <w:unhideWhenUsed/>
    <w:qFormat/>
    <w:pPr>
      <w:spacing w:after="0" w:line="276" w:lineRule="auto"/>
      <w:jc w:val="center"/>
      <w:outlineLvl w:val="1"/>
    </w:pPr>
    <w:rPr>
      <w:b/>
      <w:color w:val="000000"/>
      <w:sz w:val="24"/>
      <w:szCs w:val="24"/>
      <w:highlight w:val="white"/>
    </w:rPr>
  </w:style>
  <w:style w:type="paragraph" w:styleId="Nagwek3">
    <w:name w:val="heading 3"/>
    <w:basedOn w:val="Normalny"/>
    <w:next w:val="Normalny"/>
    <w:uiPriority w:val="9"/>
    <w:semiHidden/>
    <w:unhideWhenUsed/>
    <w:qFormat/>
    <w:pPr>
      <w:spacing w:after="0" w:line="276" w:lineRule="auto"/>
      <w:jc w:val="center"/>
      <w:outlineLvl w:val="2"/>
    </w:pPr>
    <w:rPr>
      <w:b/>
      <w:color w:val="000000"/>
      <w:sz w:val="24"/>
      <w:szCs w:val="24"/>
      <w:highlight w:val="white"/>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NormalTable1">
    <w:name w:val="Normal Table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paragraph" w:styleId="Tekstkomentarza">
    <w:name w:val="annotation text"/>
    <w:basedOn w:val="Normalny"/>
    <w:link w:val="TekstkomentarzaZnak1"/>
    <w:uiPriority w:val="99"/>
    <w:semiHidden/>
    <w:unhideWhenUsed/>
    <w:pPr>
      <w:spacing w:line="240" w:lineRule="auto"/>
    </w:pPr>
    <w:rPr>
      <w:sz w:val="20"/>
      <w:szCs w:val="20"/>
    </w:rPr>
  </w:style>
  <w:style w:type="character" w:customStyle="1" w:styleId="TekstkomentarzaZnak">
    <w:name w:val="Tekst komentarza Znak"/>
    <w:basedOn w:val="Domylnaczcionkaakapitu"/>
    <w:uiPriority w:val="99"/>
    <w:semiHidden/>
    <w:rPr>
      <w:sz w:val="20"/>
      <w:szCs w:val="20"/>
    </w:rPr>
  </w:style>
  <w:style w:type="character" w:styleId="Odwoaniedokomentarza">
    <w:name w:val="annotation reference"/>
    <w:uiPriority w:val="99"/>
    <w:semiHidden/>
    <w:unhideWhenUsed/>
    <w:rPr>
      <w:sz w:val="16"/>
      <w:szCs w:val="16"/>
    </w:rPr>
  </w:style>
  <w:style w:type="paragraph" w:styleId="Tekstdymka">
    <w:name w:val="Balloon Text"/>
    <w:basedOn w:val="Normalny"/>
    <w:link w:val="TekstdymkaZnak"/>
    <w:uiPriority w:val="99"/>
    <w:semiHidden/>
    <w:unhideWhenUsed/>
    <w:rsid w:val="00C22B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2B40"/>
    <w:rPr>
      <w:rFonts w:ascii="Segoe UI" w:hAnsi="Segoe UI" w:cs="Segoe UI"/>
      <w:sz w:val="18"/>
      <w:szCs w:val="18"/>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966EAC"/>
    <w:rPr>
      <w:b/>
      <w:bCs/>
      <w:sz w:val="20"/>
      <w:szCs w:val="20"/>
    </w:rPr>
  </w:style>
  <w:style w:type="paragraph" w:styleId="Akapitzlist">
    <w:name w:val="List Paragraph"/>
    <w:basedOn w:val="Normalny"/>
    <w:uiPriority w:val="34"/>
    <w:qFormat/>
    <w:rsid w:val="00966EAC"/>
    <w:pPr>
      <w:ind w:left="720"/>
      <w:contextualSpacing/>
    </w:p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semiHidden/>
    <w:rPr>
      <w:sz w:val="20"/>
      <w:szCs w:val="20"/>
    </w:r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styleId="Tabela-Siatka">
    <w:name w:val="Table Grid"/>
    <w:basedOn w:val="Standardowy"/>
    <w:uiPriority w:val="99"/>
    <w:rsid w:val="009604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04B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a6">
    <w:basedOn w:val="NormalTable1"/>
    <w:pPr>
      <w:spacing w:after="0" w:line="240" w:lineRule="auto"/>
    </w:pPr>
    <w:tblPr>
      <w:tblStyleRowBandSize w:val="1"/>
      <w:tblStyleColBandSize w:val="1"/>
      <w:tblCellMar>
        <w:left w:w="115" w:type="dxa"/>
        <w:right w:w="115" w:type="dxa"/>
      </w:tblCellMar>
    </w:tblPr>
  </w:style>
  <w:style w:type="table" w:customStyle="1" w:styleId="a7">
    <w:basedOn w:val="NormalTable1"/>
    <w:pPr>
      <w:spacing w:after="0" w:line="240" w:lineRule="auto"/>
    </w:pPr>
    <w:tblPr>
      <w:tblStyleRowBandSize w:val="1"/>
      <w:tblStyleColBandSize w:val="1"/>
      <w:tblCellMar>
        <w:left w:w="115" w:type="dxa"/>
        <w:right w:w="115" w:type="dxa"/>
      </w:tblCellMar>
    </w:tblPr>
  </w:style>
  <w:style w:type="table" w:customStyle="1" w:styleId="a8">
    <w:basedOn w:val="NormalTable1"/>
    <w:pPr>
      <w:spacing w:after="0" w:line="240" w:lineRule="auto"/>
    </w:pPr>
    <w:tblPr>
      <w:tblStyleRowBandSize w:val="1"/>
      <w:tblStyleColBandSize w:val="1"/>
      <w:tblCellMar>
        <w:left w:w="115" w:type="dxa"/>
        <w:right w:w="115" w:type="dxa"/>
      </w:tblCellMar>
    </w:tblPr>
  </w:style>
  <w:style w:type="table" w:customStyle="1" w:styleId="a9">
    <w:basedOn w:val="NormalTable1"/>
    <w:pPr>
      <w:spacing w:after="0" w:line="240" w:lineRule="auto"/>
    </w:pPr>
    <w:tblPr>
      <w:tblStyleRowBandSize w:val="1"/>
      <w:tblStyleColBandSize w:val="1"/>
      <w:tblCellMar>
        <w:left w:w="115" w:type="dxa"/>
        <w:right w:w="115" w:type="dxa"/>
      </w:tblCellMar>
    </w:tblPr>
  </w:style>
  <w:style w:type="table" w:customStyle="1" w:styleId="aa">
    <w:basedOn w:val="NormalTable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Poprawka">
    <w:name w:val="Revision"/>
    <w:hidden/>
    <w:uiPriority w:val="99"/>
    <w:semiHidden/>
    <w:rsid w:val="00951608"/>
    <w:pPr>
      <w:spacing w:after="0" w:line="240" w:lineRule="auto"/>
    </w:pPr>
  </w:style>
  <w:style w:type="paragraph" w:styleId="Nagwek">
    <w:name w:val="header"/>
    <w:basedOn w:val="Normalny"/>
    <w:link w:val="NagwekZnak"/>
    <w:uiPriority w:val="99"/>
    <w:unhideWhenUsed/>
    <w:rsid w:val="00904B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BB2"/>
  </w:style>
  <w:style w:type="paragraph" w:styleId="Spistreci1">
    <w:name w:val="toc 1"/>
    <w:basedOn w:val="Normalny"/>
    <w:next w:val="Normalny"/>
    <w:autoRedefine/>
    <w:uiPriority w:val="39"/>
    <w:unhideWhenUsed/>
    <w:rsid w:val="00B6597D"/>
    <w:pPr>
      <w:spacing w:after="100"/>
    </w:pPr>
  </w:style>
  <w:style w:type="paragraph" w:styleId="Spistreci2">
    <w:name w:val="toc 2"/>
    <w:basedOn w:val="Normalny"/>
    <w:next w:val="Normalny"/>
    <w:autoRedefine/>
    <w:uiPriority w:val="39"/>
    <w:unhideWhenUsed/>
    <w:rsid w:val="00B6597D"/>
    <w:pPr>
      <w:spacing w:after="100"/>
      <w:ind w:left="220"/>
    </w:pPr>
  </w:style>
  <w:style w:type="character" w:styleId="Hipercze">
    <w:name w:val="Hyperlink"/>
    <w:basedOn w:val="Domylnaczcionkaakapitu"/>
    <w:uiPriority w:val="99"/>
    <w:unhideWhenUsed/>
    <w:rsid w:val="00B659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610e5a5-326d-4906-ad6f-3ef6047a3cf7" xsi:nil="true"/>
    <SharedWithUsers xmlns="dc13377d-d172-481a-9915-ae65b9cfebd2">
      <UserInfo>
        <DisplayName>Agnieszka Grabińska</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958F0C2FACEE4AA2B0631F13E06EB7" ma:contentTypeVersion="9" ma:contentTypeDescription="Utwórz nowy dokument." ma:contentTypeScope="" ma:versionID="77ba3276c8ec7d1147365ae2b29286be">
  <xsd:schema xmlns:xsd="http://www.w3.org/2001/XMLSchema" xmlns:xs="http://www.w3.org/2001/XMLSchema" xmlns:p="http://schemas.microsoft.com/office/2006/metadata/properties" xmlns:ns2="0610e5a5-326d-4906-ad6f-3ef6047a3cf7" xmlns:ns3="dc13377d-d172-481a-9915-ae65b9cfebd2" targetNamespace="http://schemas.microsoft.com/office/2006/metadata/properties" ma:root="true" ma:fieldsID="ac0f322118151f47b155b10893c1e4be" ns2:_="" ns3:_="">
    <xsd:import namespace="0610e5a5-326d-4906-ad6f-3ef6047a3cf7"/>
    <xsd:import namespace="dc13377d-d172-481a-9915-ae65b9cfeb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0e5a5-326d-4906-ad6f-3ef6047a3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13377d-d172-481a-9915-ae65b9cfebd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o2tKN6xe1TkTWSQ2SvU7vofK+dQ==">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</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kument" ma:contentTypeID="0x0101003C828AEA6CA6684490EEE99DB6D1ED2F" ma:contentTypeVersion="10" ma:contentTypeDescription="Utwórz nowy dokument." ma:contentTypeScope="" ma:versionID="4496b49b64991cd185eef88614aad8ca">
  <xsd:schema xmlns:xsd="http://www.w3.org/2001/XMLSchema" xmlns:xs="http://www.w3.org/2001/XMLSchema" xmlns:p="http://schemas.microsoft.com/office/2006/metadata/properties" xmlns:ns2="e2a89453-0a49-4e14-87a9-2027af9d4e4e" xmlns:ns3="3215bf2d-6062-469d-a1e7-2aac8f93ad04" targetNamespace="http://schemas.microsoft.com/office/2006/metadata/properties" ma:root="true" ma:fieldsID="2bb642b9563140a3ec2a0c66da3c7b17" ns2:_="" ns3:_="">
    <xsd:import namespace="e2a89453-0a49-4e14-87a9-2027af9d4e4e"/>
    <xsd:import namespace="3215bf2d-6062-469d-a1e7-2aac8f93ad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9453-0a49-4e14-87a9-2027af9d4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5bf2d-6062-469d-a1e7-2aac8f93ad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9ffbb38-446e-4b51-b952-e7b2b4f819a8}" ma:internalName="TaxCatchAll" ma:showField="CatchAllData" ma:web="3215bf2d-6062-469d-a1e7-2aac8f93a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07F49-DE81-4B81-AF72-AAD9DF8112F8}">
  <ds:schemaRefs>
    <ds:schemaRef ds:uri="http://schemas.microsoft.com/office/2006/metadata/properties"/>
    <ds:schemaRef ds:uri="http://schemas.microsoft.com/office/infopath/2007/PartnerControls"/>
    <ds:schemaRef ds:uri="0610e5a5-326d-4906-ad6f-3ef6047a3cf7"/>
    <ds:schemaRef ds:uri="dc13377d-d172-481a-9915-ae65b9cfebd2"/>
  </ds:schemaRefs>
</ds:datastoreItem>
</file>

<file path=customXml/itemProps2.xml><?xml version="1.0" encoding="utf-8"?>
<ds:datastoreItem xmlns:ds="http://schemas.openxmlformats.org/officeDocument/2006/customXml" ds:itemID="{5CDFFDC7-4488-47EC-9CB0-44B6FCAAC2E4}">
  <ds:schemaRefs>
    <ds:schemaRef ds:uri="http://schemas.microsoft.com/sharepoint/v3/contenttype/forms"/>
  </ds:schemaRefs>
</ds:datastoreItem>
</file>

<file path=customXml/itemProps3.xml><?xml version="1.0" encoding="utf-8"?>
<ds:datastoreItem xmlns:ds="http://schemas.openxmlformats.org/officeDocument/2006/customXml" ds:itemID="{A7BEA530-BF1E-457F-99C9-0CD60DF5F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0e5a5-326d-4906-ad6f-3ef6047a3cf7"/>
    <ds:schemaRef ds:uri="dc13377d-d172-481a-9915-ae65b9cfe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786D588-1E0F-4B57-96FF-6003737E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9453-0a49-4e14-87a9-2027af9d4e4e"/>
    <ds:schemaRef ds:uri="3215bf2d-6062-469d-a1e7-2aac8f93a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1D8811-666D-4B6F-B410-2E3E16EA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5902</Words>
  <Characters>35412</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Franc-Dąbrowska</dc:creator>
  <cp:lastModifiedBy>Monika Syga-Kubacka</cp:lastModifiedBy>
  <cp:revision>3</cp:revision>
  <cp:lastPrinted>2024-02-12T11:00:00Z</cp:lastPrinted>
  <dcterms:created xsi:type="dcterms:W3CDTF">2026-03-20T11:56:00Z</dcterms:created>
  <dcterms:modified xsi:type="dcterms:W3CDTF">2026-03-30T11:46:00Z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0x01010021958F0C2FACEE4AA2B0631F13E06EB7</vt:lpwstr>
  </property>
  <property fmtid="{D5CDD505-2E9C-101B-9397-08002B2CF9AE}" pid="3" name="MediaServiceImageTags">
    <vt:lpwstr/>
  </property>
  <property fmtid="{D5CDD505-2E9C-101B-9397-08002B2CF9AE}" pid="4" name="GrammarlyDocumentId">
    <vt:lpwstr>339c504f-6f92-443b-a1e4-489f3557c637</vt:lpwstr>
  </property>
</Properties>
</file>