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6BBE" w14:textId="77777777" w:rsidR="0004446C" w:rsidRDefault="0004446C" w:rsidP="0004446C">
      <w:pPr>
        <w:pStyle w:val="Default"/>
        <w:spacing w:after="200"/>
        <w:jc w:val="center"/>
        <w:rPr>
          <w:b/>
          <w:sz w:val="28"/>
          <w:szCs w:val="28"/>
        </w:rPr>
      </w:pPr>
      <w:r w:rsidRPr="00016E43">
        <w:rPr>
          <w:b/>
          <w:sz w:val="28"/>
          <w:szCs w:val="28"/>
        </w:rPr>
        <w:t xml:space="preserve">[Wzór protokołu </w:t>
      </w:r>
      <w:r>
        <w:rPr>
          <w:b/>
          <w:sz w:val="28"/>
          <w:szCs w:val="28"/>
        </w:rPr>
        <w:t xml:space="preserve">cząstkowego </w:t>
      </w:r>
      <w:r w:rsidRPr="00016E43">
        <w:rPr>
          <w:b/>
          <w:sz w:val="28"/>
          <w:szCs w:val="28"/>
        </w:rPr>
        <w:t>posiedzenia komisji rekrutacyjnej]</w:t>
      </w:r>
    </w:p>
    <w:p w14:paraId="21772653" w14:textId="77777777" w:rsidR="0004446C" w:rsidRDefault="0004446C" w:rsidP="0004446C">
      <w:pPr>
        <w:pStyle w:val="Default"/>
        <w:spacing w:after="200"/>
        <w:jc w:val="center"/>
        <w:rPr>
          <w:b/>
          <w:sz w:val="28"/>
          <w:szCs w:val="28"/>
        </w:rPr>
      </w:pPr>
    </w:p>
    <w:p w14:paraId="730610DF" w14:textId="77777777" w:rsidR="004E767F" w:rsidRPr="00016E43" w:rsidRDefault="004E767F" w:rsidP="0004446C">
      <w:pPr>
        <w:pStyle w:val="Default"/>
        <w:spacing w:after="200"/>
        <w:jc w:val="center"/>
        <w:rPr>
          <w:b/>
          <w:sz w:val="28"/>
          <w:szCs w:val="28"/>
        </w:rPr>
      </w:pPr>
    </w:p>
    <w:p w14:paraId="4AC2293B" w14:textId="240DA1E6" w:rsidR="0004446C" w:rsidRDefault="0004446C" w:rsidP="0004446C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>Pieczęć</w:t>
      </w:r>
      <w:r w:rsidR="000D6B50">
        <w:rPr>
          <w:sz w:val="23"/>
          <w:szCs w:val="23"/>
        </w:rPr>
        <w:t xml:space="preserve"> </w:t>
      </w:r>
      <w:r w:rsidR="000D6B50">
        <w:rPr>
          <w:sz w:val="23"/>
          <w:szCs w:val="23"/>
        </w:rPr>
        <w:tab/>
      </w:r>
      <w:r w:rsidR="00702140">
        <w:rPr>
          <w:sz w:val="23"/>
          <w:szCs w:val="23"/>
        </w:rPr>
        <w:tab/>
      </w:r>
      <w:r w:rsidR="00702140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Warszawa, dnia ...................... </w:t>
      </w:r>
    </w:p>
    <w:p w14:paraId="15B49DC5" w14:textId="77777777" w:rsidR="0004446C" w:rsidRDefault="0004446C" w:rsidP="0004446C">
      <w:pPr>
        <w:pStyle w:val="Default"/>
        <w:spacing w:after="200"/>
        <w:jc w:val="center"/>
        <w:rPr>
          <w:b/>
          <w:bCs/>
          <w:sz w:val="40"/>
          <w:szCs w:val="40"/>
        </w:rPr>
      </w:pPr>
    </w:p>
    <w:p w14:paraId="4D15402B" w14:textId="77777777" w:rsidR="004E767F" w:rsidRDefault="004E767F" w:rsidP="0004446C">
      <w:pPr>
        <w:pStyle w:val="Default"/>
        <w:spacing w:after="200"/>
        <w:jc w:val="center"/>
        <w:rPr>
          <w:b/>
          <w:bCs/>
          <w:sz w:val="40"/>
          <w:szCs w:val="40"/>
        </w:rPr>
      </w:pPr>
    </w:p>
    <w:p w14:paraId="434B94E7" w14:textId="77777777" w:rsidR="0004446C" w:rsidRPr="00095472" w:rsidRDefault="0004446C" w:rsidP="0004446C">
      <w:pPr>
        <w:pStyle w:val="Default"/>
        <w:spacing w:after="200"/>
        <w:jc w:val="center"/>
        <w:rPr>
          <w:b/>
          <w:bCs/>
          <w:sz w:val="28"/>
          <w:szCs w:val="28"/>
        </w:rPr>
      </w:pPr>
      <w:r w:rsidRPr="00095472">
        <w:rPr>
          <w:b/>
          <w:bCs/>
          <w:sz w:val="28"/>
          <w:szCs w:val="28"/>
        </w:rPr>
        <w:t>PROTOKÓŁ CZĄSTKOWY DOTYCZĄCY KANDYDATA</w:t>
      </w:r>
    </w:p>
    <w:p w14:paraId="459C2F3E" w14:textId="77777777" w:rsidR="00BB78D0" w:rsidRPr="00095472" w:rsidRDefault="00BB78D0" w:rsidP="0004446C">
      <w:pPr>
        <w:pStyle w:val="Default"/>
        <w:spacing w:after="200"/>
        <w:jc w:val="center"/>
        <w:rPr>
          <w:b/>
          <w:bCs/>
          <w:sz w:val="28"/>
          <w:szCs w:val="28"/>
        </w:rPr>
      </w:pPr>
      <w:r w:rsidRPr="00095472">
        <w:rPr>
          <w:b/>
          <w:bCs/>
          <w:sz w:val="28"/>
          <w:szCs w:val="28"/>
        </w:rPr>
        <w:t>DO SZKOŁY DOKTORSKIEJ SGGW</w:t>
      </w:r>
    </w:p>
    <w:p w14:paraId="13CD48C0" w14:textId="77777777" w:rsidR="0004446C" w:rsidRPr="004E767F" w:rsidRDefault="0004446C" w:rsidP="0004446C">
      <w:pPr>
        <w:pStyle w:val="Default"/>
        <w:jc w:val="center"/>
        <w:rPr>
          <w:bCs/>
        </w:rPr>
      </w:pPr>
      <w:r w:rsidRPr="004E767F">
        <w:rPr>
          <w:bCs/>
        </w:rPr>
        <w:t>…………………………………………………</w:t>
      </w:r>
      <w:r w:rsidR="004E767F">
        <w:rPr>
          <w:bCs/>
        </w:rPr>
        <w:t>…………</w:t>
      </w:r>
    </w:p>
    <w:p w14:paraId="456C9E74" w14:textId="77777777" w:rsidR="0004446C" w:rsidRPr="0004446C" w:rsidRDefault="0004446C" w:rsidP="0004446C">
      <w:pPr>
        <w:pStyle w:val="Default"/>
        <w:jc w:val="center"/>
        <w:rPr>
          <w:bCs/>
        </w:rPr>
      </w:pPr>
      <w:r w:rsidRPr="0004446C">
        <w:rPr>
          <w:bCs/>
        </w:rPr>
        <w:t>(imię i nazwisko</w:t>
      </w:r>
      <w:r>
        <w:rPr>
          <w:bCs/>
        </w:rPr>
        <w:t xml:space="preserve"> kandydata</w:t>
      </w:r>
      <w:r w:rsidRPr="0004446C">
        <w:rPr>
          <w:bCs/>
        </w:rPr>
        <w:t xml:space="preserve">) </w:t>
      </w:r>
    </w:p>
    <w:p w14:paraId="7307A486" w14:textId="77777777" w:rsidR="0004446C" w:rsidRDefault="0004446C" w:rsidP="0004446C">
      <w:pPr>
        <w:pStyle w:val="Default"/>
        <w:spacing w:after="200"/>
        <w:jc w:val="center"/>
        <w:rPr>
          <w:b/>
          <w:bCs/>
          <w:sz w:val="32"/>
          <w:szCs w:val="32"/>
        </w:rPr>
      </w:pPr>
    </w:p>
    <w:p w14:paraId="073FA776" w14:textId="77777777" w:rsidR="004E767F" w:rsidRPr="00117C4B" w:rsidRDefault="004E767F" w:rsidP="0004446C">
      <w:pPr>
        <w:pStyle w:val="Default"/>
        <w:spacing w:after="200"/>
        <w:jc w:val="center"/>
        <w:rPr>
          <w:b/>
          <w:bCs/>
          <w:sz w:val="32"/>
          <w:szCs w:val="32"/>
        </w:rPr>
      </w:pPr>
    </w:p>
    <w:p w14:paraId="30081A3B" w14:textId="77777777" w:rsidR="0004446C" w:rsidRDefault="0004446C" w:rsidP="009E56D7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Komisja Rekrutacyjna powołana dla dyscypliny ............................................ prowadząc</w:t>
      </w:r>
      <w:r w:rsidR="00636333">
        <w:rPr>
          <w:sz w:val="23"/>
          <w:szCs w:val="23"/>
        </w:rPr>
        <w:t>a</w:t>
      </w:r>
      <w:r>
        <w:rPr>
          <w:sz w:val="23"/>
          <w:szCs w:val="23"/>
        </w:rPr>
        <w:t xml:space="preserve"> postępowanie rekrutacyjne do Szkoły Doktorskiej SGGW w Szkole Głównej Gospodarstwa Wiejskiego w Warszawie w dziedzinie ……………………………………….,</w:t>
      </w:r>
      <w:r w:rsidR="004362C5">
        <w:rPr>
          <w:sz w:val="23"/>
          <w:szCs w:val="23"/>
        </w:rPr>
        <w:t xml:space="preserve"> </w:t>
      </w:r>
      <w:r>
        <w:rPr>
          <w:sz w:val="23"/>
          <w:szCs w:val="23"/>
        </w:rPr>
        <w:t>w dyscyplinie ……………………………………………</w:t>
      </w:r>
      <w:r w:rsidR="004362C5">
        <w:rPr>
          <w:sz w:val="23"/>
          <w:szCs w:val="23"/>
        </w:rPr>
        <w:t xml:space="preserve"> </w:t>
      </w:r>
      <w:r>
        <w:rPr>
          <w:sz w:val="23"/>
          <w:szCs w:val="23"/>
        </w:rPr>
        <w:t>w dniu…………..</w:t>
      </w:r>
      <w:r w:rsidR="004362C5">
        <w:rPr>
          <w:sz w:val="23"/>
          <w:szCs w:val="23"/>
        </w:rPr>
        <w:t xml:space="preserve"> </w:t>
      </w:r>
      <w:r>
        <w:rPr>
          <w:sz w:val="23"/>
          <w:szCs w:val="23"/>
        </w:rPr>
        <w:t>rozpatrzyła wniosek o przyjęcie do Szkoły Doktorskiej SGGW Pani/Pana</w:t>
      </w:r>
      <w:r w:rsidR="004362C5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…………………………………………………………</w:t>
      </w:r>
      <w:r w:rsidR="004362C5">
        <w:rPr>
          <w:sz w:val="23"/>
          <w:szCs w:val="23"/>
        </w:rPr>
        <w:t>…….</w:t>
      </w:r>
    </w:p>
    <w:p w14:paraId="41E32466" w14:textId="77777777" w:rsidR="004362C5" w:rsidRDefault="004362C5" w:rsidP="009E56D7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14:paraId="41F82429" w14:textId="77777777" w:rsidR="00A36186" w:rsidRDefault="00A36186" w:rsidP="009E56D7">
      <w:pPr>
        <w:pStyle w:val="Default"/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Komisja obradowała w składzie: </w:t>
      </w:r>
    </w:p>
    <w:p w14:paraId="67902131" w14:textId="77777777" w:rsidR="00A36186" w:rsidRDefault="00A36186" w:rsidP="00A36186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1. …………………………………………………… (przewodniczący)</w:t>
      </w:r>
    </w:p>
    <w:p w14:paraId="1F564F03" w14:textId="0E35029E" w:rsidR="00A36186" w:rsidRDefault="00A36186" w:rsidP="00A36186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…………………………………………………… </w:t>
      </w:r>
      <w:r w:rsidR="000D6B50">
        <w:rPr>
          <w:sz w:val="23"/>
          <w:szCs w:val="23"/>
        </w:rPr>
        <w:t>(członek)</w:t>
      </w:r>
    </w:p>
    <w:p w14:paraId="4D21E361" w14:textId="5D930F1C" w:rsidR="00A36186" w:rsidRDefault="00A36186" w:rsidP="00A36186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3. ……………………………………………………</w:t>
      </w:r>
      <w:r w:rsidR="000D6B50">
        <w:rPr>
          <w:sz w:val="23"/>
          <w:szCs w:val="23"/>
        </w:rPr>
        <w:t xml:space="preserve"> (członek)</w:t>
      </w:r>
    </w:p>
    <w:p w14:paraId="281CF068" w14:textId="77777777" w:rsidR="00A36186" w:rsidRDefault="00A36186" w:rsidP="00A36186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4. …………………………………………………… (sekretarz)</w:t>
      </w:r>
    </w:p>
    <w:p w14:paraId="793F9C65" w14:textId="77777777" w:rsidR="00A36186" w:rsidRDefault="00A36186" w:rsidP="00A36186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5. …………………………………………………… (przedstawiciel doktorantów)</w:t>
      </w:r>
    </w:p>
    <w:p w14:paraId="2E6E7A7E" w14:textId="77777777" w:rsidR="00A36186" w:rsidRDefault="00A36186" w:rsidP="003408EA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14:paraId="5F5DF8DB" w14:textId="63195C9A" w:rsidR="00431241" w:rsidRDefault="0004446C" w:rsidP="003408EA">
      <w:pPr>
        <w:pStyle w:val="Default"/>
        <w:spacing w:line="360" w:lineRule="auto"/>
        <w:ind w:firstLine="708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Komisja zapoznała się z dokumentacją złożoną przez kandydata oraz przeprowadziła </w:t>
      </w:r>
      <w:r w:rsidR="003408EA">
        <w:rPr>
          <w:sz w:val="23"/>
          <w:szCs w:val="23"/>
        </w:rPr>
        <w:t xml:space="preserve">z nim </w:t>
      </w:r>
      <w:r>
        <w:rPr>
          <w:sz w:val="23"/>
          <w:szCs w:val="23"/>
        </w:rPr>
        <w:t>rozmowę kwalif</w:t>
      </w:r>
      <w:r w:rsidR="003408EA">
        <w:rPr>
          <w:sz w:val="23"/>
          <w:szCs w:val="23"/>
        </w:rPr>
        <w:t>i</w:t>
      </w:r>
      <w:r>
        <w:rPr>
          <w:sz w:val="23"/>
          <w:szCs w:val="23"/>
        </w:rPr>
        <w:t>kacyjn</w:t>
      </w:r>
      <w:r w:rsidR="003408EA">
        <w:rPr>
          <w:sz w:val="23"/>
          <w:szCs w:val="23"/>
        </w:rPr>
        <w:t xml:space="preserve">ą </w:t>
      </w:r>
      <w:r w:rsidR="003408EA" w:rsidRPr="003408EA">
        <w:rPr>
          <w:i/>
          <w:sz w:val="23"/>
          <w:szCs w:val="23"/>
        </w:rPr>
        <w:t>(</w:t>
      </w:r>
      <w:r w:rsidR="003408EA">
        <w:rPr>
          <w:i/>
          <w:sz w:val="23"/>
          <w:szCs w:val="23"/>
        </w:rPr>
        <w:t xml:space="preserve">w tym miejscu </w:t>
      </w:r>
      <w:r w:rsidR="003408EA" w:rsidRPr="003408EA">
        <w:rPr>
          <w:i/>
          <w:sz w:val="23"/>
          <w:szCs w:val="23"/>
        </w:rPr>
        <w:t xml:space="preserve">należy </w:t>
      </w:r>
      <w:r w:rsidR="003408EA">
        <w:rPr>
          <w:i/>
          <w:sz w:val="23"/>
          <w:szCs w:val="23"/>
        </w:rPr>
        <w:t>opisać</w:t>
      </w:r>
      <w:r w:rsidR="003408EA" w:rsidRPr="003408EA">
        <w:rPr>
          <w:i/>
          <w:sz w:val="23"/>
          <w:szCs w:val="23"/>
        </w:rPr>
        <w:t xml:space="preserve"> przebieg rozmowy – zgodnie z wytycznymi zawartymi w punkcie 2</w:t>
      </w:r>
      <w:r w:rsidR="00A41A7E">
        <w:rPr>
          <w:i/>
          <w:sz w:val="23"/>
          <w:szCs w:val="23"/>
        </w:rPr>
        <w:t>4</w:t>
      </w:r>
      <w:r w:rsidR="003408EA" w:rsidRPr="003408EA">
        <w:rPr>
          <w:i/>
          <w:sz w:val="23"/>
          <w:szCs w:val="23"/>
        </w:rPr>
        <w:t xml:space="preserve"> Zasad rekrutacji do szkoły doktorskiej)</w:t>
      </w:r>
      <w:r w:rsidR="003408EA">
        <w:rPr>
          <w:sz w:val="23"/>
          <w:szCs w:val="23"/>
        </w:rPr>
        <w:t xml:space="preserve">. Następnie poszczególni członkowie komisji na załączonych formularzach ocenili </w:t>
      </w:r>
      <w:r w:rsidR="00431241">
        <w:rPr>
          <w:sz w:val="23"/>
          <w:szCs w:val="23"/>
        </w:rPr>
        <w:t xml:space="preserve">złożoną dokumentację oraz przebieg </w:t>
      </w:r>
      <w:r w:rsidR="003408EA">
        <w:rPr>
          <w:sz w:val="23"/>
          <w:szCs w:val="23"/>
        </w:rPr>
        <w:t>rozmow</w:t>
      </w:r>
      <w:r w:rsidR="00431241">
        <w:rPr>
          <w:sz w:val="23"/>
          <w:szCs w:val="23"/>
        </w:rPr>
        <w:t>y</w:t>
      </w:r>
      <w:r w:rsidR="003408EA">
        <w:rPr>
          <w:sz w:val="23"/>
          <w:szCs w:val="23"/>
        </w:rPr>
        <w:t xml:space="preserve"> kwalifikacyjn</w:t>
      </w:r>
      <w:r w:rsidR="00431241">
        <w:rPr>
          <w:sz w:val="23"/>
          <w:szCs w:val="23"/>
        </w:rPr>
        <w:t>ej</w:t>
      </w:r>
      <w:r w:rsidR="003408EA">
        <w:rPr>
          <w:sz w:val="23"/>
          <w:szCs w:val="23"/>
        </w:rPr>
        <w:t xml:space="preserve">, przyznając ………. punktów </w:t>
      </w:r>
      <w:r w:rsidR="003408EA" w:rsidRPr="003408EA">
        <w:rPr>
          <w:i/>
          <w:sz w:val="23"/>
          <w:szCs w:val="23"/>
        </w:rPr>
        <w:t xml:space="preserve">(należy wyliczyć średnią </w:t>
      </w:r>
      <w:r w:rsidR="004E767F">
        <w:rPr>
          <w:i/>
          <w:sz w:val="23"/>
          <w:szCs w:val="23"/>
        </w:rPr>
        <w:t xml:space="preserve">liczbę </w:t>
      </w:r>
      <w:r w:rsidR="003408EA" w:rsidRPr="003408EA">
        <w:rPr>
          <w:i/>
          <w:sz w:val="23"/>
          <w:szCs w:val="23"/>
        </w:rPr>
        <w:t>punkt</w:t>
      </w:r>
      <w:r w:rsidR="004E767F">
        <w:rPr>
          <w:i/>
          <w:sz w:val="23"/>
          <w:szCs w:val="23"/>
        </w:rPr>
        <w:t>ów</w:t>
      </w:r>
      <w:r w:rsidR="003408EA" w:rsidRPr="003408EA">
        <w:rPr>
          <w:i/>
          <w:sz w:val="23"/>
          <w:szCs w:val="23"/>
        </w:rPr>
        <w:t xml:space="preserve"> na podstawie punktów przyznanych przez poszczególnych </w:t>
      </w:r>
      <w:r w:rsidR="00431241">
        <w:rPr>
          <w:i/>
          <w:sz w:val="23"/>
          <w:szCs w:val="23"/>
        </w:rPr>
        <w:t>członków komisji</w:t>
      </w:r>
      <w:r w:rsidR="003408EA" w:rsidRPr="003408EA">
        <w:rPr>
          <w:i/>
          <w:sz w:val="23"/>
          <w:szCs w:val="23"/>
        </w:rPr>
        <w:t>)</w:t>
      </w:r>
      <w:r w:rsidR="003408EA">
        <w:rPr>
          <w:i/>
          <w:sz w:val="23"/>
          <w:szCs w:val="23"/>
        </w:rPr>
        <w:t>.</w:t>
      </w:r>
      <w:r w:rsidR="003408EA" w:rsidRPr="003408EA">
        <w:rPr>
          <w:i/>
          <w:sz w:val="23"/>
          <w:szCs w:val="23"/>
        </w:rPr>
        <w:t xml:space="preserve"> </w:t>
      </w:r>
    </w:p>
    <w:p w14:paraId="3320D588" w14:textId="77777777" w:rsidR="0072130D" w:rsidRDefault="00431241" w:rsidP="00CB2C15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Otrzymana przez kandydata liczba punktów umiejscawia go na …… miejscu listy rankingowej sporządzonej dla dyscypliny ………………………… Ponieważ limit miejsc w Szkole Doktorskiej SGGW przyznanych dla dyscypliny ……………………. w roku akademickim </w:t>
      </w:r>
      <w:r w:rsidR="004362C5">
        <w:rPr>
          <w:sz w:val="23"/>
          <w:szCs w:val="23"/>
        </w:rPr>
        <w:t>………….</w:t>
      </w:r>
      <w:r>
        <w:rPr>
          <w:sz w:val="23"/>
          <w:szCs w:val="23"/>
        </w:rPr>
        <w:t xml:space="preserve"> wynosi ……, Komisja kwalifikuje (nie kwalifikuje)</w:t>
      </w:r>
      <w:r w:rsidR="00BB78D0">
        <w:rPr>
          <w:sz w:val="23"/>
          <w:szCs w:val="23"/>
        </w:rPr>
        <w:t xml:space="preserve"> ww. kandydata </w:t>
      </w:r>
      <w:r>
        <w:rPr>
          <w:sz w:val="23"/>
          <w:szCs w:val="23"/>
        </w:rPr>
        <w:t>do przyjęcia do Szkoły Doktorskiej SGGW</w:t>
      </w:r>
      <w:r w:rsidR="00BB78D0">
        <w:rPr>
          <w:sz w:val="23"/>
          <w:szCs w:val="23"/>
        </w:rPr>
        <w:t xml:space="preserve"> począwszy od roku akademickiego </w:t>
      </w:r>
      <w:r w:rsidR="004362C5">
        <w:rPr>
          <w:sz w:val="23"/>
          <w:szCs w:val="23"/>
        </w:rPr>
        <w:t>………….</w:t>
      </w:r>
      <w:r w:rsidR="00BB78D0">
        <w:rPr>
          <w:sz w:val="23"/>
          <w:szCs w:val="23"/>
        </w:rPr>
        <w:t xml:space="preserve">. </w:t>
      </w:r>
    </w:p>
    <w:p w14:paraId="0DAC926F" w14:textId="7B999EE4" w:rsidR="0004446C" w:rsidRPr="004E767F" w:rsidRDefault="00CB2C15" w:rsidP="000D6B50">
      <w:pPr>
        <w:pStyle w:val="Default"/>
        <w:spacing w:line="360" w:lineRule="auto"/>
        <w:jc w:val="both"/>
        <w:rPr>
          <w:i/>
          <w:sz w:val="23"/>
          <w:szCs w:val="23"/>
        </w:rPr>
      </w:pPr>
      <w:r w:rsidRPr="00CB2C15">
        <w:rPr>
          <w:i/>
          <w:sz w:val="23"/>
          <w:szCs w:val="23"/>
        </w:rPr>
        <w:t xml:space="preserve">(W przypadku zakwalifikowania kandydata do przyjęcia do Szkoły Doktorskiej SGGW Komisja odnotowuje również fakt zdobycia przez kandydata co najmniej </w:t>
      </w:r>
      <w:r w:rsidR="000D6B50">
        <w:rPr>
          <w:i/>
          <w:sz w:val="23"/>
          <w:szCs w:val="23"/>
        </w:rPr>
        <w:t>3</w:t>
      </w:r>
      <w:r w:rsidR="00A41A7E">
        <w:rPr>
          <w:i/>
          <w:sz w:val="23"/>
          <w:szCs w:val="23"/>
        </w:rPr>
        <w:t>0</w:t>
      </w:r>
      <w:r w:rsidRPr="00CB2C15">
        <w:rPr>
          <w:i/>
          <w:sz w:val="23"/>
          <w:szCs w:val="23"/>
        </w:rPr>
        <w:t xml:space="preserve"> punktów w postępowaniu rekrutacyjnym, zaś w przypadku otrzymania mniejszej liczby punktów, nawet jeśli limit miejsc w danej dyscyplinie jest niewyczerpany, </w:t>
      </w:r>
      <w:r w:rsidR="0072130D">
        <w:rPr>
          <w:i/>
          <w:sz w:val="23"/>
          <w:szCs w:val="23"/>
        </w:rPr>
        <w:t>K</w:t>
      </w:r>
      <w:r w:rsidRPr="00CB2C15">
        <w:rPr>
          <w:i/>
          <w:sz w:val="23"/>
          <w:szCs w:val="23"/>
        </w:rPr>
        <w:t xml:space="preserve">omisja nie może zakwalifikować </w:t>
      </w:r>
      <w:r w:rsidR="000D6B50">
        <w:rPr>
          <w:i/>
          <w:sz w:val="23"/>
          <w:szCs w:val="23"/>
        </w:rPr>
        <w:t xml:space="preserve">kandydata </w:t>
      </w:r>
      <w:r w:rsidRPr="00CB2C15">
        <w:rPr>
          <w:i/>
          <w:sz w:val="23"/>
          <w:szCs w:val="23"/>
        </w:rPr>
        <w:t>do przyjęcia</w:t>
      </w:r>
      <w:r>
        <w:rPr>
          <w:i/>
          <w:sz w:val="23"/>
          <w:szCs w:val="23"/>
        </w:rPr>
        <w:t>.</w:t>
      </w:r>
      <w:r w:rsidR="00E40C87">
        <w:rPr>
          <w:i/>
          <w:sz w:val="23"/>
          <w:szCs w:val="23"/>
        </w:rPr>
        <w:t xml:space="preserve"> W</w:t>
      </w:r>
      <w:r w:rsidR="00E41035">
        <w:rPr>
          <w:i/>
          <w:sz w:val="23"/>
          <w:szCs w:val="23"/>
        </w:rPr>
        <w:t xml:space="preserve"> każdym</w:t>
      </w:r>
      <w:r w:rsidR="00E40C87">
        <w:rPr>
          <w:i/>
          <w:sz w:val="23"/>
          <w:szCs w:val="23"/>
        </w:rPr>
        <w:t xml:space="preserve"> przypadku niezakwalifikowania kandydata</w:t>
      </w:r>
      <w:r w:rsidR="00E41035">
        <w:rPr>
          <w:i/>
          <w:sz w:val="23"/>
          <w:szCs w:val="23"/>
        </w:rPr>
        <w:t>,</w:t>
      </w:r>
      <w:r w:rsidR="00E40C87">
        <w:rPr>
          <w:i/>
          <w:sz w:val="23"/>
          <w:szCs w:val="23"/>
        </w:rPr>
        <w:t xml:space="preserve"> należy podać uzasadnienie).</w:t>
      </w:r>
      <w:r w:rsidR="000D6B50" w:rsidRPr="000D6B50">
        <w:t xml:space="preserve"> </w:t>
      </w:r>
      <w:r w:rsidR="000D6B50" w:rsidRPr="000D6B50">
        <w:rPr>
          <w:i/>
          <w:sz w:val="23"/>
          <w:szCs w:val="23"/>
        </w:rPr>
        <w:t>W przypadku gdy na ostatnim miejscu wynikającym z limitu miejsc znajdują się dwie osoby lub więcej osób, które uzyskały w postępowaniu kwalifikacyjnym taką samą liczbę punktów, o przyjęciu decyduje liczba punktów uzyskana za koncepcję rozprawy doktorskiej. W przypadku takiej samej liczby punktów za koncepcję rozprawy doktorskiej decyduje liczba punktów uzyskana za publikacje naukowe/działalność wdrożeniową</w:t>
      </w:r>
      <w:r w:rsidR="000D6B50">
        <w:rPr>
          <w:i/>
          <w:sz w:val="23"/>
          <w:szCs w:val="23"/>
        </w:rPr>
        <w:t>)</w:t>
      </w:r>
      <w:r w:rsidR="000D6B50" w:rsidRPr="000D6B50">
        <w:rPr>
          <w:i/>
          <w:sz w:val="23"/>
          <w:szCs w:val="23"/>
        </w:rPr>
        <w:t>.</w:t>
      </w:r>
      <w:r>
        <w:rPr>
          <w:i/>
          <w:sz w:val="23"/>
          <w:szCs w:val="23"/>
        </w:rPr>
        <w:t xml:space="preserve"> </w:t>
      </w:r>
    </w:p>
    <w:p w14:paraId="307A5F80" w14:textId="77777777" w:rsidR="0004446C" w:rsidRDefault="0004446C" w:rsidP="0004446C">
      <w:pPr>
        <w:pStyle w:val="Default"/>
        <w:spacing w:line="360" w:lineRule="auto"/>
        <w:ind w:left="3540"/>
        <w:jc w:val="both"/>
        <w:rPr>
          <w:sz w:val="23"/>
          <w:szCs w:val="23"/>
        </w:rPr>
      </w:pPr>
    </w:p>
    <w:p w14:paraId="61AE8DA9" w14:textId="77777777" w:rsidR="0004446C" w:rsidRDefault="00732993" w:rsidP="0004446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Czytelne p</w:t>
      </w:r>
      <w:r w:rsidR="0004446C">
        <w:rPr>
          <w:sz w:val="23"/>
          <w:szCs w:val="23"/>
        </w:rPr>
        <w:t xml:space="preserve">odpisy członków komisji: </w:t>
      </w:r>
    </w:p>
    <w:p w14:paraId="007D7646" w14:textId="77777777" w:rsidR="0004446C" w:rsidRDefault="0004446C" w:rsidP="0004446C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1. ……………………………………………………</w:t>
      </w:r>
      <w:r w:rsidR="009E56D7">
        <w:rPr>
          <w:sz w:val="23"/>
          <w:szCs w:val="23"/>
        </w:rPr>
        <w:t xml:space="preserve"> </w:t>
      </w:r>
      <w:r>
        <w:rPr>
          <w:sz w:val="23"/>
          <w:szCs w:val="23"/>
        </w:rPr>
        <w:t>(przewodniczący)</w:t>
      </w:r>
    </w:p>
    <w:p w14:paraId="682F01CA" w14:textId="3DFB9B00" w:rsidR="0004446C" w:rsidRDefault="0004446C" w:rsidP="0004446C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2. ……………………………………………………</w:t>
      </w:r>
      <w:r w:rsidR="000D6B50">
        <w:rPr>
          <w:sz w:val="23"/>
          <w:szCs w:val="23"/>
        </w:rPr>
        <w:t xml:space="preserve"> (członek)</w:t>
      </w:r>
    </w:p>
    <w:p w14:paraId="6E64A295" w14:textId="66128868" w:rsidR="0004446C" w:rsidRDefault="0004446C" w:rsidP="0004446C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3. ……………………………………………………</w:t>
      </w:r>
      <w:r w:rsidR="000D6B50">
        <w:rPr>
          <w:sz w:val="23"/>
          <w:szCs w:val="23"/>
        </w:rPr>
        <w:t xml:space="preserve"> (członek)</w:t>
      </w:r>
    </w:p>
    <w:p w14:paraId="25BE31A1" w14:textId="77777777" w:rsidR="0004446C" w:rsidRDefault="0004446C" w:rsidP="0004446C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4. ……………………………………………………</w:t>
      </w:r>
      <w:r w:rsidR="009E56D7">
        <w:rPr>
          <w:sz w:val="23"/>
          <w:szCs w:val="23"/>
        </w:rPr>
        <w:t xml:space="preserve"> (sekretarz)</w:t>
      </w:r>
    </w:p>
    <w:p w14:paraId="0C82BEF0" w14:textId="77777777" w:rsidR="0004446C" w:rsidRDefault="0004446C" w:rsidP="0004446C">
      <w:pPr>
        <w:pStyle w:val="Default"/>
        <w:spacing w:line="36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5. ……………………………………………………</w:t>
      </w:r>
      <w:r w:rsidR="009E56D7">
        <w:rPr>
          <w:sz w:val="23"/>
          <w:szCs w:val="23"/>
        </w:rPr>
        <w:t xml:space="preserve"> </w:t>
      </w:r>
      <w:r>
        <w:rPr>
          <w:sz w:val="23"/>
          <w:szCs w:val="23"/>
        </w:rPr>
        <w:t>(przedstawiciel doktorantów)</w:t>
      </w:r>
    </w:p>
    <w:p w14:paraId="5289BE12" w14:textId="77777777" w:rsidR="0004446C" w:rsidRDefault="0004446C" w:rsidP="0004446C">
      <w:pPr>
        <w:spacing w:line="360" w:lineRule="auto"/>
        <w:jc w:val="both"/>
        <w:rPr>
          <w:b w:val="0"/>
          <w:bCs w:val="0"/>
          <w:i/>
          <w:iCs/>
        </w:rPr>
      </w:pPr>
    </w:p>
    <w:p w14:paraId="094DA989" w14:textId="77777777" w:rsidR="00CE6B99" w:rsidRDefault="00CE6B99"/>
    <w:p w14:paraId="036D9CF4" w14:textId="77777777" w:rsidR="004E767F" w:rsidRDefault="004E767F"/>
    <w:p w14:paraId="1F2AE840" w14:textId="77777777" w:rsidR="004E767F" w:rsidRDefault="004E767F"/>
    <w:p w14:paraId="4C1CAE26" w14:textId="77777777" w:rsidR="004E767F" w:rsidRDefault="004E767F"/>
    <w:p w14:paraId="0351CBEA" w14:textId="77777777" w:rsidR="004E767F" w:rsidRDefault="004E767F"/>
    <w:p w14:paraId="740876E5" w14:textId="77777777" w:rsidR="004E767F" w:rsidRDefault="004E767F"/>
    <w:p w14:paraId="03C61374" w14:textId="77777777" w:rsidR="004E767F" w:rsidRDefault="004E767F"/>
    <w:p w14:paraId="60E4EEAE" w14:textId="77777777" w:rsidR="004E767F" w:rsidRDefault="004E767F"/>
    <w:p w14:paraId="49A56320" w14:textId="77777777" w:rsidR="004E767F" w:rsidRDefault="004E767F"/>
    <w:p w14:paraId="68D89B43" w14:textId="77777777" w:rsidR="004E767F" w:rsidRDefault="004E767F"/>
    <w:p w14:paraId="58C954F8" w14:textId="77777777" w:rsidR="004E767F" w:rsidRDefault="004E767F"/>
    <w:p w14:paraId="3ECDA30F" w14:textId="77777777" w:rsidR="004E767F" w:rsidRDefault="004E767F"/>
    <w:p w14:paraId="71F53EAD" w14:textId="77777777" w:rsidR="004E767F" w:rsidRDefault="004E767F"/>
    <w:p w14:paraId="687276F2" w14:textId="77777777" w:rsidR="004E767F" w:rsidRDefault="004E767F"/>
    <w:p w14:paraId="0A4A04C0" w14:textId="77777777" w:rsidR="004E767F" w:rsidRDefault="004E767F"/>
    <w:p w14:paraId="54A4DD44" w14:textId="77777777" w:rsidR="004E767F" w:rsidRDefault="004E767F"/>
    <w:p w14:paraId="46D91F87" w14:textId="77777777" w:rsidR="004E767F" w:rsidRDefault="004E767F" w:rsidP="004E767F"/>
    <w:sectPr w:rsidR="004E76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39B4" w14:textId="77777777" w:rsidR="00CE6B99" w:rsidRDefault="00CE6B99" w:rsidP="00CB2C15">
      <w:r>
        <w:separator/>
      </w:r>
    </w:p>
  </w:endnote>
  <w:endnote w:type="continuationSeparator" w:id="0">
    <w:p w14:paraId="401A2E43" w14:textId="77777777" w:rsidR="00CE6B99" w:rsidRDefault="00CE6B99" w:rsidP="00CB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245648"/>
      <w:docPartObj>
        <w:docPartGallery w:val="Page Numbers (Bottom of Page)"/>
        <w:docPartUnique/>
      </w:docPartObj>
    </w:sdtPr>
    <w:sdtEndPr/>
    <w:sdtContent>
      <w:p w14:paraId="1130F450" w14:textId="77777777" w:rsidR="00CE6B99" w:rsidRDefault="007727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1948B4" w14:textId="77777777" w:rsidR="00CE6B99" w:rsidRDefault="00CE6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A3EC" w14:textId="77777777" w:rsidR="00CE6B99" w:rsidRDefault="00CE6B99" w:rsidP="00CB2C15">
      <w:r>
        <w:separator/>
      </w:r>
    </w:p>
  </w:footnote>
  <w:footnote w:type="continuationSeparator" w:id="0">
    <w:p w14:paraId="50E6F97E" w14:textId="77777777" w:rsidR="00CE6B99" w:rsidRDefault="00CE6B99" w:rsidP="00CB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158B"/>
    <w:multiLevelType w:val="hybridMultilevel"/>
    <w:tmpl w:val="946C864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104"/>
    <w:multiLevelType w:val="hybridMultilevel"/>
    <w:tmpl w:val="F1DACC28"/>
    <w:lvl w:ilvl="0" w:tplc="4640961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679919">
    <w:abstractNumId w:val="1"/>
  </w:num>
  <w:num w:numId="2" w16cid:durableId="40811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6C"/>
    <w:rsid w:val="0004446C"/>
    <w:rsid w:val="000921DF"/>
    <w:rsid w:val="00095472"/>
    <w:rsid w:val="000C33D5"/>
    <w:rsid w:val="000D6B50"/>
    <w:rsid w:val="0016314D"/>
    <w:rsid w:val="002142B6"/>
    <w:rsid w:val="002D548D"/>
    <w:rsid w:val="00310993"/>
    <w:rsid w:val="003408EA"/>
    <w:rsid w:val="00431241"/>
    <w:rsid w:val="004362C5"/>
    <w:rsid w:val="004A1001"/>
    <w:rsid w:val="004E767F"/>
    <w:rsid w:val="005F195A"/>
    <w:rsid w:val="00636333"/>
    <w:rsid w:val="006F5F3B"/>
    <w:rsid w:val="00702140"/>
    <w:rsid w:val="0072130D"/>
    <w:rsid w:val="00732993"/>
    <w:rsid w:val="0077271C"/>
    <w:rsid w:val="009E56D7"/>
    <w:rsid w:val="00A36186"/>
    <w:rsid w:val="00A41A7E"/>
    <w:rsid w:val="00A675BF"/>
    <w:rsid w:val="00B96F9A"/>
    <w:rsid w:val="00BB78D0"/>
    <w:rsid w:val="00CB2C15"/>
    <w:rsid w:val="00CE6B99"/>
    <w:rsid w:val="00E40C87"/>
    <w:rsid w:val="00E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0ED10"/>
  <w15:chartTrackingRefBased/>
  <w15:docId w15:val="{393496FD-3A29-4DAF-80A1-4E30C042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6C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4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444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44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46C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C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2C1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2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Aleksandra Giedrowicz</cp:lastModifiedBy>
  <cp:revision>3</cp:revision>
  <dcterms:created xsi:type="dcterms:W3CDTF">2025-07-14T11:40:00Z</dcterms:created>
  <dcterms:modified xsi:type="dcterms:W3CDTF">2026-06-01T12:33:00Z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152874a6722e813d42c8e31a546a18a6c74dd2c0f555ca61552e389d8722cd7d</vt:lpwstr>
  </property>
</Properties>
</file>