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D435" w14:textId="77777777" w:rsidR="0043634E" w:rsidRDefault="0043634E" w:rsidP="00930114">
      <w:pPr>
        <w:pStyle w:val="Tekstpodstawowy"/>
        <w:spacing w:after="360" w:line="266" w:lineRule="auto"/>
        <w:ind w:right="-142"/>
        <w:jc w:val="right"/>
        <w:rPr>
          <w:rFonts w:ascii="SGGW Sans Light" w:hAnsi="SGGW Sans Light"/>
          <w:b w:val="0"/>
          <w:color w:val="1D1D1B"/>
          <w:w w:val="95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lang w:val="pl-PL"/>
        </w:rPr>
        <w:t>Warszawa, dnia</w:t>
      </w:r>
      <w:r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r w:rsidRPr="0043634E"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sdt>
        <w:sdtPr>
          <w:rPr>
            <w:rFonts w:ascii="SGGW Sans Light" w:hAnsi="SGGW Sans Light"/>
            <w:b w:val="0"/>
            <w:color w:val="1D1D1B"/>
            <w:w w:val="95"/>
            <w:lang w:val="pl-PL"/>
          </w:rPr>
          <w:id w:val="-1065327125"/>
          <w:placeholder>
            <w:docPart w:val="8F87461B3A9A45009FBD0AF41DCF9F6D"/>
          </w:placeholder>
          <w:showingPlcHdr/>
          <w:date w:fullDate="2024-06-19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D4500" w:rsidRPr="007F4849">
            <w:rPr>
              <w:rStyle w:val="Tekstzastpczy"/>
              <w:color w:val="02881C"/>
              <w:lang w:val="pl-PL"/>
            </w:rPr>
            <w:t>Kliknij lub naciśnij, aby wprowadzić datę.</w:t>
          </w:r>
        </w:sdtContent>
      </w:sdt>
    </w:p>
    <w:p w14:paraId="525AD72F" w14:textId="77777777" w:rsidR="0043634E" w:rsidRDefault="0043634E" w:rsidP="0043634E">
      <w:pPr>
        <w:pStyle w:val="Tekstpodstawowy"/>
        <w:spacing w:line="276" w:lineRule="auto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alias w:val="Wpisz imię i nazwisko"/>
        <w:tag w:val="Wpisz imię i nazwisko"/>
        <w:id w:val="-778716227"/>
        <w:placeholder>
          <w:docPart w:val="D0EAE1CA8C314BD28166F4E170A7BAEC"/>
        </w:placeholder>
        <w:showingPlcHdr/>
        <w:text/>
      </w:sdtPr>
      <w:sdtEndPr/>
      <w:sdtContent>
        <w:p w14:paraId="01FE0F6D" w14:textId="77777777" w:rsidR="007A1445" w:rsidRPr="00CE01A8" w:rsidRDefault="007F4849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Kliknij lub naciśnij tutaj, aby wprowadzić tekst</w:t>
          </w:r>
          <w:r w:rsidRPr="007F4849">
            <w:rPr>
              <w:rStyle w:val="Tekstzastpczy"/>
              <w:color w:val="009900"/>
            </w:rPr>
            <w:t>.</w:t>
          </w:r>
        </w:p>
      </w:sdtContent>
    </w:sdt>
    <w:p w14:paraId="0AA28AEA" w14:textId="77777777" w:rsidR="00B807AB" w:rsidRPr="00CE01A8" w:rsidRDefault="00B807AB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imię i nazwisko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alias w:val="Wpisz numer albumu"/>
        <w:tag w:val="Wpisz numer albumu"/>
        <w:id w:val="-968591426"/>
        <w:placeholder>
          <w:docPart w:val="A3A51A9CE01C4D25A2F6E934E64DCD66"/>
        </w:placeholder>
        <w:showingPlcHdr/>
        <w:text/>
      </w:sdtPr>
      <w:sdtEndPr/>
      <w:sdtContent>
        <w:p w14:paraId="18B7DCF9" w14:textId="77777777" w:rsidR="00B807AB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sdtContent>
    </w:sdt>
    <w:p w14:paraId="60A4FC23" w14:textId="77777777" w:rsidR="00B807AB" w:rsidRPr="00CE01A8" w:rsidRDefault="00B807AB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numer albumu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alias w:val="Wybierz kierunek"/>
        <w:tag w:val="Wybierz kierunek"/>
        <w:id w:val="52816297"/>
        <w:placeholder>
          <w:docPart w:val="D2306D8B0CF04EBAAB698E2C01FF104B"/>
        </w:placeholder>
        <w:showingPlcHdr/>
        <w:dropDownList>
          <w:listItem w:value="Wybierz element."/>
          <w:listItem w:displayText="architektura" w:value="architektura"/>
          <w:listItem w:displayText="architektura krajobrazu" w:value="architektura krajobrazu"/>
          <w:listItem w:displayText="bezpieczeństwo żywności" w:value="bezpieczeństwo żywności"/>
          <w:listItem w:displayText="bioinżynieria zwierząt" w:value="bioinżynieria zwierząt"/>
          <w:listItem w:displayText="biologia" w:value="biologia"/>
          <w:listItem w:displayText="biotechnologia" w:value="biotechnologia"/>
          <w:listItem w:displayText="biotechnologia w języku angielskim" w:value="biotechnologia w języku angielskim"/>
          <w:listItem w:displayText="budownictwo" w:value="budownictwo"/>
          <w:listItem w:displayText="budownictwo w języku angielskim" w:value="budownictwo w języku angielskim"/>
          <w:listItem w:displayText="dietetyka" w:value="dietetyka"/>
          <w:listItem w:displayText="ekologiczne rolnictwo i produkcja żywności" w:value="ekologiczne rolnictwo i produkcja żywności"/>
          <w:listItem w:displayText="ekologiczne rolnictwo i produkcja żywności w języku angielskim" w:value="ekologiczne rolnictwo i produkcja żywności w języku angielskim"/>
          <w:listItem w:displayText="ekonomia" w:value="ekonomia"/>
          <w:listItem w:displayText="ekonomia w języku angielskim" w:value="ekonomia w języku angielskim"/>
          <w:listItem w:displayText="finanse i rachunkowość" w:value="finanse i rachunkowość"/>
          <w:listItem w:displayText="finanse i rachunowość w języku angielskim" w:value="finanse i rachunowość w języku angielskim"/>
          <w:listItem w:displayText="Food Science - Technology and Nutrition w języku angielskim" w:value="Food Science - Technology and Nutrition w języku angielskim"/>
          <w:listItem w:displayText="Forest Information Technology w języku angielskim" w:value="Forest Information Technology w języku angielskim"/>
          <w:listItem w:displayText="gastronomia i hotelarstwo" w:value="gastronomia i hotelarstwo"/>
          <w:listItem w:displayText="gospodarka przestrzenna" w:value="gospodarka przestrzenna"/>
          <w:listItem w:displayText="hodowla i ochrona zwierząt towarzyszących i dzikich" w:value="hodowla i ochrona zwierząt towarzyszących i dzikich"/>
          <w:listItem w:displayText="informatyka" w:value="informatyka"/>
          <w:listItem w:displayText="informatyka w języku angielskim" w:value="informatyka w języku angielskim"/>
          <w:listItem w:displayText="informatyka i ekonometria" w:value="informatyka i ekonometria"/>
          <w:listItem w:displayText="informatyka i ekonometria w języku angielskim" w:value="informatyka i ekonometria w języku angielskim"/>
          <w:listItem w:displayText="inżynieria bezpieczeństwa" w:value="inżynieria bezpieczeństwa"/>
          <w:listItem w:displayText="inżynieria ekologiczna" w:value="inżynieria ekologiczna"/>
          <w:listItem w:displayText="inżynieria i gospodarka wodna" w:value="inżynieria i gospodarka wodna"/>
          <w:listItem w:displayText="inżynieria systemów biotechnicznych" w:value="inżynieria systemów biotechnicznych"/>
          <w:listItem w:displayText="inżynieria środowiska" w:value="inżynieria środowiska"/>
          <w:listItem w:displayText="inżynieria środowiska w języku angielskim" w:value="inżynieria środowiska w języku angielskim"/>
          <w:listItem w:displayText="Landscape Architecture Under Climate Change" w:value="Landscape Architecture Under Climate Change"/>
          <w:listItem w:displayText="leśnictwo" w:value="leśnictwo"/>
          <w:listItem w:displayText="leśnictwo w języku angielskim" w:value="leśnictwo w języku angielskim"/>
          <w:listItem w:displayText="logistyka" w:value="logistyka"/>
          <w:listItem w:displayText="materiały naturalne i wzornictwo" w:value="materiały naturalne i wzornictwo"/>
          <w:listItem w:displayText="meblarstwo" w:value="meblarstwo"/>
          <w:listItem w:displayText="ochrona środowiska" w:value="ochrona środowiska"/>
          <w:listItem w:displayText="ochrona środowiska w języku angielskim" w:value="ochrona środowiska w języku angielskim"/>
          <w:listItem w:displayText="ogrodnictwo" w:value="ogrodnictwo"/>
          <w:listItem w:displayText="ogrodnictwo w języku angielskim" w:value="ogrodnictwo w języku angielskim"/>
          <w:listItem w:displayText="ogrodnictwo miejskie i arborystyka" w:value="ogrodnictwo miejskie i arborystyka"/>
          <w:listItem w:displayText="pedagogika" w:value="pedagogika"/>
          <w:listItem w:displayText="rolnictwo" w:value="rolnictwo"/>
          <w:listItem w:displayText="socjologia" w:value="socjologia"/>
          <w:listItem w:displayText="technologia biomedyczna" w:value="technologia biomedyczna"/>
          <w:listItem w:displayText="technologia drewna" w:value="technologia drewna"/>
          <w:listItem w:displayText="technologia żywności i żywienie człowieka" w:value="technologia żywności i żywienie człowieka"/>
          <w:listItem w:displayText="technologie energii odnawialnej" w:value="technologie energii odnawialnej"/>
          <w:listItem w:displayText="towaroznawstwo i marketing żywności" w:value="towaroznawstwo i marketing żywności"/>
          <w:listItem w:displayText="turystyka i rekreacja" w:value="turystyka i rekreacja"/>
          <w:listItem w:displayText="weterynaria" w:value="weterynaria"/>
          <w:listItem w:displayText="weterynaria w języku angielskim" w:value="weterynaria w języku angielskim"/>
          <w:listItem w:displayText="zarządzanie" w:value="zarządzanie"/>
          <w:listItem w:displayText="zarządzanie w języku angielskim" w:value="zarządzanie w języku angielskim"/>
          <w:listItem w:displayText="zarządzanie i inżynieria produkcji" w:value="zarządzanie i inżynieria produkcji"/>
          <w:listItem w:displayText="zootechnika" w:value="zootechnika"/>
          <w:listItem w:displayText="żywienie człowieka i ocena żywności" w:value="żywienie człowieka i ocena żywności"/>
        </w:dropDownList>
      </w:sdtPr>
      <w:sdtEndPr/>
      <w:sdtContent>
        <w:p w14:paraId="3469A471" w14:textId="77777777" w:rsidR="00B807AB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  <w:lang w:val="pl-PL"/>
            </w:rPr>
            <w:t>Wybierz element.</w:t>
          </w:r>
        </w:p>
      </w:sdtContent>
    </w:sdt>
    <w:p w14:paraId="53D65D6A" w14:textId="77777777" w:rsidR="00B807AB" w:rsidRPr="00CE01A8" w:rsidRDefault="00B807AB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kierunek studiów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alias w:val="Stopień studiów"/>
        <w:tag w:val="Stopień studiów"/>
        <w:id w:val="118189532"/>
        <w:placeholder>
          <w:docPart w:val="B00F74CB2E0B4A439C5CD15996613355"/>
        </w:placeholder>
        <w:showingPlcHdr/>
        <w:comboBox>
          <w:listItem w:value="Wybierz element."/>
          <w:listItem w:displayText="Studia I stopnia" w:value="Studia I stopnia"/>
          <w:listItem w:displayText="Studia II stopnia" w:value="Studia II stopnia"/>
          <w:listItem w:displayText="Studia jednolite magisterskie" w:value="Studia jednolite magisterskie"/>
        </w:comboBox>
      </w:sdtPr>
      <w:sdtEndPr/>
      <w:sdtContent>
        <w:p w14:paraId="61CA8798" w14:textId="77777777" w:rsidR="00B807AB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Wybierz element.</w:t>
          </w:r>
        </w:p>
      </w:sdtContent>
    </w:sdt>
    <w:p w14:paraId="31C0B520" w14:textId="77777777" w:rsidR="00B807AB" w:rsidRPr="00CE01A8" w:rsidRDefault="00B807AB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stopień studiów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alias w:val="Forma studiów"/>
        <w:tag w:val="Forma studiów"/>
        <w:id w:val="-673025263"/>
        <w:placeholder>
          <w:docPart w:val="21E29F15BF4848CBAA29D685D09E0AE8"/>
        </w:placeholder>
        <w:showingPlcHdr/>
        <w:dropDownList>
          <w:listItem w:value="Wybierz element."/>
          <w:listItem w:displayText="stacjonarne" w:value="stacjonarne"/>
          <w:listItem w:displayText="niestacjonarne" w:value="niestacjonarne"/>
        </w:dropDownList>
      </w:sdtPr>
      <w:sdtEndPr/>
      <w:sdtContent>
        <w:p w14:paraId="48F15D79" w14:textId="77777777" w:rsidR="00B807AB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  <w:lang w:val="pl-PL"/>
            </w:rPr>
            <w:t>Wybierz element.</w:t>
          </w:r>
        </w:p>
      </w:sdtContent>
    </w:sdt>
    <w:p w14:paraId="6E9BC46B" w14:textId="77777777" w:rsidR="00266EE2" w:rsidRPr="00CE01A8" w:rsidRDefault="00B807AB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forma studiów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id w:val="1384295858"/>
        <w:placeholder>
          <w:docPart w:val="CD6FE4B40386415F88FBEA29F16AF3EC"/>
        </w:placeholder>
        <w:showingPlcHdr/>
        <w:text/>
      </w:sdtPr>
      <w:sdtEndPr/>
      <w:sdtContent>
        <w:p w14:paraId="68CB386D" w14:textId="77777777" w:rsidR="00266EE2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sdtContent>
    </w:sdt>
    <w:p w14:paraId="57409BAB" w14:textId="77777777" w:rsidR="00266EE2" w:rsidRPr="00CE01A8" w:rsidRDefault="00266EE2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adres korespondencyjny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id w:val="-66420609"/>
        <w:placeholder>
          <w:docPart w:val="8B355D63059C43B69E76881F804E820F"/>
        </w:placeholder>
        <w:showingPlcHdr/>
        <w:text/>
      </w:sdtPr>
      <w:sdtEndPr/>
      <w:sdtContent>
        <w:p w14:paraId="64A0C270" w14:textId="77777777" w:rsidR="00266EE2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sdtContent>
    </w:sdt>
    <w:p w14:paraId="0650424B" w14:textId="77777777" w:rsidR="00266EE2" w:rsidRPr="00CE01A8" w:rsidRDefault="00266EE2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adres e-mail</w:t>
      </w:r>
    </w:p>
    <w:sdt>
      <w:sdtPr>
        <w:rPr>
          <w:rFonts w:ascii="SGGW Sans Light" w:hAnsi="SGGW Sans Light"/>
          <w:b w:val="0"/>
          <w:color w:val="1D1D1B"/>
          <w:w w:val="95"/>
          <w:szCs w:val="18"/>
          <w:lang w:val="pl-PL"/>
        </w:rPr>
        <w:id w:val="-449713331"/>
        <w:placeholder>
          <w:docPart w:val="1ACF08A78AF241779F189D800C47D3FC"/>
        </w:placeholder>
        <w:showingPlcHdr/>
        <w:text/>
      </w:sdtPr>
      <w:sdtEndPr/>
      <w:sdtContent>
        <w:p w14:paraId="500BF789" w14:textId="77777777" w:rsidR="00266EE2" w:rsidRPr="00CE01A8" w:rsidRDefault="00476F01" w:rsidP="0043634E">
          <w:pPr>
            <w:pStyle w:val="Tekstpodstawowy"/>
            <w:spacing w:line="360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sz w:val="18"/>
              <w:szCs w:val="18"/>
              <w:lang w:val="pl-PL"/>
            </w:rPr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sdtContent>
    </w:sdt>
    <w:p w14:paraId="762416C3" w14:textId="77777777" w:rsidR="00266EE2" w:rsidRPr="00CE01A8" w:rsidRDefault="00266EE2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  <w:t>numer telefonu</w:t>
      </w:r>
    </w:p>
    <w:p w14:paraId="618A286E" w14:textId="77777777" w:rsidR="00CE01A8" w:rsidRPr="00CE01A8" w:rsidRDefault="00CE01A8" w:rsidP="005F5179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</w:p>
    <w:sdt>
      <w:sdtPr>
        <w:rPr>
          <w:rFonts w:ascii="SGGW Sans Light" w:hAnsi="SGGW Sans Light"/>
          <w:b w:val="0"/>
          <w:color w:val="1D1D1B"/>
          <w:w w:val="95"/>
          <w:lang w:val="pl-PL"/>
        </w:rPr>
        <w:id w:val="-834993038"/>
        <w:placeholder>
          <w:docPart w:val="74E6454D1BC74BE8B5C7AAFD51A558E6"/>
        </w:placeholder>
        <w:showingPlcHdr/>
        <w15:color w:val="000000"/>
        <w:dropDownList>
          <w:listItem w:value="Wybierz element."/>
          <w:listItem w:displayText="Sz. P. Prorektor ds. Dydaktyki   Prof. dr hab. Jarosław Gołębiewski" w:value="Sz. P. Prorektor ds. Dydaktyki   Prof. dr hab. Jarosław Gołębiewski"/>
          <w:listItem w:displayText="Sz. P. Rektor                                   Prof. dr hab. Michał Zasada" w:value="Sz. P. Rektor                                   Prof. dr hab. Michał Zasada"/>
        </w:dropDownList>
      </w:sdtPr>
      <w:sdtEndPr/>
      <w:sdtContent>
        <w:p w14:paraId="0C3DEBE4" w14:textId="77777777" w:rsidR="00266EE2" w:rsidRDefault="004B481D" w:rsidP="00880804">
          <w:pPr>
            <w:pStyle w:val="Tekstpodstawowy"/>
            <w:spacing w:line="276" w:lineRule="auto"/>
            <w:ind w:left="5812"/>
            <w:rPr>
              <w:rFonts w:ascii="SGGW Sans Light" w:hAnsi="SGGW Sans Light"/>
              <w:b w:val="0"/>
              <w:color w:val="1D1D1B"/>
              <w:w w:val="95"/>
              <w:lang w:val="pl-PL"/>
            </w:rPr>
          </w:pPr>
          <w:r w:rsidRPr="007F4849">
            <w:rPr>
              <w:rStyle w:val="Tekstzastpczy"/>
              <w:color w:val="02881C"/>
            </w:rPr>
            <w:t>Wybierz element.</w:t>
          </w:r>
        </w:p>
      </w:sdtContent>
    </w:sdt>
    <w:p w14:paraId="3E8F3AD5" w14:textId="77777777" w:rsidR="00CE01A8" w:rsidRPr="00CE01A8" w:rsidRDefault="00CE01A8" w:rsidP="00CE01A8">
      <w:pPr>
        <w:pStyle w:val="Tekstpodstawowy"/>
        <w:ind w:left="6379"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p w14:paraId="17D0CF47" w14:textId="77777777" w:rsidR="00266EE2" w:rsidRPr="00CE01A8" w:rsidRDefault="00266EE2" w:rsidP="00CE01A8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p w14:paraId="40AC9EB9" w14:textId="77777777" w:rsidR="00266EE2" w:rsidRPr="00CE01A8" w:rsidRDefault="00266EE2" w:rsidP="00266EE2">
      <w:pPr>
        <w:pStyle w:val="Tekstpodstawowy"/>
        <w:ind w:left="6663" w:right="-142"/>
        <w:jc w:val="both"/>
        <w:rPr>
          <w:rFonts w:ascii="SGGW Sans Light" w:hAnsi="SGGW Sans Light"/>
          <w:smallCaps/>
          <w:color w:val="1D1D1B"/>
          <w:w w:val="95"/>
          <w:lang w:val="pl-PL"/>
        </w:rPr>
      </w:pPr>
    </w:p>
    <w:p w14:paraId="3952076F" w14:textId="77777777" w:rsidR="00266EE2" w:rsidRPr="00CE01A8" w:rsidRDefault="00266EE2" w:rsidP="00266EE2">
      <w:pPr>
        <w:pStyle w:val="Tekstpodstawowy"/>
        <w:ind w:right="-142"/>
        <w:jc w:val="center"/>
        <w:rPr>
          <w:rFonts w:ascii="SGGW Sans Light" w:hAnsi="SGGW Sans Light"/>
          <w:smallCaps/>
          <w:color w:val="1D1D1B"/>
          <w:w w:val="95"/>
          <w:lang w:val="pl-PL"/>
        </w:rPr>
      </w:pPr>
      <w:r w:rsidRPr="00CE01A8">
        <w:rPr>
          <w:rFonts w:ascii="SGGW Sans Light" w:hAnsi="SGGW Sans Light"/>
          <w:smallCaps/>
          <w:color w:val="1D1D1B"/>
          <w:w w:val="95"/>
          <w:lang w:val="pl-PL"/>
        </w:rPr>
        <w:t xml:space="preserve">Wniosek o </w:t>
      </w:r>
      <w:r w:rsidR="004E2500">
        <w:rPr>
          <w:rFonts w:ascii="SGGW Sans Light" w:hAnsi="SGGW Sans Light"/>
          <w:smallCaps/>
          <w:color w:val="1D1D1B"/>
          <w:w w:val="95"/>
          <w:lang w:val="pl-PL"/>
        </w:rPr>
        <w:t>zwolnienie z opłat za usługi edukacyjne związane z kształceniem na studiach</w:t>
      </w:r>
    </w:p>
    <w:p w14:paraId="1AF3FA34" w14:textId="77777777" w:rsidR="00266EE2" w:rsidRPr="00CE01A8" w:rsidRDefault="00266EE2" w:rsidP="00266EE2">
      <w:pPr>
        <w:pStyle w:val="Tekstpodstawowy"/>
        <w:ind w:right="-142"/>
        <w:jc w:val="center"/>
        <w:rPr>
          <w:rFonts w:ascii="SGGW Sans Light" w:hAnsi="SGGW Sans Light"/>
          <w:smallCaps/>
          <w:color w:val="1D1D1B"/>
          <w:w w:val="95"/>
          <w:lang w:val="pl-PL"/>
        </w:rPr>
      </w:pPr>
    </w:p>
    <w:p w14:paraId="1CD25E4E" w14:textId="0435BDF7" w:rsidR="00266EE2" w:rsidRPr="00CE01A8" w:rsidRDefault="000E4947" w:rsidP="0043634E">
      <w:pPr>
        <w:pStyle w:val="Tekstpodstawowy"/>
        <w:spacing w:line="276" w:lineRule="auto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  <w:r w:rsidRP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Na podstawie § </w:t>
      </w:r>
      <w:r w:rsidR="00CE01A8">
        <w:rPr>
          <w:rFonts w:ascii="SGGW Sans Light" w:hAnsi="SGGW Sans Light"/>
          <w:b w:val="0"/>
          <w:color w:val="1D1D1B"/>
          <w:w w:val="95"/>
          <w:lang w:val="pl-PL"/>
        </w:rPr>
        <w:t>8</w:t>
      </w:r>
      <w:r w:rsidRP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r w:rsidR="00DC70BA" w:rsidRPr="00CE01A8">
        <w:rPr>
          <w:rFonts w:ascii="SGGW Sans Light" w:hAnsi="SGGW Sans Light"/>
          <w:b w:val="0"/>
          <w:color w:val="1D1D1B"/>
          <w:w w:val="95"/>
          <w:lang w:val="pl-PL"/>
        </w:rPr>
        <w:t>ust. 1</w:t>
      </w:r>
      <w:r w:rsid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r w:rsidR="00F545EB" w:rsidRPr="00F545EB">
        <w:rPr>
          <w:rFonts w:ascii="SGGW Sans Light" w:hAnsi="SGGW Sans Light"/>
          <w:b w:val="0"/>
          <w:color w:val="1D1D1B"/>
          <w:w w:val="95"/>
          <w:lang w:val="pl-PL"/>
        </w:rPr>
        <w:t xml:space="preserve">Zarządzenia Nr 19 Rektora Szkoły Głównej Gospodarstwa Wiejskiego w Warszawie z dnia 23 kwietnia 2024 r. w sprawie szczegółowych zasad pobierania opłat za usługi edukacyjne na studiach pierwszego i drugiego stopnia oraz jednolitych studiach magisterskich od roku akademickiego 2024/2025, innych opłat związanych z odbywaniem tych studiów oraz trybu i warunków zwalniania z tych opłat w całości lub części </w:t>
      </w:r>
      <w:r w:rsidR="008B4AFA">
        <w:rPr>
          <w:rFonts w:ascii="SGGW Sans Light" w:hAnsi="SGGW Sans Light"/>
          <w:b w:val="0"/>
          <w:color w:val="1D1D1B"/>
          <w:w w:val="95"/>
          <w:lang w:val="pl-PL"/>
        </w:rPr>
        <w:t>(z późn. zm.)</w:t>
      </w:r>
      <w:r w:rsid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, </w:t>
      </w:r>
      <w:r w:rsidR="00DC70BA" w:rsidRP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wnoszę o </w:t>
      </w:r>
      <w:r w:rsidR="00CE01A8">
        <w:rPr>
          <w:rFonts w:ascii="SGGW Sans Light" w:hAnsi="SGGW Sans Light"/>
          <w:b w:val="0"/>
          <w:color w:val="1D1D1B"/>
          <w:w w:val="95"/>
          <w:lang w:val="pl-PL"/>
        </w:rPr>
        <w:t>zwolnienie z op</w:t>
      </w:r>
      <w:r w:rsidR="00E43E0B">
        <w:rPr>
          <w:rFonts w:ascii="SGGW Sans Light" w:hAnsi="SGGW Sans Light"/>
          <w:b w:val="0"/>
          <w:color w:val="1D1D1B"/>
          <w:w w:val="95"/>
          <w:lang w:val="pl-PL"/>
        </w:rPr>
        <w:t>ł</w:t>
      </w:r>
      <w:r w:rsid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aty za </w:t>
      </w:r>
      <w:r w:rsidR="00565069" w:rsidRPr="00565069">
        <w:rPr>
          <w:rFonts w:ascii="SGGW Sans Light" w:hAnsi="SGGW Sans Light"/>
          <w:b w:val="0"/>
          <w:color w:val="1D1D1B"/>
          <w:w w:val="95"/>
          <w:lang w:val="pl-PL"/>
        </w:rPr>
        <w:t>usługi edukacyjne związane z</w:t>
      </w:r>
      <w:r w:rsidR="00565069"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sdt>
        <w:sdtPr>
          <w:rPr>
            <w:rFonts w:ascii="SGGW Sans Light" w:hAnsi="SGGW Sans Light"/>
            <w:b w:val="0"/>
            <w:color w:val="1D1D1B"/>
            <w:w w:val="95"/>
            <w:lang w:val="pl-PL"/>
          </w:rPr>
          <w:id w:val="219644757"/>
          <w:placeholder>
            <w:docPart w:val="31FBE8BDB8C54AFC9ED0A5D13E9AEB50"/>
          </w:placeholder>
          <w:showingPlcHdr/>
          <w:dropDownList>
            <w:listItem w:value="Wybierz element."/>
            <w:listItem w:displayText="kształceniem studentów na studiach niestacjonarnych" w:value="kształceniem studentów na studiach niestacjonarnych"/>
            <w:listItem w:displayText="kształceniem studentów na studiach w języku obcym" w:value="kształceniem studentów na studiach w języku obcym"/>
            <w:listItem w:displayText="kształceniem cudzoziemców na studiach stacjonarnych w języku polskim" w:value="kształceniem cudzoziemców na studiach stacjonarnych w języku polskim"/>
          </w:dropDownList>
        </w:sdtPr>
        <w:sdtEndPr/>
        <w:sdtContent>
          <w:r w:rsidR="00476F01" w:rsidRPr="007F4849">
            <w:rPr>
              <w:rStyle w:val="Tekstzastpczy"/>
              <w:color w:val="02881C"/>
            </w:rPr>
            <w:t>Wybierz element.</w:t>
          </w:r>
        </w:sdtContent>
      </w:sdt>
      <w:r w:rsidR="0040760E">
        <w:rPr>
          <w:rFonts w:ascii="SGGW Sans Light" w:hAnsi="SGGW Sans Light"/>
          <w:b w:val="0"/>
          <w:color w:val="1D1D1B"/>
          <w:w w:val="95"/>
          <w:lang w:val="pl-PL"/>
        </w:rPr>
        <w:t xml:space="preserve"> w semestrze </w:t>
      </w:r>
      <w:sdt>
        <w:sdtPr>
          <w:rPr>
            <w:rFonts w:ascii="SGGW Sans Light" w:hAnsi="SGGW Sans Light"/>
            <w:b w:val="0"/>
            <w:color w:val="1D1D1B"/>
            <w:w w:val="95"/>
            <w:lang w:val="pl-PL"/>
          </w:rPr>
          <w:alias w:val="semestr"/>
          <w:tag w:val="semestr"/>
          <w:id w:val="-754120912"/>
          <w:placeholder>
            <w:docPart w:val="BD1E2E0379CA4E52854227135C86F54F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="00476F01" w:rsidRPr="007F4849">
            <w:rPr>
              <w:rStyle w:val="Tekstzastpczy"/>
              <w:color w:val="02881C"/>
            </w:rPr>
            <w:t>Wybierz element.</w:t>
          </w:r>
        </w:sdtContent>
      </w:sdt>
      <w:r w:rsid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 w wysokości </w:t>
      </w:r>
      <w:sdt>
        <w:sdtPr>
          <w:rPr>
            <w:rFonts w:ascii="SGGW Sans Light" w:hAnsi="SGGW Sans Light"/>
            <w:color w:val="1D1D1B"/>
            <w:w w:val="95"/>
            <w:lang w:val="pl-PL"/>
          </w:rPr>
          <w:alias w:val="wysokość zwolnienia"/>
          <w:tag w:val="wysokość zwolnienia"/>
          <w:id w:val="-476833158"/>
          <w:placeholder>
            <w:docPart w:val="A250E935AFB343B8A7DFBE5E77E44046"/>
          </w:placeholder>
          <w:showingPlcHdr/>
          <w:dropDownList>
            <w:listItem w:value="Wybierz element."/>
            <w:listItem w:displayText="50%" w:value="50%"/>
            <w:listItem w:displayText="100%" w:value="100%"/>
          </w:dropDownList>
        </w:sdtPr>
        <w:sdtEndPr/>
        <w:sdtContent>
          <w:r w:rsidR="00476F01" w:rsidRPr="007F4849">
            <w:rPr>
              <w:rStyle w:val="Tekstzastpczy"/>
              <w:color w:val="02881C"/>
            </w:rPr>
            <w:t>Wybierz element.</w:t>
          </w:r>
        </w:sdtContent>
      </w:sdt>
      <w:r w:rsid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 </w:t>
      </w:r>
      <w:r w:rsidR="00DC70BA" w:rsidRPr="00CE01A8">
        <w:rPr>
          <w:rFonts w:ascii="SGGW Sans Light" w:hAnsi="SGGW Sans Light"/>
          <w:b w:val="0"/>
          <w:color w:val="1D1D1B"/>
          <w:w w:val="95"/>
          <w:lang w:val="pl-PL"/>
        </w:rPr>
        <w:t>w roku akademickim 202</w:t>
      </w:r>
      <w:r w:rsidR="008D6CDC">
        <w:rPr>
          <w:rFonts w:ascii="SGGW Sans Light" w:hAnsi="SGGW Sans Light"/>
          <w:b w:val="0"/>
          <w:color w:val="1D1D1B"/>
          <w:w w:val="95"/>
          <w:lang w:val="pl-PL"/>
        </w:rPr>
        <w:t>6</w:t>
      </w:r>
      <w:r w:rsidR="00DC70BA" w:rsidRPr="00CE01A8">
        <w:rPr>
          <w:rFonts w:ascii="SGGW Sans Light" w:hAnsi="SGGW Sans Light"/>
          <w:b w:val="0"/>
          <w:color w:val="1D1D1B"/>
          <w:w w:val="95"/>
          <w:lang w:val="pl-PL"/>
        </w:rPr>
        <w:t>/202</w:t>
      </w:r>
      <w:r w:rsidR="008D6CDC">
        <w:rPr>
          <w:rFonts w:ascii="SGGW Sans Light" w:hAnsi="SGGW Sans Light"/>
          <w:b w:val="0"/>
          <w:color w:val="1D1D1B"/>
          <w:w w:val="95"/>
          <w:lang w:val="pl-PL"/>
        </w:rPr>
        <w:t>7</w:t>
      </w:r>
      <w:r w:rsidR="00DC70BA" w:rsidRPr="00CE01A8">
        <w:rPr>
          <w:rFonts w:ascii="SGGW Sans Light" w:hAnsi="SGGW Sans Light"/>
          <w:b w:val="0"/>
          <w:color w:val="1D1D1B"/>
          <w:w w:val="95"/>
          <w:lang w:val="pl-PL"/>
        </w:rPr>
        <w:t xml:space="preserve">. </w:t>
      </w:r>
    </w:p>
    <w:p w14:paraId="4D789FC4" w14:textId="77777777" w:rsidR="006C72EE" w:rsidRDefault="006C72EE" w:rsidP="0028144B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p w14:paraId="2795FC58" w14:textId="77777777" w:rsidR="0043634E" w:rsidRPr="00CE01A8" w:rsidRDefault="0043634E" w:rsidP="0028144B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p w14:paraId="3FFE8327" w14:textId="77777777" w:rsidR="00266EE2" w:rsidRPr="00CE01A8" w:rsidRDefault="00F557D2" w:rsidP="0043634E">
      <w:pPr>
        <w:pStyle w:val="Tekstpodstawowy"/>
        <w:spacing w:line="276" w:lineRule="auto"/>
        <w:ind w:right="-142"/>
        <w:jc w:val="both"/>
        <w:rPr>
          <w:rFonts w:ascii="SGGW Sans Light" w:hAnsi="SGGW Sans Light"/>
          <w:b w:val="0"/>
          <w:color w:val="1D1D1B"/>
          <w:w w:val="95"/>
          <w:u w:val="single"/>
          <w:lang w:val="pl-PL"/>
        </w:rPr>
      </w:pPr>
      <w:r>
        <w:rPr>
          <w:rFonts w:ascii="SGGW Sans Light" w:hAnsi="SGGW Sans Light"/>
          <w:b w:val="0"/>
          <w:color w:val="1D1D1B"/>
          <w:w w:val="95"/>
          <w:u w:val="single"/>
          <w:lang w:val="pl-PL"/>
        </w:rPr>
        <w:t>Jako podstawę zwolnienia wskazuję</w:t>
      </w:r>
      <w:r w:rsidR="00A851DA" w:rsidRPr="00CE01A8">
        <w:rPr>
          <w:rFonts w:ascii="SGGW Sans Light" w:hAnsi="SGGW Sans Light"/>
          <w:b w:val="0"/>
          <w:color w:val="1D1D1B"/>
          <w:w w:val="95"/>
          <w:u w:val="single"/>
          <w:lang w:val="pl-PL"/>
        </w:rPr>
        <w:t>:</w:t>
      </w:r>
    </w:p>
    <w:sdt>
      <w:sdtPr>
        <w:rPr>
          <w:rFonts w:ascii="SGGW Sans Light" w:hAnsi="SGGW Sans Light"/>
          <w:b w:val="0"/>
          <w:color w:val="1D1D1B"/>
          <w:w w:val="95"/>
          <w:lang w:val="pl-PL"/>
        </w:rPr>
        <w:alias w:val="uzasadnienie wniosku"/>
        <w:tag w:val="uzasadnienie wniosku"/>
        <w:id w:val="-1424714686"/>
        <w:lock w:val="sdtLocked"/>
        <w:placeholder>
          <w:docPart w:val="E06B5BF4F9C044A8841ECD1189E81E48"/>
        </w:placeholder>
        <w:showingPlcHdr/>
        <w:dropDownList>
          <w:listItem w:value="Wybierz element."/>
          <w:listItem w:displayText="Posiadanie wybitnych wyników w nauce." w:value="Posiadanie wybitnych wyników w nauce."/>
          <w:listItem w:displayText="Przebywanie w szczególnie trudnej sytuacji materialnej wynikającej z pełnego lub częściowego sieroctwa nie dłużej jednak niż do ukońńczenia przez studenta 26 roku życia" w:value="Przebywanie w szczególnie trudnej sytuacji materialnej wynikającej z pełnego lub częściowego sieroctwa nie dłużej jednak niż do ukońńczenia przez studenta 26 roku życia"/>
          <w:listItem w:displayText="Przebywanie w szczególnie trudnej sytuacji materialnej wynikającej z udokumentowanej poważnej lub przewlekłej choroby studenta lub członka najbliższej rodziny studenta i związanego z tym pogorszenia sytuacji finansowej" w:value="Przebywanie w szczególnie trudnej sytuacji materialnej wynikającej z udokumentowanej poważnej lub przewlekłej choroby studenta lub członka najbliższej rodziny studenta i związanego z tym pogorszenia sytuacji finansowej"/>
          <w:listItem w:displayText="Przebywanie w szczególnie trudnej sytuacji materialnej wynikającej z innych zdarzeń losowych (pożar, powódź, huragan, itp.)" w:value="Przebywanie w szczególnie trudnej sytuacji materialnej wynikającej z innych zdarzeń losowych (pożar, powódź, huragan, itp.)"/>
          <w:listItem w:displayText="Przebywanie w szczególnie trudnej sytuacji materialnej wynikającej z pogorszenia sytuacji materialnej spowodowanej utratą pracy przez studenta, małżonka studenta lub jednego z rodziców studenta w ciągu ostatnich 6 miesięcy poprzedzających złożenie wniosku" w:value="Przebywanie w szczególnie trudnej sytuacji materialnej wynikającej z pogorszenia sytuacji materialnej spowodowanej utratą pracy przez studenta, małżonka studenta lub jednego z rodziców studenta w ciągu ostatnich 6 miesięcy poprzedzających złożenie wniosku"/>
          <w:listItem w:displayText="Bycie pracownikiem SGGW z minimum 5-letnim stażem pracy w SGGW." w:value="Bycie pracownikiem SGGW z minimum 5-letnim stażem pracy w SGGW."/>
          <w:listItem w:displayText="Bycie pracownikiem SGGW z minimum 3-letnim stażem pracy w SGGW." w:value="Bycie pracownikiem SGGW z minimum 3-letnim stażem pracy w SGGW."/>
          <w:listItem w:displayText="Bycie małżonkiem pracownika SGGW." w:value="Bycie małżonkiem pracownika SGGW."/>
          <w:listItem w:displayText="Bycie dzieckiem pracownika SGGW." w:value="Bycie dzieckiem pracownika SGGW."/>
          <w:listItem w:displayText="Bycie dzieckiem emerytowanego pracownika SGGW." w:value="Bycie dzieckiem emerytowanego pracownika SGGW."/>
          <w:listItem w:displayText="Wyjazd na studia zagraniczne." w:value="Wyjazd na studia zagraniczne."/>
          <w:listItem w:displayText="Uczestnictwo w międzynarodowym programie stypendialnym." w:value="Uczestnictwo w międzynarodowym programie stypendialnym."/>
        </w:dropDownList>
      </w:sdtPr>
      <w:sdtEndPr/>
      <w:sdtContent>
        <w:p w14:paraId="21FA3813" w14:textId="77777777" w:rsidR="005F5179" w:rsidRDefault="004B481D" w:rsidP="0043634E">
          <w:pPr>
            <w:pStyle w:val="Tekstpodstawowy"/>
            <w:spacing w:line="276" w:lineRule="auto"/>
            <w:ind w:right="-142"/>
            <w:jc w:val="both"/>
            <w:rPr>
              <w:rFonts w:ascii="SGGW Sans Light" w:hAnsi="SGGW Sans Light"/>
              <w:b w:val="0"/>
              <w:color w:val="1D1D1B"/>
              <w:w w:val="95"/>
              <w:lang w:val="pl-PL"/>
            </w:rPr>
          </w:pPr>
          <w:r w:rsidRPr="007F4849">
            <w:rPr>
              <w:rStyle w:val="Tekstzastpczy"/>
              <w:color w:val="02881C"/>
            </w:rPr>
            <w:t>Wybierz element.</w:t>
          </w:r>
        </w:p>
      </w:sdtContent>
    </w:sdt>
    <w:p w14:paraId="174600A1" w14:textId="77777777" w:rsidR="0043634E" w:rsidRDefault="0043634E" w:rsidP="00266EE2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</w:p>
    <w:p w14:paraId="7392DE27" w14:textId="77777777" w:rsidR="00E056E1" w:rsidRPr="00CE01A8" w:rsidRDefault="00E056E1" w:rsidP="00266EE2">
      <w:pPr>
        <w:pStyle w:val="Tekstpodstawowy"/>
        <w:ind w:right="-142"/>
        <w:jc w:val="both"/>
        <w:rPr>
          <w:rFonts w:ascii="SGGW Sans Light" w:hAnsi="SGGW Sans Light"/>
          <w:b w:val="0"/>
          <w:color w:val="1D1D1B"/>
          <w:w w:val="95"/>
          <w:lang w:val="pl-PL"/>
        </w:rPr>
      </w:pPr>
      <w:r>
        <w:rPr>
          <w:rFonts w:ascii="SGGW Sans Light" w:hAnsi="SGGW Sans Light"/>
          <w:b w:val="0"/>
          <w:color w:val="1D1D1B"/>
          <w:w w:val="95"/>
          <w:lang w:val="pl-PL"/>
        </w:rPr>
        <w:t>Uzasadnienie:</w:t>
      </w:r>
    </w:p>
    <w:p w14:paraId="64616AD0" w14:textId="77777777" w:rsidR="00507766" w:rsidRPr="0043634E" w:rsidRDefault="00E056E1" w:rsidP="0043634E">
      <w:pPr>
        <w:pStyle w:val="Tekstpodstawowy"/>
        <w:spacing w:before="240"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</w:pPr>
      <w:r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…………………………………………………………………………………………………………………………………………………………….</w:t>
      </w:r>
      <w:r w:rsidR="0043634E"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…………………………………….…………</w:t>
      </w:r>
    </w:p>
    <w:p w14:paraId="084B9617" w14:textId="77777777" w:rsidR="0043634E" w:rsidRPr="0043634E" w:rsidRDefault="00E056E1" w:rsidP="0043634E">
      <w:pPr>
        <w:pStyle w:val="Tekstpodstawowy"/>
        <w:spacing w:line="360" w:lineRule="auto"/>
        <w:ind w:right="-142"/>
        <w:jc w:val="both"/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</w:pPr>
      <w:r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…………………………………………………………………………………………………………………………………………………………….</w:t>
      </w:r>
      <w:r w:rsidR="0043634E"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…………………………………….</w:t>
      </w:r>
      <w:r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</w:t>
      </w:r>
      <w:r w:rsidR="0043634E"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.</w:t>
      </w:r>
      <w:r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………………………………………………………………………………………………………………………………………………….</w:t>
      </w:r>
      <w:r w:rsidR="0043634E" w:rsidRPr="0043634E">
        <w:rPr>
          <w:rFonts w:ascii="SGGW Sans Light" w:hAnsi="SGGW Sans Light"/>
          <w:b w:val="0"/>
          <w:color w:val="1D1D1B"/>
          <w:w w:val="95"/>
          <w:sz w:val="20"/>
          <w:szCs w:val="18"/>
          <w:lang w:val="pl-PL"/>
        </w:rPr>
        <w:t>…………………………………….……….………….</w:t>
      </w:r>
    </w:p>
    <w:p w14:paraId="56C9B2BE" w14:textId="77777777" w:rsidR="00930114" w:rsidRDefault="00930114" w:rsidP="0043634E">
      <w:pPr>
        <w:pStyle w:val="Tekstpodstawowy"/>
        <w:spacing w:line="276" w:lineRule="auto"/>
        <w:ind w:right="-142"/>
        <w:jc w:val="both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</w:p>
    <w:p w14:paraId="12DAFA51" w14:textId="77777777" w:rsidR="00DD6F07" w:rsidRPr="00DD6F07" w:rsidRDefault="00DD6F07" w:rsidP="0043634E">
      <w:pPr>
        <w:pStyle w:val="Tekstpodstawowy"/>
        <w:spacing w:line="276" w:lineRule="auto"/>
        <w:ind w:right="-142"/>
        <w:jc w:val="both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  <w:r w:rsidRPr="00DD6F07">
        <w:rPr>
          <w:rFonts w:ascii="SGGW Sans Light" w:hAnsi="SGGW Sans Light"/>
          <w:b w:val="0"/>
          <w:color w:val="1D1D1B"/>
          <w:w w:val="95"/>
          <w:szCs w:val="18"/>
          <w:lang w:val="pl-PL"/>
        </w:rPr>
        <w:lastRenderedPageBreak/>
        <w:t>Załączniki:</w:t>
      </w:r>
    </w:p>
    <w:p w14:paraId="75C1C05A" w14:textId="77777777" w:rsidR="00DD6F07" w:rsidRP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  <w:r w:rsidRPr="00DD6F07">
        <w:rPr>
          <w:rFonts w:ascii="SGGW Sans Light" w:hAnsi="SGGW Sans Light"/>
          <w:b w:val="0"/>
          <w:color w:val="1D1D1B"/>
          <w:w w:val="95"/>
          <w:szCs w:val="18"/>
          <w:lang w:val="pl-PL"/>
        </w:rPr>
        <w:t>1.</w:t>
      </w:r>
    </w:p>
    <w:p w14:paraId="24FD2F1D" w14:textId="77777777" w:rsidR="00DD6F07" w:rsidRP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  <w:r w:rsidRPr="00DD6F07">
        <w:rPr>
          <w:rFonts w:ascii="SGGW Sans Light" w:hAnsi="SGGW Sans Light"/>
          <w:b w:val="0"/>
          <w:color w:val="1D1D1B"/>
          <w:w w:val="95"/>
          <w:szCs w:val="18"/>
          <w:lang w:val="pl-PL"/>
        </w:rPr>
        <w:t>2.</w:t>
      </w:r>
    </w:p>
    <w:p w14:paraId="20052D1A" w14:textId="77777777" w:rsid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  <w:r w:rsidRPr="00DD6F07">
        <w:rPr>
          <w:rFonts w:ascii="SGGW Sans Light" w:hAnsi="SGGW Sans Light"/>
          <w:b w:val="0"/>
          <w:color w:val="1D1D1B"/>
          <w:w w:val="95"/>
          <w:szCs w:val="18"/>
          <w:lang w:val="pl-PL"/>
        </w:rPr>
        <w:t>3.</w:t>
      </w:r>
    </w:p>
    <w:p w14:paraId="019FEF74" w14:textId="77777777" w:rsidR="00507766" w:rsidRDefault="00507766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</w:p>
    <w:p w14:paraId="6FB1E0AC" w14:textId="77777777" w:rsidR="00507766" w:rsidRPr="00DD6F07" w:rsidRDefault="00507766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Cs w:val="18"/>
          <w:lang w:val="pl-PL"/>
        </w:rPr>
      </w:pPr>
    </w:p>
    <w:p w14:paraId="160514C8" w14:textId="77777777" w:rsid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</w:p>
    <w:p w14:paraId="5BFB0A0E" w14:textId="77777777" w:rsidR="00DD6F07" w:rsidRPr="00CE01A8" w:rsidRDefault="00DD6F07" w:rsidP="004F7751">
      <w:pPr>
        <w:pStyle w:val="Tekstpodstawowy"/>
        <w:ind w:left="6096" w:right="-142"/>
        <w:jc w:val="center"/>
        <w:rPr>
          <w:rFonts w:ascii="SGGW Sans Light" w:hAnsi="SGGW Sans Light"/>
          <w:b w:val="0"/>
          <w:i/>
          <w:color w:val="1D1D1B"/>
          <w:w w:val="95"/>
          <w:lang w:val="pl-PL"/>
        </w:rPr>
      </w:pPr>
      <w:r w:rsidRPr="00CE01A8">
        <w:rPr>
          <w:rFonts w:ascii="SGGW Sans Light" w:hAnsi="SGGW Sans Light"/>
          <w:b w:val="0"/>
          <w:i/>
          <w:color w:val="1D1D1B"/>
          <w:w w:val="95"/>
          <w:lang w:val="pl-PL"/>
        </w:rPr>
        <w:t>……………………………………………………………</w:t>
      </w:r>
    </w:p>
    <w:p w14:paraId="48BDAD47" w14:textId="77777777" w:rsidR="00DD6F07" w:rsidRDefault="00DD6F07" w:rsidP="004F7751">
      <w:pPr>
        <w:pStyle w:val="Tekstpodstawowy"/>
        <w:ind w:left="6096" w:right="-142"/>
        <w:jc w:val="center"/>
        <w:rPr>
          <w:rFonts w:ascii="SGGW Sans Light" w:hAnsi="SGGW Sans Light"/>
          <w:b w:val="0"/>
          <w:i/>
          <w:color w:val="1D1D1B"/>
          <w:w w:val="95"/>
          <w:sz w:val="18"/>
          <w:szCs w:val="18"/>
          <w:lang w:val="pl-PL"/>
        </w:rPr>
      </w:pPr>
      <w:r w:rsidRPr="00CE01A8">
        <w:rPr>
          <w:rFonts w:ascii="SGGW Sans Light" w:hAnsi="SGGW Sans Light"/>
          <w:b w:val="0"/>
          <w:i/>
          <w:color w:val="1D1D1B"/>
          <w:w w:val="95"/>
          <w:sz w:val="18"/>
          <w:szCs w:val="18"/>
          <w:lang w:val="pl-PL"/>
        </w:rPr>
        <w:t>podpis wnioskodawcy</w:t>
      </w:r>
    </w:p>
    <w:p w14:paraId="2FAD4FBD" w14:textId="77777777" w:rsid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</w:p>
    <w:p w14:paraId="26D8E26C" w14:textId="77777777" w:rsid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</w:p>
    <w:p w14:paraId="69731E20" w14:textId="77777777" w:rsidR="00DD6F07" w:rsidRDefault="00DD6F07" w:rsidP="00DD6F07">
      <w:pPr>
        <w:pStyle w:val="Tekstpodstawowy"/>
        <w:ind w:right="925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</w:p>
    <w:p w14:paraId="0057AA1D" w14:textId="77777777" w:rsidR="005F6540" w:rsidRDefault="00DD6F07" w:rsidP="005F6540">
      <w:pPr>
        <w:pStyle w:val="Tekstpodstawowy"/>
        <w:spacing w:after="360" w:line="266" w:lineRule="auto"/>
        <w:ind w:right="925"/>
        <w:rPr>
          <w:rFonts w:ascii="SGGW Sans Light" w:hAnsi="SGGW Sans Light"/>
          <w:b w:val="0"/>
          <w:color w:val="1D1D1B"/>
          <w:w w:val="95"/>
          <w:sz w:val="18"/>
          <w:szCs w:val="18"/>
          <w:lang w:val="pl-PL"/>
        </w:rPr>
      </w:pPr>
      <w:r>
        <w:rPr>
          <w:rFonts w:ascii="SGGW Sans Light" w:hAnsi="SGGW Sans Light"/>
          <w:b w:val="0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05864" wp14:editId="192BE480">
                <wp:simplePos x="0" y="0"/>
                <wp:positionH relativeFrom="column">
                  <wp:posOffset>-23040</wp:posOffset>
                </wp:positionH>
                <wp:positionV relativeFrom="paragraph">
                  <wp:posOffset>224790</wp:posOffset>
                </wp:positionV>
                <wp:extent cx="1174750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7AA1E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7.7pt" to="90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E25D102" w14:textId="77777777" w:rsidR="005F6540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  <w:r w:rsidRPr="00DD6F07">
        <w:rPr>
          <w:rFonts w:ascii="SGGW Sans Light" w:eastAsia="Times New Roman" w:hAnsi="SGGW Sans Light" w:cs="Times New Roman"/>
          <w:b w:val="0"/>
          <w:w w:val="137"/>
          <w:position w:val="7"/>
          <w:sz w:val="12"/>
          <w:szCs w:val="12"/>
          <w:lang w:val="pl-PL"/>
        </w:rPr>
        <w:t>1</w:t>
      </w:r>
      <w:r>
        <w:rPr>
          <w:rFonts w:ascii="SGGW Sans Light" w:eastAsia="Times New Roman" w:hAnsi="SGGW Sans Light" w:cs="Times New Roman"/>
          <w:b w:val="0"/>
          <w:w w:val="137"/>
          <w:position w:val="7"/>
          <w:sz w:val="12"/>
          <w:szCs w:val="12"/>
          <w:lang w:val="pl-PL"/>
        </w:rPr>
        <w:t xml:space="preserve"> </w:t>
      </w:r>
      <w:r w:rsidRPr="00DD6F07">
        <w:rPr>
          <w:rFonts w:ascii="SGGW Sans Light" w:eastAsia="Times New Roman" w:hAnsi="SGGW Sans Light" w:cs="Times New Roman"/>
          <w:b w:val="0"/>
          <w:spacing w:val="-22"/>
          <w:w w:val="137"/>
          <w:position w:val="7"/>
          <w:sz w:val="12"/>
          <w:szCs w:val="12"/>
          <w:lang w:val="pl-PL"/>
        </w:rPr>
        <w:t xml:space="preserve"> 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 xml:space="preserve">W przypadku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zwolnienia z opłat w związku z wybitnymi osiągnięciami w nauce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 xml:space="preserve">, do wniosku w sprawie zwolnienia z opłat należy dołączyć zaświadczenie z dziekanatu o przynależności studenta do grupy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studentów którzy znajdują się w grupie 5% najlepszych studentów na danym roku studiów i osiągnęli średnią ocen nie niższą niż 4,8, z wyłączeniem studentów pierwszego roku studiów pierwszego i drugiego stopnia oraz jednolitych studiów magisterskich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.</w:t>
      </w:r>
    </w:p>
    <w:p w14:paraId="4BD01597" w14:textId="77777777" w:rsidR="00DD6F07" w:rsidRPr="00DD6F07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</w:p>
    <w:p w14:paraId="08D91E3F" w14:textId="77777777" w:rsidR="005F6540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>2</w:t>
      </w:r>
      <w:r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W przypadku zwolnienia z opłat w związku ze znajdowaniem się z szczególnie trudnej sytuacji materialnej,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 xml:space="preserve"> do wniosku w sprawie zwolnienia z opłat, należy dołączyć szczegółowy opis sytuacji materialnej studenta potwierdzony odpowiednimi dokumentami.</w:t>
      </w:r>
    </w:p>
    <w:p w14:paraId="0C6A08F1" w14:textId="77777777" w:rsidR="00DD6F07" w:rsidRPr="00DD6F07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</w:p>
    <w:p w14:paraId="5AE5C5EA" w14:textId="77777777" w:rsidR="005F6540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>3</w:t>
      </w:r>
      <w:r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W przypadku zwolnienia z opłat w związku z byciem pracownikiem SGGW, małżonkiem lub dzieckiem pracownika SGGW lub dzieckiem emerytowanego pracownika SGGW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, do wniosku w sprawie zwolnienia z opłat należy dołączyć potwierdzenie zatrudnienia studenta, rodzica lub małżonka studenta wraz z informacją o stażu pracy w SGGW wydane przez Biuro Kadr i Płac SGGW.</w:t>
      </w:r>
    </w:p>
    <w:p w14:paraId="3BE67CF9" w14:textId="77777777" w:rsidR="00DD6F07" w:rsidRPr="00DD6F07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</w:p>
    <w:p w14:paraId="14552391" w14:textId="77777777" w:rsidR="005F6540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>4</w:t>
      </w:r>
      <w:r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W przypadku zwolnienia z opłat w związku z wyjazdem na studia zagraniczne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, do wniosku w sprawie zwolnienia z opłat należy dołączyć: kserokopię wniosku wyjazdowego zatwierdzonego przez wydział macierzysty studenta oraz umowy dotyczącej wyjazdu studenta w ramach programów wymiany, potwierdzone za zgodność z oryginałem przez pracownika Biura Współpracy Międzynarodowej SGGW.</w:t>
      </w:r>
    </w:p>
    <w:p w14:paraId="2142339D" w14:textId="77777777" w:rsidR="00DD6F07" w:rsidRPr="00DD6F07" w:rsidRDefault="00DD6F07" w:rsidP="0043634E">
      <w:pPr>
        <w:pStyle w:val="Tekstpodstawowy"/>
        <w:spacing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</w:p>
    <w:p w14:paraId="03C2E1E2" w14:textId="77777777" w:rsidR="005F6540" w:rsidRPr="00DD6F07" w:rsidRDefault="00DD6F07" w:rsidP="0043634E">
      <w:pPr>
        <w:pStyle w:val="Tekstpodstawowy"/>
        <w:spacing w:after="360" w:line="276" w:lineRule="auto"/>
        <w:ind w:right="925"/>
        <w:jc w:val="both"/>
        <w:rPr>
          <w:rFonts w:ascii="SGGW Sans Light" w:hAnsi="SGGW Sans Light"/>
          <w:b w:val="0"/>
          <w:w w:val="95"/>
          <w:sz w:val="16"/>
          <w:szCs w:val="18"/>
          <w:lang w:val="pl-PL"/>
        </w:rPr>
      </w:pP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>5</w:t>
      </w:r>
      <w:r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Pr="00DD6F07">
        <w:rPr>
          <w:rFonts w:ascii="SGGW Sans Light" w:eastAsia="Times New Roman" w:hAnsi="SGGW Sans Light" w:cs="Times New Roman"/>
          <w:b w:val="0"/>
          <w:position w:val="6"/>
          <w:sz w:val="12"/>
          <w:szCs w:val="12"/>
          <w:lang w:val="pl-PL"/>
        </w:rPr>
        <w:t xml:space="preserve"> </w:t>
      </w:r>
      <w:r w:rsidR="004448E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W przypadku zwolnienia z opłat w związku z uczestnictwem w międzynarodowym programie stypendialnym</w:t>
      </w:r>
      <w:r w:rsidR="005F6540" w:rsidRPr="00DD6F07">
        <w:rPr>
          <w:rFonts w:ascii="SGGW Sans Light" w:hAnsi="SGGW Sans Light"/>
          <w:b w:val="0"/>
          <w:w w:val="95"/>
          <w:sz w:val="16"/>
          <w:szCs w:val="18"/>
          <w:lang w:val="pl-PL"/>
        </w:rPr>
        <w:t>, do wniosku w sprawie zwolnienia z opłat należy dołączyć dokumenty potwierdzające uczestnictwo studenta w międzynarodowym programie stypendialnym.</w:t>
      </w:r>
    </w:p>
    <w:sectPr w:rsidR="005F6540" w:rsidRPr="00DD6F07" w:rsidSect="0043634E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BC6E" w14:textId="77777777" w:rsidR="00EF42B3" w:rsidRDefault="00EF42B3" w:rsidP="00846790">
      <w:pPr>
        <w:spacing w:after="0" w:line="240" w:lineRule="auto"/>
      </w:pPr>
      <w:r>
        <w:separator/>
      </w:r>
    </w:p>
  </w:endnote>
  <w:endnote w:type="continuationSeparator" w:id="0">
    <w:p w14:paraId="1558FEC2" w14:textId="77777777" w:rsidR="00EF42B3" w:rsidRDefault="00EF42B3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1571" w14:textId="77777777" w:rsidR="00EF42B3" w:rsidRDefault="00EF42B3" w:rsidP="00846790">
      <w:pPr>
        <w:spacing w:after="0" w:line="240" w:lineRule="auto"/>
      </w:pPr>
      <w:r>
        <w:separator/>
      </w:r>
    </w:p>
  </w:footnote>
  <w:footnote w:type="continuationSeparator" w:id="0">
    <w:p w14:paraId="66D06C1A" w14:textId="77777777" w:rsidR="00EF42B3" w:rsidRDefault="00EF42B3" w:rsidP="00846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90"/>
    <w:rsid w:val="000304FE"/>
    <w:rsid w:val="0003744C"/>
    <w:rsid w:val="0004021D"/>
    <w:rsid w:val="000516E2"/>
    <w:rsid w:val="000D3703"/>
    <w:rsid w:val="000E4947"/>
    <w:rsid w:val="000F667E"/>
    <w:rsid w:val="0017522E"/>
    <w:rsid w:val="001755F3"/>
    <w:rsid w:val="0019746A"/>
    <w:rsid w:val="001C3BBE"/>
    <w:rsid w:val="001F58E3"/>
    <w:rsid w:val="00200EDB"/>
    <w:rsid w:val="00244AB3"/>
    <w:rsid w:val="00257B43"/>
    <w:rsid w:val="002641B3"/>
    <w:rsid w:val="00266EE2"/>
    <w:rsid w:val="00274F27"/>
    <w:rsid w:val="0028144B"/>
    <w:rsid w:val="002C4907"/>
    <w:rsid w:val="00325C58"/>
    <w:rsid w:val="00331828"/>
    <w:rsid w:val="003426EB"/>
    <w:rsid w:val="003652D5"/>
    <w:rsid w:val="00386000"/>
    <w:rsid w:val="003A5E4E"/>
    <w:rsid w:val="003B32C5"/>
    <w:rsid w:val="003D3B4E"/>
    <w:rsid w:val="003F3D60"/>
    <w:rsid w:val="003F55DE"/>
    <w:rsid w:val="0040760E"/>
    <w:rsid w:val="004130F7"/>
    <w:rsid w:val="00426684"/>
    <w:rsid w:val="0043634E"/>
    <w:rsid w:val="004448E0"/>
    <w:rsid w:val="00476E02"/>
    <w:rsid w:val="00476F01"/>
    <w:rsid w:val="00491989"/>
    <w:rsid w:val="004B481D"/>
    <w:rsid w:val="004C2632"/>
    <w:rsid w:val="004E0163"/>
    <w:rsid w:val="004E2500"/>
    <w:rsid w:val="004F7559"/>
    <w:rsid w:val="004F7751"/>
    <w:rsid w:val="00507766"/>
    <w:rsid w:val="00565069"/>
    <w:rsid w:val="005740BC"/>
    <w:rsid w:val="005D108A"/>
    <w:rsid w:val="005D75DE"/>
    <w:rsid w:val="005F5179"/>
    <w:rsid w:val="005F6540"/>
    <w:rsid w:val="00617195"/>
    <w:rsid w:val="0066631B"/>
    <w:rsid w:val="00694CE4"/>
    <w:rsid w:val="00697461"/>
    <w:rsid w:val="006A25AA"/>
    <w:rsid w:val="006A3E68"/>
    <w:rsid w:val="006C72EE"/>
    <w:rsid w:val="00717CEC"/>
    <w:rsid w:val="00744720"/>
    <w:rsid w:val="00753141"/>
    <w:rsid w:val="007874E3"/>
    <w:rsid w:val="00787A1D"/>
    <w:rsid w:val="007948B0"/>
    <w:rsid w:val="007A1445"/>
    <w:rsid w:val="007D4500"/>
    <w:rsid w:val="007E0CE1"/>
    <w:rsid w:val="007F4849"/>
    <w:rsid w:val="00822FD3"/>
    <w:rsid w:val="00846790"/>
    <w:rsid w:val="00862DAD"/>
    <w:rsid w:val="00880804"/>
    <w:rsid w:val="008861CF"/>
    <w:rsid w:val="008B0CAB"/>
    <w:rsid w:val="008B4AFA"/>
    <w:rsid w:val="008B789D"/>
    <w:rsid w:val="008C70C9"/>
    <w:rsid w:val="008D6CDC"/>
    <w:rsid w:val="00926CC7"/>
    <w:rsid w:val="00930114"/>
    <w:rsid w:val="009871A4"/>
    <w:rsid w:val="009A2012"/>
    <w:rsid w:val="009A5503"/>
    <w:rsid w:val="009D4C17"/>
    <w:rsid w:val="009D7804"/>
    <w:rsid w:val="009E0294"/>
    <w:rsid w:val="009E3813"/>
    <w:rsid w:val="00A02E3A"/>
    <w:rsid w:val="00A802C3"/>
    <w:rsid w:val="00A851DA"/>
    <w:rsid w:val="00A865CD"/>
    <w:rsid w:val="00AE0762"/>
    <w:rsid w:val="00B30A93"/>
    <w:rsid w:val="00B433B4"/>
    <w:rsid w:val="00B50B41"/>
    <w:rsid w:val="00B807AB"/>
    <w:rsid w:val="00B97D93"/>
    <w:rsid w:val="00BB259F"/>
    <w:rsid w:val="00BD596F"/>
    <w:rsid w:val="00CE01A8"/>
    <w:rsid w:val="00CE3DDA"/>
    <w:rsid w:val="00D32989"/>
    <w:rsid w:val="00D44FBA"/>
    <w:rsid w:val="00DC70BA"/>
    <w:rsid w:val="00DD0EE0"/>
    <w:rsid w:val="00DD6F07"/>
    <w:rsid w:val="00DE569F"/>
    <w:rsid w:val="00E056E1"/>
    <w:rsid w:val="00E14EEF"/>
    <w:rsid w:val="00E32D57"/>
    <w:rsid w:val="00E37519"/>
    <w:rsid w:val="00E40790"/>
    <w:rsid w:val="00E43E0B"/>
    <w:rsid w:val="00E56726"/>
    <w:rsid w:val="00EA5686"/>
    <w:rsid w:val="00EC3314"/>
    <w:rsid w:val="00EF42B3"/>
    <w:rsid w:val="00F16F66"/>
    <w:rsid w:val="00F26360"/>
    <w:rsid w:val="00F33A13"/>
    <w:rsid w:val="00F545EB"/>
    <w:rsid w:val="00F557D2"/>
    <w:rsid w:val="00F64E0C"/>
    <w:rsid w:val="00FC3361"/>
    <w:rsid w:val="00FC5D61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7170"/>
  <w15:docId w15:val="{0F068353-0B8E-4110-8AA8-DE18170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8B78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89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A14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8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8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8E0"/>
    <w:rPr>
      <w:vertAlign w:val="superscript"/>
    </w:rPr>
  </w:style>
  <w:style w:type="paragraph" w:styleId="Poprawka">
    <w:name w:val="Revision"/>
    <w:hidden/>
    <w:uiPriority w:val="99"/>
    <w:semiHidden/>
    <w:rsid w:val="008D6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EAE1CA8C314BD28166F4E170A7B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316B0-4635-40D0-B9A0-14C17D742F7B}"/>
      </w:docPartPr>
      <w:docPartBody>
        <w:p w:rsidR="009E2CA6" w:rsidRDefault="004E62F2" w:rsidP="004E62F2">
          <w:pPr>
            <w:pStyle w:val="D0EAE1CA8C314BD28166F4E170A7BAEC2"/>
          </w:pPr>
          <w:r w:rsidRPr="007F4849">
            <w:rPr>
              <w:rStyle w:val="Tekstzastpczy"/>
              <w:color w:val="02881C"/>
            </w:rPr>
            <w:t>Kliknij lub naciśnij tutaj, aby wprowadzić tekst</w:t>
          </w:r>
          <w:r w:rsidRPr="007F4849">
            <w:rPr>
              <w:rStyle w:val="Tekstzastpczy"/>
              <w:color w:val="009900"/>
            </w:rPr>
            <w:t>.</w:t>
          </w:r>
        </w:p>
      </w:docPartBody>
    </w:docPart>
    <w:docPart>
      <w:docPartPr>
        <w:name w:val="A3A51A9CE01C4D25A2F6E934E64DC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CF654-C40B-46A0-A8BD-A05740F5D979}"/>
      </w:docPartPr>
      <w:docPartBody>
        <w:p w:rsidR="009E2CA6" w:rsidRDefault="004E62F2" w:rsidP="004E62F2">
          <w:pPr>
            <w:pStyle w:val="A3A51A9CE01C4D25A2F6E934E64DCD662"/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docPartBody>
    </w:docPart>
    <w:docPart>
      <w:docPartPr>
        <w:name w:val="D2306D8B0CF04EBAAB698E2C01FF10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B4C9D-C509-4CDD-A395-8BFDCC3C7F0F}"/>
      </w:docPartPr>
      <w:docPartBody>
        <w:p w:rsidR="009E2CA6" w:rsidRDefault="004E62F2" w:rsidP="004E62F2">
          <w:pPr>
            <w:pStyle w:val="D2306D8B0CF04EBAAB698E2C01FF104B2"/>
          </w:pPr>
          <w:r w:rsidRPr="007F4849">
            <w:rPr>
              <w:rStyle w:val="Tekstzastpczy"/>
              <w:color w:val="02881C"/>
              <w:lang w:val="pl-PL"/>
            </w:rPr>
            <w:t>Wybierz element.</w:t>
          </w:r>
        </w:p>
      </w:docPartBody>
    </w:docPart>
    <w:docPart>
      <w:docPartPr>
        <w:name w:val="B00F74CB2E0B4A439C5CD15996613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56D17-9370-4AFC-AAAC-60CCEBB7BD24}"/>
      </w:docPartPr>
      <w:docPartBody>
        <w:p w:rsidR="009E2CA6" w:rsidRDefault="004E62F2" w:rsidP="004E62F2">
          <w:pPr>
            <w:pStyle w:val="B00F74CB2E0B4A439C5CD159966133552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  <w:docPart>
      <w:docPartPr>
        <w:name w:val="21E29F15BF4848CBAA29D685D09E0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70662-185B-41F7-B5C0-9B0E49CE989A}"/>
      </w:docPartPr>
      <w:docPartBody>
        <w:p w:rsidR="009E2CA6" w:rsidRDefault="004E62F2" w:rsidP="004E62F2">
          <w:pPr>
            <w:pStyle w:val="21E29F15BF4848CBAA29D685D09E0AE82"/>
          </w:pPr>
          <w:r w:rsidRPr="007F4849">
            <w:rPr>
              <w:rStyle w:val="Tekstzastpczy"/>
              <w:color w:val="02881C"/>
              <w:lang w:val="pl-PL"/>
            </w:rPr>
            <w:t>Wybierz element.</w:t>
          </w:r>
        </w:p>
      </w:docPartBody>
    </w:docPart>
    <w:docPart>
      <w:docPartPr>
        <w:name w:val="CD6FE4B40386415F88FBEA29F16AF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1DB92-A689-4C45-ADA5-CE2BB6C6C676}"/>
      </w:docPartPr>
      <w:docPartBody>
        <w:p w:rsidR="009E2CA6" w:rsidRDefault="004E62F2" w:rsidP="004E62F2">
          <w:pPr>
            <w:pStyle w:val="CD6FE4B40386415F88FBEA29F16AF3EC2"/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docPartBody>
    </w:docPart>
    <w:docPart>
      <w:docPartPr>
        <w:name w:val="8B355D63059C43B69E76881F804E8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05649-9355-41BD-B843-AB0C201B3F34}"/>
      </w:docPartPr>
      <w:docPartBody>
        <w:p w:rsidR="009E2CA6" w:rsidRDefault="004E62F2" w:rsidP="004E62F2">
          <w:pPr>
            <w:pStyle w:val="8B355D63059C43B69E76881F804E820F2"/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docPartBody>
    </w:docPart>
    <w:docPart>
      <w:docPartPr>
        <w:name w:val="1ACF08A78AF241779F189D800C47D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07D80-BFAA-4F74-92F8-0735D411DED7}"/>
      </w:docPartPr>
      <w:docPartBody>
        <w:p w:rsidR="009E2CA6" w:rsidRDefault="004E62F2" w:rsidP="004E62F2">
          <w:pPr>
            <w:pStyle w:val="1ACF08A78AF241779F189D800C47D3FC2"/>
          </w:pPr>
          <w:r w:rsidRPr="007F4849">
            <w:rPr>
              <w:rStyle w:val="Tekstzastpczy"/>
              <w:color w:val="02881C"/>
            </w:rPr>
            <w:t>Kliknij lub naciśnij tutaj, aby wprowadzić tekst.</w:t>
          </w:r>
        </w:p>
      </w:docPartBody>
    </w:docPart>
    <w:docPart>
      <w:docPartPr>
        <w:name w:val="8F87461B3A9A45009FBD0AF41DCF9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F19BB-769C-4605-8831-C7AF82F5AFF4}"/>
      </w:docPartPr>
      <w:docPartBody>
        <w:p w:rsidR="004E62F2" w:rsidRDefault="004E62F2" w:rsidP="004E62F2">
          <w:pPr>
            <w:pStyle w:val="8F87461B3A9A45009FBD0AF41DCF9F6D2"/>
          </w:pPr>
          <w:r w:rsidRPr="007F4849">
            <w:rPr>
              <w:rStyle w:val="Tekstzastpczy"/>
              <w:color w:val="02881C"/>
              <w:lang w:val="pl-PL"/>
            </w:rPr>
            <w:t>Kliknij lub naciśnij, aby wprowadzić datę.</w:t>
          </w:r>
        </w:p>
      </w:docPartBody>
    </w:docPart>
    <w:docPart>
      <w:docPartPr>
        <w:name w:val="74E6454D1BC74BE8B5C7AAFD51A55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22ABA-A9C4-4CB9-9672-914C3F0F8211}"/>
      </w:docPartPr>
      <w:docPartBody>
        <w:p w:rsidR="00D84CAE" w:rsidRDefault="004E62F2" w:rsidP="004E62F2">
          <w:pPr>
            <w:pStyle w:val="74E6454D1BC74BE8B5C7AAFD51A558E61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  <w:docPart>
      <w:docPartPr>
        <w:name w:val="31FBE8BDB8C54AFC9ED0A5D13E9AE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B0CB5-E739-40CA-B29A-3AE02B8D60C5}"/>
      </w:docPartPr>
      <w:docPartBody>
        <w:p w:rsidR="00D84CAE" w:rsidRDefault="004E62F2" w:rsidP="004E62F2">
          <w:pPr>
            <w:pStyle w:val="31FBE8BDB8C54AFC9ED0A5D13E9AEB501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  <w:docPart>
      <w:docPartPr>
        <w:name w:val="BD1E2E0379CA4E52854227135C86F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03C9FA-06F2-4D57-A082-C213255153F8}"/>
      </w:docPartPr>
      <w:docPartBody>
        <w:p w:rsidR="00D84CAE" w:rsidRDefault="004E62F2" w:rsidP="004E62F2">
          <w:pPr>
            <w:pStyle w:val="BD1E2E0379CA4E52854227135C86F54F1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  <w:docPart>
      <w:docPartPr>
        <w:name w:val="A250E935AFB343B8A7DFBE5E77E44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23D9D-C12C-4EE2-BEE1-2DDB0D722C50}"/>
      </w:docPartPr>
      <w:docPartBody>
        <w:p w:rsidR="00D84CAE" w:rsidRDefault="004E62F2" w:rsidP="004E62F2">
          <w:pPr>
            <w:pStyle w:val="A250E935AFB343B8A7DFBE5E77E440461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  <w:docPart>
      <w:docPartPr>
        <w:name w:val="E06B5BF4F9C044A8841ECD1189E81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02933-ED85-4D18-9FEE-6FD51FC27592}"/>
      </w:docPartPr>
      <w:docPartBody>
        <w:p w:rsidR="00D84CAE" w:rsidRDefault="004E62F2" w:rsidP="004E62F2">
          <w:pPr>
            <w:pStyle w:val="E06B5BF4F9C044A8841ECD1189E81E481"/>
          </w:pPr>
          <w:r w:rsidRPr="007F4849">
            <w:rPr>
              <w:rStyle w:val="Tekstzastpczy"/>
              <w:color w:val="02881C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14"/>
    <w:rsid w:val="000304FE"/>
    <w:rsid w:val="00074A22"/>
    <w:rsid w:val="000A6DB7"/>
    <w:rsid w:val="00107DA4"/>
    <w:rsid w:val="001624FB"/>
    <w:rsid w:val="00185EC1"/>
    <w:rsid w:val="001B1DDF"/>
    <w:rsid w:val="00350414"/>
    <w:rsid w:val="003D3B4E"/>
    <w:rsid w:val="004130F7"/>
    <w:rsid w:val="00440CE4"/>
    <w:rsid w:val="004E62F2"/>
    <w:rsid w:val="00550953"/>
    <w:rsid w:val="005F1D34"/>
    <w:rsid w:val="005F4DA8"/>
    <w:rsid w:val="006334C7"/>
    <w:rsid w:val="006E7B5B"/>
    <w:rsid w:val="007A5C13"/>
    <w:rsid w:val="007C2A31"/>
    <w:rsid w:val="00837E78"/>
    <w:rsid w:val="009871A4"/>
    <w:rsid w:val="009E2CA6"/>
    <w:rsid w:val="00B262E6"/>
    <w:rsid w:val="00BD596F"/>
    <w:rsid w:val="00BF6478"/>
    <w:rsid w:val="00D82424"/>
    <w:rsid w:val="00D84CAE"/>
    <w:rsid w:val="00EF5E28"/>
    <w:rsid w:val="00F16F66"/>
    <w:rsid w:val="00F40EC4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62F2"/>
    <w:rPr>
      <w:color w:val="808080"/>
    </w:rPr>
  </w:style>
  <w:style w:type="paragraph" w:customStyle="1" w:styleId="8F87461B3A9A45009FBD0AF41DCF9F6D2">
    <w:name w:val="8F87461B3A9A45009FBD0AF41DCF9F6D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D0EAE1CA8C314BD28166F4E170A7BAEC2">
    <w:name w:val="D0EAE1CA8C314BD28166F4E170A7BAEC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A3A51A9CE01C4D25A2F6E934E64DCD662">
    <w:name w:val="A3A51A9CE01C4D25A2F6E934E64DCD66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D2306D8B0CF04EBAAB698E2C01FF104B2">
    <w:name w:val="D2306D8B0CF04EBAAB698E2C01FF104B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B00F74CB2E0B4A439C5CD159966133552">
    <w:name w:val="B00F74CB2E0B4A439C5CD15996613355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21E29F15BF4848CBAA29D685D09E0AE82">
    <w:name w:val="21E29F15BF4848CBAA29D685D09E0AE8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CD6FE4B40386415F88FBEA29F16AF3EC2">
    <w:name w:val="CD6FE4B40386415F88FBEA29F16AF3EC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8B355D63059C43B69E76881F804E820F2">
    <w:name w:val="8B355D63059C43B69E76881F804E820F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1ACF08A78AF241779F189D800C47D3FC2">
    <w:name w:val="1ACF08A78AF241779F189D800C47D3FC2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74E6454D1BC74BE8B5C7AAFD51A558E61">
    <w:name w:val="74E6454D1BC74BE8B5C7AAFD51A558E61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31FBE8BDB8C54AFC9ED0A5D13E9AEB501">
    <w:name w:val="31FBE8BDB8C54AFC9ED0A5D13E9AEB501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BD1E2E0379CA4E52854227135C86F54F1">
    <w:name w:val="BD1E2E0379CA4E52854227135C86F54F1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A250E935AFB343B8A7DFBE5E77E440461">
    <w:name w:val="A250E935AFB343B8A7DFBE5E77E440461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paragraph" w:customStyle="1" w:styleId="E06B5BF4F9C044A8841ECD1189E81E481">
    <w:name w:val="E06B5BF4F9C044A8841ECD1189E81E481"/>
    <w:rsid w:val="004E6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290B-9611-48E6-9A8D-79C2B5B3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Skowyra</dc:creator>
  <cp:lastModifiedBy>Alicja Siemiątkowska</cp:lastModifiedBy>
  <cp:revision>5</cp:revision>
  <cp:lastPrinted>2021-03-19T14:48:00Z</cp:lastPrinted>
  <dcterms:created xsi:type="dcterms:W3CDTF">2026-06-30T08:48:00Z</dcterms:created>
  <dcterms:modified xsi:type="dcterms:W3CDTF">2026-07-01T09:15:00Z</dcterms:modified>
</cp:coreProperties>
</file>