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3094B" w14:textId="026EBA22" w:rsidR="00DA5DFF" w:rsidRPr="00A31098" w:rsidRDefault="00DA5DFF" w:rsidP="00A31098">
      <w:pPr>
        <w:pStyle w:val="Tytu"/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A31098">
        <w:rPr>
          <w:rFonts w:ascii="Arial" w:hAnsi="Arial" w:cs="Arial"/>
          <w:b/>
          <w:bCs/>
          <w:sz w:val="28"/>
          <w:szCs w:val="28"/>
        </w:rPr>
        <w:t xml:space="preserve">Załącznik nr </w:t>
      </w:r>
      <w:r w:rsidR="004960DE" w:rsidRPr="00A31098">
        <w:rPr>
          <w:rFonts w:ascii="Arial" w:hAnsi="Arial" w:cs="Arial"/>
          <w:b/>
          <w:bCs/>
          <w:sz w:val="28"/>
          <w:szCs w:val="28"/>
        </w:rPr>
        <w:t>2</w:t>
      </w:r>
      <w:r w:rsidRPr="00A31098">
        <w:rPr>
          <w:rFonts w:ascii="Arial" w:hAnsi="Arial" w:cs="Arial"/>
          <w:b/>
          <w:bCs/>
          <w:sz w:val="28"/>
          <w:szCs w:val="28"/>
        </w:rPr>
        <w:t>  </w:t>
      </w:r>
    </w:p>
    <w:p w14:paraId="08282C6F" w14:textId="7C633AA8" w:rsidR="00DA5DFF" w:rsidRPr="00A31098" w:rsidRDefault="004960DE" w:rsidP="00A31098">
      <w:pPr>
        <w:pStyle w:val="Tytu"/>
        <w:spacing w:line="360" w:lineRule="auto"/>
        <w:rPr>
          <w:rFonts w:ascii="Arial" w:eastAsia="Garamond" w:hAnsi="Arial" w:cs="Arial"/>
          <w:spacing w:val="1"/>
          <w:w w:val="105"/>
          <w:sz w:val="24"/>
          <w:szCs w:val="24"/>
        </w:rPr>
      </w:pPr>
      <w:r w:rsidRPr="00A31098">
        <w:rPr>
          <w:rFonts w:ascii="Arial" w:eastAsia="Garamond" w:hAnsi="Arial" w:cs="Arial"/>
          <w:spacing w:val="1"/>
          <w:w w:val="105"/>
          <w:sz w:val="24"/>
          <w:szCs w:val="24"/>
        </w:rPr>
        <w:t>do Regulaminu Rekrutacji i Uczestnictwa na działania podnoszące rozwój kompetencji kadry akademickiej w Projekcie – szkolenia merytoryczne.</w:t>
      </w:r>
    </w:p>
    <w:p w14:paraId="083D5BEB" w14:textId="77777777" w:rsidR="00DA5DFF" w:rsidRPr="00A31098" w:rsidRDefault="00DA5DFF" w:rsidP="00A31098">
      <w:pPr>
        <w:pStyle w:val="Tytu"/>
        <w:spacing w:line="360" w:lineRule="auto"/>
        <w:rPr>
          <w:rFonts w:ascii="Arial" w:hAnsi="Arial" w:cs="Arial"/>
          <w:sz w:val="24"/>
          <w:szCs w:val="24"/>
        </w:rPr>
      </w:pPr>
      <w:r w:rsidRPr="00A31098">
        <w:rPr>
          <w:rFonts w:ascii="Arial" w:hAnsi="Arial" w:cs="Arial"/>
          <w:sz w:val="24"/>
          <w:szCs w:val="24"/>
        </w:rPr>
        <w:t>„</w:t>
      </w:r>
      <w:r w:rsidRPr="00A31098">
        <w:rPr>
          <w:rFonts w:ascii="Arial" w:eastAsia="Garamond" w:hAnsi="Arial" w:cs="Arial"/>
          <w:spacing w:val="1"/>
          <w:w w:val="105"/>
          <w:sz w:val="24"/>
          <w:szCs w:val="24"/>
        </w:rPr>
        <w:t>GreenTechEducation – SGGW dla gospodarki przyszłości</w:t>
      </w:r>
      <w:r w:rsidRPr="00A31098">
        <w:rPr>
          <w:rFonts w:ascii="Arial" w:hAnsi="Arial" w:cs="Arial"/>
          <w:sz w:val="24"/>
          <w:szCs w:val="24"/>
        </w:rPr>
        <w:t>”</w:t>
      </w:r>
    </w:p>
    <w:p w14:paraId="34FC05B0" w14:textId="77777777" w:rsidR="00DA5DFF" w:rsidRPr="00A31098" w:rsidRDefault="00DA5DFF" w:rsidP="00A31098">
      <w:pPr>
        <w:pStyle w:val="Tytu"/>
        <w:spacing w:line="360" w:lineRule="auto"/>
        <w:rPr>
          <w:rFonts w:ascii="Arial" w:hAnsi="Arial" w:cs="Arial"/>
          <w:sz w:val="24"/>
          <w:szCs w:val="24"/>
        </w:rPr>
      </w:pPr>
      <w:r w:rsidRPr="00A31098">
        <w:rPr>
          <w:rFonts w:ascii="Arial" w:eastAsia="Calibri" w:hAnsi="Arial" w:cs="Arial"/>
          <w:sz w:val="24"/>
          <w:szCs w:val="24"/>
        </w:rPr>
        <w:t>FERS.01.05-IP.08-0330/23</w:t>
      </w:r>
    </w:p>
    <w:p w14:paraId="4372F712" w14:textId="77777777" w:rsidR="00DA5DFF" w:rsidRPr="00E254D2" w:rsidRDefault="00DA5DFF" w:rsidP="004960DE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rFonts w:ascii="Arial" w:hAnsi="Arial" w:cs="Arial"/>
          <w:b/>
          <w:bCs/>
        </w:rPr>
      </w:pPr>
    </w:p>
    <w:p w14:paraId="5D3F24E0" w14:textId="2500ACC4" w:rsidR="00DA5DFF" w:rsidRPr="00A31098" w:rsidRDefault="00DA5DFF" w:rsidP="00A31098">
      <w:pPr>
        <w:pStyle w:val="Nagwek1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A31098">
        <w:rPr>
          <w:rStyle w:val="normaltextrun"/>
          <w:rFonts w:ascii="Arial" w:hAnsi="Arial" w:cs="Arial"/>
          <w:b/>
          <w:bCs/>
          <w:color w:val="auto"/>
          <w:sz w:val="24"/>
          <w:szCs w:val="24"/>
        </w:rPr>
        <w:t>UMOWA SZKOLENIOWA</w:t>
      </w:r>
      <w:r w:rsidRPr="00A31098">
        <w:rPr>
          <w:rStyle w:val="eop"/>
          <w:rFonts w:ascii="Arial" w:hAnsi="Arial" w:cs="Arial"/>
          <w:color w:val="auto"/>
          <w:sz w:val="24"/>
          <w:szCs w:val="24"/>
        </w:rPr>
        <w:t> </w:t>
      </w:r>
      <w:r w:rsidRPr="00A31098">
        <w:rPr>
          <w:rFonts w:ascii="Arial" w:hAnsi="Arial" w:cs="Arial"/>
          <w:color w:val="auto"/>
          <w:sz w:val="24"/>
          <w:szCs w:val="24"/>
        </w:rPr>
        <w:t>(zwana „Umową”)</w:t>
      </w:r>
    </w:p>
    <w:p w14:paraId="5A768428" w14:textId="77777777" w:rsidR="00DA5DFF" w:rsidRPr="00A31098" w:rsidRDefault="00DA5DFF" w:rsidP="00A31098">
      <w:pPr>
        <w:pStyle w:val="Nagwek1"/>
        <w:spacing w:before="0" w:line="360" w:lineRule="auto"/>
        <w:rPr>
          <w:rFonts w:ascii="Arial" w:eastAsia="Garamond" w:hAnsi="Arial" w:cs="Arial"/>
          <w:color w:val="auto"/>
          <w:spacing w:val="1"/>
          <w:w w:val="105"/>
          <w:sz w:val="24"/>
          <w:szCs w:val="24"/>
        </w:rPr>
      </w:pPr>
      <w:r w:rsidRPr="00A31098">
        <w:rPr>
          <w:rFonts w:ascii="Arial" w:eastAsia="Garamond" w:hAnsi="Arial" w:cs="Arial"/>
          <w:color w:val="auto"/>
          <w:spacing w:val="1"/>
          <w:w w:val="105"/>
          <w:sz w:val="24"/>
          <w:szCs w:val="24"/>
        </w:rPr>
        <w:t>„Projekt „GreenTechEducation – SGGW dla gospodarki przyszłości”</w:t>
      </w:r>
    </w:p>
    <w:p w14:paraId="0FB8EA1F" w14:textId="77777777" w:rsidR="00DA5DFF" w:rsidRPr="00A31098" w:rsidRDefault="00DA5DFF" w:rsidP="00A31098">
      <w:pPr>
        <w:pStyle w:val="Nagwek1"/>
        <w:spacing w:before="0" w:line="360" w:lineRule="auto"/>
        <w:rPr>
          <w:rFonts w:ascii="Arial" w:hAnsi="Arial" w:cs="Arial"/>
          <w:color w:val="auto"/>
          <w:sz w:val="24"/>
          <w:szCs w:val="24"/>
        </w:rPr>
      </w:pPr>
      <w:r w:rsidRPr="00A31098">
        <w:rPr>
          <w:rFonts w:ascii="Arial" w:eastAsia="Calibri" w:hAnsi="Arial" w:cs="Arial"/>
          <w:color w:val="auto"/>
          <w:sz w:val="24"/>
          <w:szCs w:val="24"/>
        </w:rPr>
        <w:t>FERS.01.05-IP.08-0330/23</w:t>
      </w:r>
    </w:p>
    <w:p w14:paraId="43FA56D7" w14:textId="77777777" w:rsidR="00DA5DFF" w:rsidRPr="00E254D2" w:rsidRDefault="00DA5DFF" w:rsidP="004960DE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</w:rPr>
      </w:pPr>
    </w:p>
    <w:p w14:paraId="75E25D0E" w14:textId="45FE5374" w:rsidR="00DA5DFF" w:rsidRPr="0041461E" w:rsidRDefault="00DA5DFF" w:rsidP="0041461E">
      <w:pPr>
        <w:pStyle w:val="Akapitzlist"/>
        <w:tabs>
          <w:tab w:val="right" w:leader="dot" w:pos="8505"/>
        </w:tabs>
        <w:spacing w:line="360" w:lineRule="auto"/>
        <w:ind w:left="0"/>
        <w:rPr>
          <w:rFonts w:cs="Arial"/>
          <w:sz w:val="24"/>
          <w:szCs w:val="24"/>
        </w:rPr>
      </w:pPr>
      <w:r w:rsidRPr="0041461E">
        <w:rPr>
          <w:rStyle w:val="normaltextrun"/>
          <w:rFonts w:cs="Arial"/>
          <w:sz w:val="24"/>
          <w:szCs w:val="24"/>
        </w:rPr>
        <w:t>zawarta w dniu </w:t>
      </w:r>
      <w:permStart w:id="496245958" w:edGrp="everyone"/>
      <w:r w:rsidR="0041461E" w:rsidRPr="0041461E">
        <w:rPr>
          <w:rStyle w:val="normaltextrun"/>
          <w:rFonts w:cs="Arial"/>
          <w:sz w:val="24"/>
          <w:szCs w:val="24"/>
        </w:rPr>
        <w:tab/>
      </w:r>
      <w:permEnd w:id="496245958"/>
      <w:r w:rsidRPr="0041461E">
        <w:rPr>
          <w:rStyle w:val="normaltextrun"/>
          <w:rFonts w:cs="Arial"/>
          <w:sz w:val="24"/>
          <w:szCs w:val="24"/>
        </w:rPr>
        <w:t> r.  w Warszawie pomiędzy</w:t>
      </w:r>
      <w:r w:rsidRPr="0041461E">
        <w:rPr>
          <w:rStyle w:val="eop"/>
          <w:rFonts w:cs="Arial"/>
          <w:sz w:val="24"/>
          <w:szCs w:val="24"/>
        </w:rPr>
        <w:t> </w:t>
      </w:r>
    </w:p>
    <w:p w14:paraId="0818D1F5" w14:textId="77777777" w:rsidR="00DA5DFF" w:rsidRPr="0041461E" w:rsidRDefault="00DA5DFF" w:rsidP="0041461E">
      <w:pPr>
        <w:pStyle w:val="Akapitzlist"/>
        <w:spacing w:line="360" w:lineRule="auto"/>
        <w:ind w:left="0"/>
        <w:rPr>
          <w:rFonts w:cs="Arial"/>
          <w:sz w:val="24"/>
          <w:szCs w:val="24"/>
        </w:rPr>
      </w:pPr>
      <w:r w:rsidRPr="0041461E">
        <w:rPr>
          <w:rStyle w:val="normaltextrun"/>
          <w:rFonts w:cs="Arial"/>
          <w:b/>
          <w:bCs/>
          <w:sz w:val="24"/>
          <w:szCs w:val="24"/>
        </w:rPr>
        <w:t>Szkołą Główną Gospodarstwa Wiejskiego w Warszawie</w:t>
      </w:r>
      <w:r w:rsidRPr="0041461E">
        <w:rPr>
          <w:rStyle w:val="normaltextrun"/>
          <w:rFonts w:cs="Arial"/>
          <w:sz w:val="24"/>
          <w:szCs w:val="24"/>
        </w:rPr>
        <w:t>, </w:t>
      </w:r>
      <w:r w:rsidRPr="0041461E">
        <w:rPr>
          <w:rStyle w:val="eop"/>
          <w:rFonts w:cs="Arial"/>
          <w:sz w:val="24"/>
          <w:szCs w:val="24"/>
        </w:rPr>
        <w:t> </w:t>
      </w:r>
    </w:p>
    <w:p w14:paraId="3B3B5ED3" w14:textId="40AD67C9" w:rsidR="00DA5DFF" w:rsidRPr="0041461E" w:rsidRDefault="00DA5DFF" w:rsidP="0041461E">
      <w:pPr>
        <w:pStyle w:val="Akapitzlist"/>
        <w:tabs>
          <w:tab w:val="right" w:leader="dot" w:pos="8505"/>
        </w:tabs>
        <w:spacing w:line="360" w:lineRule="auto"/>
        <w:ind w:left="0"/>
        <w:rPr>
          <w:rStyle w:val="eop"/>
          <w:rFonts w:cs="Arial"/>
          <w:sz w:val="24"/>
          <w:szCs w:val="24"/>
        </w:rPr>
      </w:pPr>
      <w:r w:rsidRPr="0041461E">
        <w:rPr>
          <w:rStyle w:val="normaltextrun"/>
          <w:rFonts w:cs="Arial"/>
          <w:sz w:val="24"/>
          <w:szCs w:val="24"/>
        </w:rPr>
        <w:t>z siedzibą</w:t>
      </w:r>
      <w:r w:rsidRPr="0041461E">
        <w:rPr>
          <w:rStyle w:val="normaltextrun"/>
          <w:rFonts w:cs="Arial"/>
          <w:b/>
          <w:bCs/>
          <w:sz w:val="24"/>
          <w:szCs w:val="24"/>
        </w:rPr>
        <w:t> </w:t>
      </w:r>
      <w:r w:rsidRPr="0041461E">
        <w:rPr>
          <w:rStyle w:val="normaltextrun"/>
          <w:rFonts w:cs="Arial"/>
          <w:sz w:val="24"/>
          <w:szCs w:val="24"/>
        </w:rPr>
        <w:t xml:space="preserve">przy ul. Nowoursynowskiej 166, 02-787 Warszawa, NIP 525-000-74-25, REGON 000001784, reprezentowaną przez </w:t>
      </w:r>
      <w:permStart w:id="1035624492" w:edGrp="everyone"/>
      <w:r w:rsidR="0041461E">
        <w:rPr>
          <w:rStyle w:val="normaltextrun"/>
          <w:rFonts w:cs="Arial"/>
          <w:sz w:val="24"/>
          <w:szCs w:val="24"/>
        </w:rPr>
        <w:tab/>
      </w:r>
      <w:r w:rsidR="0041461E">
        <w:rPr>
          <w:rStyle w:val="normaltextrun"/>
          <w:rFonts w:cs="Arial"/>
          <w:sz w:val="24"/>
          <w:szCs w:val="24"/>
        </w:rPr>
        <w:tab/>
      </w:r>
      <w:permEnd w:id="1035624492"/>
      <w:r w:rsidRPr="0041461E">
        <w:rPr>
          <w:rStyle w:val="normaltextrun"/>
          <w:rFonts w:cs="Arial"/>
          <w:sz w:val="24"/>
          <w:szCs w:val="24"/>
        </w:rPr>
        <w:t>, zwaną w dalszej części umowy</w:t>
      </w:r>
      <w:r w:rsidRPr="0041461E">
        <w:rPr>
          <w:rStyle w:val="normaltextrun"/>
          <w:rFonts w:cs="Arial"/>
          <w:b/>
          <w:bCs/>
          <w:sz w:val="24"/>
          <w:szCs w:val="24"/>
        </w:rPr>
        <w:t> „Uczelnią”,</w:t>
      </w:r>
      <w:r w:rsidRPr="0041461E">
        <w:rPr>
          <w:rStyle w:val="eop"/>
          <w:rFonts w:cs="Arial"/>
          <w:sz w:val="24"/>
          <w:szCs w:val="24"/>
        </w:rPr>
        <w:t> </w:t>
      </w:r>
    </w:p>
    <w:p w14:paraId="6FB18EAE" w14:textId="77777777" w:rsidR="00DA5DFF" w:rsidRPr="0041461E" w:rsidRDefault="00DA5DFF" w:rsidP="0041461E">
      <w:pPr>
        <w:pStyle w:val="Akapitzlist"/>
        <w:spacing w:line="360" w:lineRule="auto"/>
        <w:ind w:left="0"/>
        <w:rPr>
          <w:rFonts w:cs="Arial"/>
          <w:sz w:val="24"/>
          <w:szCs w:val="24"/>
        </w:rPr>
      </w:pPr>
      <w:r w:rsidRPr="0041461E">
        <w:rPr>
          <w:rStyle w:val="normaltextrun"/>
          <w:rFonts w:cs="Arial"/>
          <w:sz w:val="24"/>
          <w:szCs w:val="24"/>
        </w:rPr>
        <w:t>a</w:t>
      </w:r>
      <w:r w:rsidRPr="0041461E">
        <w:rPr>
          <w:rStyle w:val="eop"/>
          <w:rFonts w:cs="Arial"/>
          <w:sz w:val="24"/>
          <w:szCs w:val="24"/>
        </w:rPr>
        <w:t> </w:t>
      </w:r>
    </w:p>
    <w:p w14:paraId="09BB94BD" w14:textId="456E7DD1" w:rsidR="00DA5DFF" w:rsidRPr="0041461E" w:rsidRDefault="00DA5DFF" w:rsidP="0041461E">
      <w:pPr>
        <w:pStyle w:val="Akapitzlist"/>
        <w:tabs>
          <w:tab w:val="right" w:leader="dot" w:pos="9072"/>
        </w:tabs>
        <w:spacing w:line="360" w:lineRule="auto"/>
        <w:ind w:left="0"/>
        <w:rPr>
          <w:rFonts w:cs="Arial"/>
          <w:color w:val="00000A"/>
          <w:sz w:val="24"/>
          <w:szCs w:val="24"/>
        </w:rPr>
      </w:pPr>
      <w:r w:rsidRPr="0041461E">
        <w:rPr>
          <w:rFonts w:cs="Arial"/>
          <w:color w:val="00000A"/>
          <w:sz w:val="24"/>
          <w:szCs w:val="24"/>
        </w:rPr>
        <w:t>Panią/Panem</w:t>
      </w:r>
      <w:r w:rsidR="00A1389C" w:rsidRPr="0041461E">
        <w:rPr>
          <w:rFonts w:cs="Arial"/>
          <w:color w:val="00000A"/>
          <w:sz w:val="24"/>
          <w:szCs w:val="24"/>
        </w:rPr>
        <w:t xml:space="preserve"> </w:t>
      </w:r>
      <w:permStart w:id="1263879807" w:edGrp="everyone"/>
      <w:r w:rsidR="0041461E">
        <w:rPr>
          <w:rFonts w:cs="Arial"/>
          <w:color w:val="00000A"/>
          <w:sz w:val="24"/>
          <w:szCs w:val="24"/>
        </w:rPr>
        <w:tab/>
      </w:r>
    </w:p>
    <w:permEnd w:id="1263879807"/>
    <w:p w14:paraId="1A6E8927" w14:textId="29399F60" w:rsidR="00DA5DFF" w:rsidRPr="0041461E" w:rsidRDefault="00DA5DFF" w:rsidP="0041461E">
      <w:pPr>
        <w:pStyle w:val="Akapitzlist"/>
        <w:tabs>
          <w:tab w:val="right" w:leader="dot" w:pos="9072"/>
        </w:tabs>
        <w:spacing w:line="360" w:lineRule="auto"/>
        <w:ind w:left="0"/>
        <w:rPr>
          <w:rFonts w:cs="Arial"/>
          <w:color w:val="00000A"/>
          <w:sz w:val="24"/>
          <w:szCs w:val="24"/>
        </w:rPr>
      </w:pPr>
      <w:r w:rsidRPr="0041461E">
        <w:rPr>
          <w:rFonts w:cs="Arial"/>
          <w:color w:val="00000A"/>
          <w:sz w:val="24"/>
          <w:szCs w:val="24"/>
        </w:rPr>
        <w:t xml:space="preserve">zamieszkałą/zamieszkałym w </w:t>
      </w:r>
      <w:permStart w:id="2138851635" w:edGrp="everyone"/>
      <w:r w:rsidR="0041461E">
        <w:rPr>
          <w:rFonts w:cs="Arial"/>
          <w:color w:val="00000A"/>
          <w:sz w:val="24"/>
          <w:szCs w:val="24"/>
        </w:rPr>
        <w:tab/>
      </w:r>
      <w:r w:rsidR="0041461E">
        <w:rPr>
          <w:rFonts w:cs="Arial"/>
          <w:color w:val="00000A"/>
          <w:sz w:val="24"/>
          <w:szCs w:val="24"/>
        </w:rPr>
        <w:tab/>
      </w:r>
      <w:r w:rsidR="0041461E">
        <w:rPr>
          <w:rFonts w:cs="Arial"/>
          <w:color w:val="00000A"/>
          <w:sz w:val="24"/>
          <w:szCs w:val="24"/>
        </w:rPr>
        <w:br/>
      </w:r>
      <w:permEnd w:id="2138851635"/>
      <w:r w:rsidRPr="0041461E">
        <w:rPr>
          <w:rFonts w:cs="Arial"/>
          <w:color w:val="00000A"/>
          <w:sz w:val="24"/>
          <w:szCs w:val="24"/>
        </w:rPr>
        <w:t>PESEL</w:t>
      </w:r>
      <w:permStart w:id="1368070954" w:edGrp="everyone"/>
      <w:r w:rsidR="0041461E">
        <w:rPr>
          <w:rFonts w:cs="Arial"/>
          <w:color w:val="00000A"/>
          <w:sz w:val="24"/>
          <w:szCs w:val="24"/>
        </w:rPr>
        <w:tab/>
      </w:r>
      <w:r w:rsidR="00BC0C59" w:rsidRPr="0041461E">
        <w:rPr>
          <w:rFonts w:cs="Arial"/>
          <w:color w:val="00000A"/>
          <w:sz w:val="24"/>
          <w:szCs w:val="24"/>
        </w:rPr>
        <w:t>.</w:t>
      </w:r>
      <w:permEnd w:id="1368070954"/>
      <w:r w:rsidRPr="0041461E">
        <w:rPr>
          <w:rFonts w:cs="Arial"/>
          <w:color w:val="00000A"/>
          <w:sz w:val="24"/>
          <w:szCs w:val="24"/>
        </w:rPr>
        <w:t>,</w:t>
      </w:r>
    </w:p>
    <w:p w14:paraId="43DD2257" w14:textId="5E8F326A" w:rsidR="00DA5DFF" w:rsidRPr="0041461E" w:rsidRDefault="00DA5DFF" w:rsidP="0041461E">
      <w:pPr>
        <w:pStyle w:val="Akapitzlist"/>
        <w:spacing w:line="360" w:lineRule="auto"/>
        <w:ind w:left="0"/>
        <w:rPr>
          <w:rFonts w:cs="Arial"/>
          <w:color w:val="00000A"/>
          <w:sz w:val="24"/>
          <w:szCs w:val="24"/>
        </w:rPr>
      </w:pPr>
      <w:r w:rsidRPr="0041461E">
        <w:rPr>
          <w:rFonts w:cs="Arial"/>
          <w:color w:val="00000A"/>
          <w:sz w:val="24"/>
          <w:szCs w:val="24"/>
        </w:rPr>
        <w:t xml:space="preserve">Zwanym/ą dalej </w:t>
      </w:r>
      <w:r w:rsidRPr="0041461E">
        <w:rPr>
          <w:rFonts w:cs="Arial"/>
          <w:b/>
          <w:bCs/>
          <w:color w:val="00000A"/>
          <w:sz w:val="24"/>
          <w:szCs w:val="24"/>
        </w:rPr>
        <w:t>„-Uczestnikiem/Uczestniczką”</w:t>
      </w:r>
      <w:r w:rsidRPr="0041461E">
        <w:rPr>
          <w:rFonts w:cs="Arial"/>
          <w:color w:val="00000A"/>
          <w:sz w:val="24"/>
          <w:szCs w:val="24"/>
        </w:rPr>
        <w:t>.</w:t>
      </w:r>
    </w:p>
    <w:p w14:paraId="157B2D1D" w14:textId="77777777" w:rsidR="00DA5DFF" w:rsidRPr="00B50F94" w:rsidRDefault="00DA5DFF" w:rsidP="00B50F94">
      <w:pPr>
        <w:pStyle w:val="Nagwek1"/>
        <w:spacing w:line="360" w:lineRule="auto"/>
        <w:rPr>
          <w:b/>
          <w:bCs/>
          <w:color w:val="auto"/>
          <w:sz w:val="24"/>
          <w:szCs w:val="24"/>
        </w:rPr>
      </w:pPr>
      <w:r w:rsidRPr="00B50F94">
        <w:rPr>
          <w:rStyle w:val="normaltextrun"/>
          <w:rFonts w:ascii="Arial" w:hAnsi="Arial" w:cs="Arial"/>
          <w:b/>
          <w:bCs/>
          <w:color w:val="auto"/>
          <w:sz w:val="24"/>
          <w:szCs w:val="24"/>
        </w:rPr>
        <w:t>§1. </w:t>
      </w:r>
      <w:r w:rsidRPr="00B50F94">
        <w:rPr>
          <w:rStyle w:val="eop"/>
          <w:rFonts w:ascii="Arial" w:hAnsi="Arial" w:cs="Arial"/>
          <w:b/>
          <w:bCs/>
          <w:color w:val="auto"/>
          <w:sz w:val="24"/>
          <w:szCs w:val="24"/>
        </w:rPr>
        <w:t> </w:t>
      </w:r>
      <w:r w:rsidRPr="00B50F94">
        <w:rPr>
          <w:rStyle w:val="normaltextrun"/>
          <w:rFonts w:ascii="Arial" w:hAnsi="Arial" w:cs="Arial"/>
          <w:b/>
          <w:bCs/>
          <w:color w:val="auto"/>
          <w:sz w:val="24"/>
          <w:szCs w:val="24"/>
        </w:rPr>
        <w:t>Postanowienia ogólne</w:t>
      </w:r>
      <w:r w:rsidRPr="00B50F94">
        <w:rPr>
          <w:rStyle w:val="eop"/>
          <w:rFonts w:ascii="Arial" w:hAnsi="Arial" w:cs="Arial"/>
          <w:b/>
          <w:bCs/>
          <w:color w:val="auto"/>
          <w:sz w:val="24"/>
          <w:szCs w:val="24"/>
        </w:rPr>
        <w:t> </w:t>
      </w:r>
    </w:p>
    <w:p w14:paraId="317E6C48" w14:textId="77777777" w:rsidR="00DA5DFF" w:rsidRPr="00B50F94" w:rsidRDefault="00DA5DFF" w:rsidP="00B50F94">
      <w:pPr>
        <w:pStyle w:val="Akapitzlist"/>
        <w:numPr>
          <w:ilvl w:val="0"/>
          <w:numId w:val="31"/>
        </w:numPr>
        <w:spacing w:line="360" w:lineRule="auto"/>
        <w:ind w:left="567" w:hanging="567"/>
        <w:rPr>
          <w:sz w:val="24"/>
          <w:szCs w:val="24"/>
        </w:rPr>
      </w:pPr>
      <w:r w:rsidRPr="00B50F94">
        <w:rPr>
          <w:rStyle w:val="normaltextrun"/>
          <w:rFonts w:cs="Arial"/>
          <w:sz w:val="24"/>
          <w:szCs w:val="24"/>
        </w:rPr>
        <w:t>Uczelnia jest beneficjentem projektu </w:t>
      </w:r>
      <w:r w:rsidRPr="00B50F94">
        <w:rPr>
          <w:rFonts w:eastAsia="Garamond"/>
          <w:w w:val="105"/>
          <w:sz w:val="24"/>
          <w:szCs w:val="24"/>
        </w:rPr>
        <w:t xml:space="preserve">„GreenTechEducation – SGGW dla gospodarki przyszłości” współfinansowanym z </w:t>
      </w:r>
      <w:bookmarkStart w:id="0" w:name="_Hlk189335942"/>
      <w:r w:rsidRPr="00B50F94">
        <w:rPr>
          <w:rFonts w:eastAsia="Garamond"/>
          <w:w w:val="105"/>
          <w:sz w:val="24"/>
          <w:szCs w:val="24"/>
        </w:rPr>
        <w:t>Europejskiego Funduszu Społecznego Plus w ramach Programu Fundusze Europejskie dla Rozwoju Społecznego 2021-2027, Priorytet 1 Umiejętności, Działanie 01.05 Umiejętności   w szkolnictwie wyższym</w:t>
      </w:r>
      <w:bookmarkEnd w:id="0"/>
      <w:r w:rsidRPr="00B50F94">
        <w:rPr>
          <w:rFonts w:eastAsia="Garamond"/>
          <w:w w:val="105"/>
          <w:sz w:val="24"/>
          <w:szCs w:val="24"/>
        </w:rPr>
        <w:t>.</w:t>
      </w:r>
    </w:p>
    <w:p w14:paraId="5A0CC937" w14:textId="77777777" w:rsidR="00DA5DFF" w:rsidRPr="00B50F94" w:rsidRDefault="00DA5DFF" w:rsidP="00B50F94">
      <w:pPr>
        <w:pStyle w:val="Akapitzlist"/>
        <w:numPr>
          <w:ilvl w:val="0"/>
          <w:numId w:val="31"/>
        </w:numPr>
        <w:spacing w:line="360" w:lineRule="auto"/>
        <w:ind w:left="567" w:hanging="567"/>
        <w:rPr>
          <w:rStyle w:val="eop"/>
          <w:rFonts w:cs="Arial"/>
          <w:sz w:val="24"/>
          <w:szCs w:val="24"/>
        </w:rPr>
      </w:pPr>
      <w:r w:rsidRPr="00B50F94">
        <w:rPr>
          <w:bCs/>
          <w:sz w:val="24"/>
          <w:szCs w:val="24"/>
        </w:rPr>
        <w:t>Celem Projektu jest dostosowanie oferty dydaktycznej Szkoły Głównej Gospodarstwa Wiejskiego w Warszawie do potrzeb gospodarki, rynku pracy, zielonej i cyfrowej transformacji, poprzez kompleksowy program wsparcia i działania, które służą upraktycznieniu, uatrakcyjnieniu i ubranżowieniu kształcenia.</w:t>
      </w:r>
    </w:p>
    <w:p w14:paraId="379032A0" w14:textId="021007D9" w:rsidR="00DA5DFF" w:rsidRPr="00B50F94" w:rsidRDefault="00DA5DFF" w:rsidP="00B50F94">
      <w:pPr>
        <w:pStyle w:val="Akapitzlist"/>
        <w:numPr>
          <w:ilvl w:val="0"/>
          <w:numId w:val="31"/>
        </w:numPr>
        <w:tabs>
          <w:tab w:val="right" w:leader="dot" w:pos="8505"/>
        </w:tabs>
        <w:spacing w:line="360" w:lineRule="auto"/>
        <w:ind w:left="567" w:hanging="567"/>
        <w:rPr>
          <w:sz w:val="24"/>
          <w:szCs w:val="24"/>
        </w:rPr>
      </w:pPr>
      <w:r w:rsidRPr="00B50F94">
        <w:rPr>
          <w:sz w:val="24"/>
          <w:szCs w:val="24"/>
        </w:rPr>
        <w:lastRenderedPageBreak/>
        <w:t xml:space="preserve">Przedmiotem umowy jest udział w szkoleniu pod nazwą: </w:t>
      </w:r>
      <w:permStart w:id="998637872" w:edGrp="everyone"/>
      <w:r w:rsidR="00B50F94">
        <w:rPr>
          <w:sz w:val="24"/>
          <w:szCs w:val="24"/>
        </w:rPr>
        <w:tab/>
      </w:r>
      <w:r w:rsidR="00B50F94">
        <w:rPr>
          <w:sz w:val="24"/>
          <w:szCs w:val="24"/>
        </w:rPr>
        <w:tab/>
      </w:r>
      <w:r w:rsidR="00B50F94">
        <w:rPr>
          <w:sz w:val="24"/>
          <w:szCs w:val="24"/>
        </w:rPr>
        <w:tab/>
      </w:r>
      <w:r w:rsidRPr="00B50F94">
        <w:rPr>
          <w:sz w:val="24"/>
          <w:szCs w:val="24"/>
        </w:rPr>
        <w:t xml:space="preserve"> </w:t>
      </w:r>
      <w:permEnd w:id="998637872"/>
      <w:r w:rsidRPr="00B50F94">
        <w:rPr>
          <w:sz w:val="24"/>
          <w:szCs w:val="24"/>
        </w:rPr>
        <w:t>o wartości jednostkowej</w:t>
      </w:r>
      <w:permStart w:id="1328362848" w:edGrp="everyone"/>
      <w:r w:rsidRPr="00B50F94">
        <w:rPr>
          <w:sz w:val="24"/>
          <w:szCs w:val="24"/>
        </w:rPr>
        <w:t xml:space="preserve"> </w:t>
      </w:r>
      <w:r w:rsidR="00B50F94" w:rsidRPr="00B50F94">
        <w:rPr>
          <w:sz w:val="24"/>
          <w:szCs w:val="24"/>
        </w:rPr>
        <w:tab/>
      </w:r>
      <w:r w:rsidRPr="00B50F94">
        <w:rPr>
          <w:sz w:val="24"/>
          <w:szCs w:val="24"/>
        </w:rPr>
        <w:t xml:space="preserve"> zł</w:t>
      </w:r>
      <w:permEnd w:id="1328362848"/>
      <w:r w:rsidRPr="00B50F94">
        <w:rPr>
          <w:sz w:val="24"/>
          <w:szCs w:val="24"/>
        </w:rPr>
        <w:t xml:space="preserve"> (słownie: </w:t>
      </w:r>
      <w:permStart w:id="855517057" w:edGrp="everyone"/>
      <w:r w:rsidR="00B50F94" w:rsidRPr="00B50F94">
        <w:rPr>
          <w:sz w:val="24"/>
          <w:szCs w:val="24"/>
        </w:rPr>
        <w:tab/>
      </w:r>
      <w:r w:rsidR="00B50F94" w:rsidRPr="00B50F94">
        <w:rPr>
          <w:sz w:val="24"/>
          <w:szCs w:val="24"/>
        </w:rPr>
        <w:tab/>
      </w:r>
      <w:r w:rsidRPr="00B50F94">
        <w:rPr>
          <w:sz w:val="24"/>
          <w:szCs w:val="24"/>
        </w:rPr>
        <w:t xml:space="preserve"> </w:t>
      </w:r>
      <w:bookmarkStart w:id="1" w:name="_Hlk199165203"/>
      <w:permEnd w:id="855517057"/>
      <w:r w:rsidRPr="00B50F94">
        <w:rPr>
          <w:sz w:val="24"/>
          <w:szCs w:val="24"/>
        </w:rPr>
        <w:t>zwane dalej zajęciami lub szkoleniem.</w:t>
      </w:r>
      <w:bookmarkEnd w:id="1"/>
    </w:p>
    <w:p w14:paraId="3D104DB3" w14:textId="6EDECF59" w:rsidR="00B50F94" w:rsidRPr="00B50F94" w:rsidRDefault="00DA5DFF" w:rsidP="00B50F94">
      <w:pPr>
        <w:pStyle w:val="Akapitzlist"/>
        <w:numPr>
          <w:ilvl w:val="0"/>
          <w:numId w:val="31"/>
        </w:numPr>
        <w:spacing w:line="360" w:lineRule="auto"/>
        <w:ind w:left="567" w:hanging="567"/>
        <w:rPr>
          <w:rStyle w:val="normaltextrun"/>
          <w:rFonts w:cs="Arial"/>
          <w:sz w:val="24"/>
          <w:szCs w:val="24"/>
        </w:rPr>
      </w:pPr>
      <w:r w:rsidRPr="00B50F94">
        <w:rPr>
          <w:rStyle w:val="normaltextrun"/>
          <w:rFonts w:cs="Arial"/>
          <w:sz w:val="24"/>
          <w:szCs w:val="24"/>
        </w:rPr>
        <w:t>Uczestnik/Uczestniczka nie ponosi kosztów udziału w Projekcie, z zastrzeżeniem § 3 ust. 2.</w:t>
      </w:r>
    </w:p>
    <w:p w14:paraId="4FFA95F0" w14:textId="3536463D" w:rsidR="00DA5DFF" w:rsidRPr="00B50F94" w:rsidRDefault="00DA5DFF" w:rsidP="00B50F94">
      <w:pPr>
        <w:pStyle w:val="Nagwek1"/>
        <w:spacing w:line="360" w:lineRule="auto"/>
        <w:rPr>
          <w:color w:val="auto"/>
        </w:rPr>
      </w:pPr>
      <w:r w:rsidRPr="00B50F94">
        <w:rPr>
          <w:rStyle w:val="normaltextrun"/>
          <w:rFonts w:ascii="Arial" w:hAnsi="Arial" w:cs="Arial"/>
          <w:b/>
          <w:bCs/>
          <w:color w:val="auto"/>
          <w:sz w:val="24"/>
          <w:szCs w:val="24"/>
        </w:rPr>
        <w:t>§2. </w:t>
      </w:r>
      <w:r w:rsidRPr="00B50F94">
        <w:rPr>
          <w:rStyle w:val="eop"/>
          <w:rFonts w:ascii="Arial" w:hAnsi="Arial" w:cs="Arial"/>
          <w:color w:val="auto"/>
          <w:sz w:val="24"/>
          <w:szCs w:val="24"/>
        </w:rPr>
        <w:t> </w:t>
      </w:r>
      <w:r w:rsidRPr="00B50F94">
        <w:rPr>
          <w:rStyle w:val="normaltextrun"/>
          <w:rFonts w:ascii="Arial" w:hAnsi="Arial" w:cs="Arial"/>
          <w:b/>
          <w:bCs/>
          <w:color w:val="auto"/>
          <w:sz w:val="24"/>
          <w:szCs w:val="24"/>
        </w:rPr>
        <w:t>Obowiązki Uczelni</w:t>
      </w:r>
      <w:r w:rsidRPr="00B50F94">
        <w:rPr>
          <w:rStyle w:val="eop"/>
          <w:rFonts w:ascii="Arial" w:hAnsi="Arial" w:cs="Arial"/>
          <w:color w:val="auto"/>
          <w:sz w:val="24"/>
          <w:szCs w:val="24"/>
        </w:rPr>
        <w:t> </w:t>
      </w:r>
    </w:p>
    <w:p w14:paraId="7B0BEEA3" w14:textId="77777777" w:rsidR="00B50F94" w:rsidRPr="00B50F94" w:rsidRDefault="00DA5DFF" w:rsidP="00CF7314">
      <w:pPr>
        <w:pStyle w:val="Akapitzlist"/>
        <w:numPr>
          <w:ilvl w:val="0"/>
          <w:numId w:val="33"/>
        </w:numPr>
        <w:spacing w:line="360" w:lineRule="auto"/>
        <w:ind w:left="567" w:hanging="567"/>
        <w:rPr>
          <w:rStyle w:val="eop"/>
          <w:sz w:val="24"/>
          <w:szCs w:val="24"/>
        </w:rPr>
      </w:pPr>
      <w:r w:rsidRPr="00B50F94">
        <w:rPr>
          <w:rStyle w:val="normaltextrun"/>
          <w:rFonts w:cs="Arial"/>
          <w:sz w:val="24"/>
          <w:szCs w:val="24"/>
        </w:rPr>
        <w:t>Uczelnia zobowiązuje się do:</w:t>
      </w:r>
      <w:r w:rsidRPr="00B50F94">
        <w:rPr>
          <w:rStyle w:val="eop"/>
          <w:rFonts w:cs="Arial"/>
          <w:sz w:val="24"/>
          <w:szCs w:val="24"/>
        </w:rPr>
        <w:t> </w:t>
      </w:r>
    </w:p>
    <w:p w14:paraId="0A96AD93" w14:textId="77777777" w:rsidR="00B50F94" w:rsidRPr="00B50F94" w:rsidRDefault="00DA5DFF" w:rsidP="00A441B2">
      <w:pPr>
        <w:pStyle w:val="Akapitzlist"/>
        <w:numPr>
          <w:ilvl w:val="1"/>
          <w:numId w:val="33"/>
        </w:numPr>
        <w:spacing w:line="360" w:lineRule="auto"/>
        <w:ind w:left="1134" w:hanging="567"/>
        <w:rPr>
          <w:rStyle w:val="contextualspellingandgrammarerror"/>
          <w:sz w:val="24"/>
          <w:szCs w:val="24"/>
        </w:rPr>
      </w:pPr>
      <w:r w:rsidRPr="00B50F94">
        <w:rPr>
          <w:rStyle w:val="normaltextrun"/>
          <w:rFonts w:cs="Arial"/>
          <w:sz w:val="24"/>
          <w:szCs w:val="24"/>
        </w:rPr>
        <w:t>udzielenia Uczestnikowi/Uczestniczce zwolnienia z całości lub części jego dnia pracy, na czas niezbędny, by punktualnie przybyć na obowiązkowe zajęcia/szkolenie oraz na czas ich trwania, z zachowaniem prawa do wynagrodzenia (nieobecność usprawiedliwiona płatna</w:t>
      </w:r>
      <w:r w:rsidRPr="00B50F94">
        <w:rPr>
          <w:rStyle w:val="contextualspellingandgrammarerror"/>
          <w:rFonts w:cs="Arial"/>
          <w:sz w:val="24"/>
          <w:szCs w:val="24"/>
        </w:rPr>
        <w:t>);</w:t>
      </w:r>
    </w:p>
    <w:p w14:paraId="5BA1CB9F" w14:textId="690D78F6" w:rsidR="00CF7314" w:rsidRPr="00CF7314" w:rsidRDefault="00DA5DFF" w:rsidP="00CF7314">
      <w:pPr>
        <w:pStyle w:val="Akapitzlist"/>
        <w:numPr>
          <w:ilvl w:val="0"/>
          <w:numId w:val="33"/>
        </w:numPr>
        <w:spacing w:line="360" w:lineRule="auto"/>
        <w:ind w:left="567" w:hanging="567"/>
        <w:rPr>
          <w:sz w:val="24"/>
          <w:szCs w:val="24"/>
        </w:rPr>
      </w:pPr>
      <w:r w:rsidRPr="00CF7314">
        <w:rPr>
          <w:rStyle w:val="normaltextrun"/>
          <w:rFonts w:cs="Arial"/>
          <w:sz w:val="24"/>
          <w:szCs w:val="24"/>
        </w:rPr>
        <w:t>Uczelnia jest uprawniona do:</w:t>
      </w:r>
      <w:r w:rsidRPr="00CF7314">
        <w:rPr>
          <w:rStyle w:val="eop"/>
          <w:rFonts w:cs="Arial"/>
          <w:sz w:val="24"/>
          <w:szCs w:val="24"/>
        </w:rPr>
        <w:t> </w:t>
      </w:r>
    </w:p>
    <w:p w14:paraId="447C0AB2" w14:textId="77777777" w:rsidR="00CF7314" w:rsidRPr="00CF7314" w:rsidRDefault="00DA5DFF" w:rsidP="00A441B2">
      <w:pPr>
        <w:pStyle w:val="Akapitzlist"/>
        <w:numPr>
          <w:ilvl w:val="1"/>
          <w:numId w:val="33"/>
        </w:numPr>
        <w:spacing w:line="360" w:lineRule="auto"/>
        <w:ind w:left="1134" w:hanging="567"/>
        <w:rPr>
          <w:rStyle w:val="eop"/>
          <w:sz w:val="24"/>
          <w:szCs w:val="24"/>
        </w:rPr>
      </w:pPr>
      <w:r w:rsidRPr="00CF7314">
        <w:rPr>
          <w:rStyle w:val="normaltextrun"/>
          <w:rFonts w:cs="Arial"/>
          <w:sz w:val="24"/>
          <w:szCs w:val="24"/>
        </w:rPr>
        <w:t>odwołania danej formy wsparcia - zajęć/szkolenia lub zmian w harmonogramie. Uczelnia zobowiązuje się poinformować Uczestnika/Uczestniczkę o odwołaniu oraz o nowym terminie zajęć/szkolenia;</w:t>
      </w:r>
      <w:r w:rsidRPr="00CF7314">
        <w:rPr>
          <w:rStyle w:val="eop"/>
          <w:rFonts w:cs="Arial"/>
          <w:sz w:val="24"/>
          <w:szCs w:val="24"/>
        </w:rPr>
        <w:t> </w:t>
      </w:r>
    </w:p>
    <w:p w14:paraId="3F78E941" w14:textId="6A972BE6" w:rsidR="00DA5DFF" w:rsidRPr="00CF7314" w:rsidRDefault="00DA5DFF" w:rsidP="00A441B2">
      <w:pPr>
        <w:pStyle w:val="Akapitzlist"/>
        <w:numPr>
          <w:ilvl w:val="1"/>
          <w:numId w:val="33"/>
        </w:numPr>
        <w:spacing w:line="360" w:lineRule="auto"/>
        <w:ind w:left="1134" w:hanging="567"/>
        <w:rPr>
          <w:sz w:val="24"/>
          <w:szCs w:val="24"/>
        </w:rPr>
      </w:pPr>
      <w:r w:rsidRPr="00CF7314">
        <w:rPr>
          <w:rStyle w:val="normaltextrun"/>
          <w:rFonts w:cs="Arial"/>
          <w:sz w:val="24"/>
          <w:szCs w:val="24"/>
        </w:rPr>
        <w:t>rozwiązania Umowy, w przypadku rozwiązania umowy o dofinansowanie pomiędzy Uczelnią a Instytucją Pośredniczącą.</w:t>
      </w:r>
      <w:r w:rsidRPr="00CF7314">
        <w:rPr>
          <w:rStyle w:val="eop"/>
          <w:rFonts w:cs="Arial"/>
          <w:sz w:val="24"/>
          <w:szCs w:val="24"/>
        </w:rPr>
        <w:t> </w:t>
      </w:r>
    </w:p>
    <w:p w14:paraId="2FC3B81E" w14:textId="77777777" w:rsidR="00CF7314" w:rsidRPr="00CF7314" w:rsidRDefault="00DA5DFF" w:rsidP="00CF7314">
      <w:pPr>
        <w:pStyle w:val="Akapitzlist"/>
        <w:numPr>
          <w:ilvl w:val="0"/>
          <w:numId w:val="33"/>
        </w:numPr>
        <w:spacing w:line="360" w:lineRule="auto"/>
        <w:ind w:left="567" w:hanging="567"/>
        <w:rPr>
          <w:rStyle w:val="normaltextrun"/>
          <w:sz w:val="24"/>
          <w:szCs w:val="24"/>
        </w:rPr>
      </w:pPr>
      <w:r w:rsidRPr="00B50F94">
        <w:rPr>
          <w:rStyle w:val="normaltextrun"/>
          <w:rFonts w:cs="Arial"/>
          <w:sz w:val="24"/>
          <w:szCs w:val="24"/>
        </w:rPr>
        <w:t>Uczelnia nie ponosi odpowiedzialności wobec Uczestnika/Uczestniczki w przypadku:</w:t>
      </w:r>
    </w:p>
    <w:p w14:paraId="57C7FA94" w14:textId="77777777" w:rsidR="00CF7314" w:rsidRPr="00CF7314" w:rsidRDefault="00DA5DFF" w:rsidP="00A441B2">
      <w:pPr>
        <w:pStyle w:val="Akapitzlist"/>
        <w:numPr>
          <w:ilvl w:val="1"/>
          <w:numId w:val="33"/>
        </w:numPr>
        <w:spacing w:line="360" w:lineRule="auto"/>
        <w:ind w:left="1134" w:hanging="567"/>
        <w:rPr>
          <w:rStyle w:val="eop"/>
          <w:sz w:val="24"/>
          <w:szCs w:val="24"/>
        </w:rPr>
      </w:pPr>
      <w:r w:rsidRPr="00CF7314">
        <w:rPr>
          <w:rStyle w:val="normaltextrun"/>
          <w:rFonts w:cs="Arial"/>
          <w:sz w:val="24"/>
          <w:szCs w:val="24"/>
        </w:rPr>
        <w:t>rozwiązania przez Instytucję Pośredniczącą umowy o dofinansowanie p</w:t>
      </w:r>
      <w:r w:rsidRPr="00CF7314">
        <w:rPr>
          <w:rStyle w:val="spellingerror"/>
          <w:rFonts w:cs="Arial"/>
          <w:sz w:val="24"/>
          <w:szCs w:val="24"/>
        </w:rPr>
        <w:t>rojektu</w:t>
      </w:r>
      <w:r w:rsidRPr="00CF7314">
        <w:rPr>
          <w:rStyle w:val="normaltextrun"/>
          <w:rFonts w:cs="Arial"/>
          <w:sz w:val="24"/>
          <w:szCs w:val="24"/>
        </w:rPr>
        <w:t>;</w:t>
      </w:r>
      <w:r w:rsidRPr="00CF7314">
        <w:rPr>
          <w:rStyle w:val="eop"/>
          <w:rFonts w:cs="Arial"/>
          <w:sz w:val="24"/>
          <w:szCs w:val="24"/>
        </w:rPr>
        <w:t> </w:t>
      </w:r>
    </w:p>
    <w:p w14:paraId="06EC0897" w14:textId="77777777" w:rsidR="00CF7314" w:rsidRPr="00CF7314" w:rsidRDefault="00DA5DFF" w:rsidP="00A441B2">
      <w:pPr>
        <w:pStyle w:val="Akapitzlist"/>
        <w:numPr>
          <w:ilvl w:val="1"/>
          <w:numId w:val="33"/>
        </w:numPr>
        <w:spacing w:line="360" w:lineRule="auto"/>
        <w:ind w:left="1134" w:hanging="567"/>
        <w:rPr>
          <w:rStyle w:val="normaltextrun"/>
          <w:sz w:val="24"/>
          <w:szCs w:val="24"/>
        </w:rPr>
      </w:pPr>
      <w:r w:rsidRPr="00CF7314">
        <w:rPr>
          <w:rStyle w:val="normaltextrun"/>
          <w:rFonts w:cs="Arial"/>
          <w:sz w:val="24"/>
          <w:szCs w:val="24"/>
        </w:rPr>
        <w:t>wstrzymania finansowania P</w:t>
      </w:r>
      <w:r w:rsidRPr="00CF7314">
        <w:rPr>
          <w:rStyle w:val="spellingerror"/>
          <w:rFonts w:cs="Arial"/>
          <w:sz w:val="24"/>
          <w:szCs w:val="24"/>
        </w:rPr>
        <w:t>rojektu</w:t>
      </w:r>
      <w:r w:rsidRPr="00CF7314">
        <w:rPr>
          <w:rStyle w:val="normaltextrun"/>
          <w:rFonts w:cs="Arial"/>
          <w:sz w:val="24"/>
          <w:szCs w:val="24"/>
        </w:rPr>
        <w:t> przez Instytucję Pośredniczącą, w tym również spowodowanego brakiem środków na realizację P</w:t>
      </w:r>
      <w:r w:rsidRPr="00CF7314">
        <w:rPr>
          <w:rStyle w:val="spellingerror"/>
          <w:rFonts w:cs="Arial"/>
          <w:sz w:val="24"/>
          <w:szCs w:val="24"/>
        </w:rPr>
        <w:t>rojektu</w:t>
      </w:r>
      <w:r w:rsidRPr="00CF7314">
        <w:rPr>
          <w:rStyle w:val="normaltextrun"/>
          <w:rFonts w:cs="Arial"/>
          <w:sz w:val="24"/>
          <w:szCs w:val="24"/>
        </w:rPr>
        <w:t>;</w:t>
      </w:r>
    </w:p>
    <w:p w14:paraId="7D85A306" w14:textId="0FF881D1" w:rsidR="004960DE" w:rsidRPr="00CF7314" w:rsidRDefault="00DA5DFF" w:rsidP="00CF7314">
      <w:pPr>
        <w:pStyle w:val="Akapitzlist"/>
        <w:numPr>
          <w:ilvl w:val="0"/>
          <w:numId w:val="33"/>
        </w:numPr>
        <w:spacing w:line="360" w:lineRule="auto"/>
        <w:ind w:left="567" w:hanging="567"/>
        <w:rPr>
          <w:rStyle w:val="eop"/>
          <w:sz w:val="24"/>
          <w:szCs w:val="24"/>
        </w:rPr>
      </w:pPr>
      <w:r w:rsidRPr="00CF7314">
        <w:rPr>
          <w:rStyle w:val="normaltextrun"/>
          <w:rFonts w:cs="Arial"/>
          <w:sz w:val="24"/>
          <w:szCs w:val="24"/>
        </w:rPr>
        <w:t>Uczestnikowi/Uczestniczce nie przysługuje jakakolwiek rekompensata ze strony Uczelni w przypadkach określonych w ust. 2 i 3.</w:t>
      </w:r>
      <w:r w:rsidRPr="00CF7314">
        <w:rPr>
          <w:rStyle w:val="eop"/>
          <w:rFonts w:cs="Arial"/>
          <w:sz w:val="24"/>
          <w:szCs w:val="24"/>
        </w:rPr>
        <w:t> </w:t>
      </w:r>
    </w:p>
    <w:p w14:paraId="538D2A8D" w14:textId="3F244211" w:rsidR="00DA5DFF" w:rsidRPr="00F239E2" w:rsidRDefault="00DA5DFF" w:rsidP="00F239E2">
      <w:pPr>
        <w:pStyle w:val="Nagwek1"/>
        <w:spacing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  <w:r w:rsidRPr="00F239E2">
        <w:rPr>
          <w:rStyle w:val="normaltextrun"/>
          <w:rFonts w:ascii="Arial" w:hAnsi="Arial" w:cs="Arial"/>
          <w:b/>
          <w:bCs/>
          <w:color w:val="auto"/>
          <w:sz w:val="24"/>
          <w:szCs w:val="24"/>
        </w:rPr>
        <w:t>§3.</w:t>
      </w:r>
      <w:r w:rsidRPr="00F239E2">
        <w:rPr>
          <w:rStyle w:val="eop"/>
          <w:rFonts w:ascii="Arial" w:hAnsi="Arial" w:cs="Arial"/>
          <w:b/>
          <w:bCs/>
          <w:color w:val="auto"/>
          <w:sz w:val="24"/>
          <w:szCs w:val="24"/>
        </w:rPr>
        <w:t> </w:t>
      </w:r>
      <w:r w:rsidRPr="00F239E2">
        <w:rPr>
          <w:rStyle w:val="normaltextrun"/>
          <w:rFonts w:ascii="Arial" w:hAnsi="Arial" w:cs="Arial"/>
          <w:b/>
          <w:bCs/>
          <w:color w:val="auto"/>
          <w:sz w:val="24"/>
          <w:szCs w:val="24"/>
        </w:rPr>
        <w:t xml:space="preserve">Obowiązki Uczestnika/Uczestniczki </w:t>
      </w:r>
    </w:p>
    <w:p w14:paraId="69A64EAB" w14:textId="58E9B953" w:rsidR="00DA5DFF" w:rsidRPr="00F239E2" w:rsidRDefault="00DA5DFF" w:rsidP="00F239E2">
      <w:pPr>
        <w:pStyle w:val="Akapitzlist"/>
        <w:numPr>
          <w:ilvl w:val="2"/>
          <w:numId w:val="35"/>
        </w:numPr>
        <w:spacing w:line="360" w:lineRule="auto"/>
        <w:ind w:left="567" w:hanging="567"/>
        <w:rPr>
          <w:sz w:val="24"/>
          <w:szCs w:val="24"/>
        </w:rPr>
      </w:pPr>
      <w:r w:rsidRPr="00F239E2">
        <w:rPr>
          <w:rStyle w:val="normaltextrun"/>
          <w:rFonts w:cs="Arial"/>
          <w:sz w:val="24"/>
          <w:szCs w:val="24"/>
        </w:rPr>
        <w:t>Uczestnik/Uczestniczka zajęć/szkolenia</w:t>
      </w:r>
      <w:r w:rsidRPr="00F239E2">
        <w:rPr>
          <w:rStyle w:val="spellingerror"/>
          <w:rFonts w:cs="Arial"/>
          <w:sz w:val="24"/>
          <w:szCs w:val="24"/>
        </w:rPr>
        <w:t xml:space="preserve"> </w:t>
      </w:r>
      <w:r w:rsidRPr="00F239E2">
        <w:rPr>
          <w:rStyle w:val="normaltextrun"/>
          <w:rFonts w:cs="Arial"/>
          <w:sz w:val="24"/>
          <w:szCs w:val="24"/>
        </w:rPr>
        <w:t>ma obowiązek:</w:t>
      </w:r>
      <w:r w:rsidRPr="00F239E2">
        <w:rPr>
          <w:rStyle w:val="eop"/>
          <w:rFonts w:cs="Arial"/>
          <w:sz w:val="24"/>
          <w:szCs w:val="24"/>
        </w:rPr>
        <w:t> </w:t>
      </w:r>
    </w:p>
    <w:p w14:paraId="119BDF10" w14:textId="77777777" w:rsidR="00F239E2" w:rsidRPr="00F239E2" w:rsidRDefault="00DA5DFF" w:rsidP="00A441B2">
      <w:pPr>
        <w:pStyle w:val="Akapitzlist"/>
        <w:numPr>
          <w:ilvl w:val="7"/>
          <w:numId w:val="35"/>
        </w:numPr>
        <w:spacing w:line="360" w:lineRule="auto"/>
        <w:ind w:left="1134" w:hanging="567"/>
        <w:rPr>
          <w:sz w:val="24"/>
          <w:szCs w:val="24"/>
        </w:rPr>
      </w:pPr>
      <w:r w:rsidRPr="00F239E2">
        <w:rPr>
          <w:rStyle w:val="normaltextrun"/>
          <w:rFonts w:cs="Arial"/>
          <w:sz w:val="24"/>
          <w:szCs w:val="24"/>
        </w:rPr>
        <w:t xml:space="preserve">wypełnienia </w:t>
      </w:r>
      <w:r w:rsidRPr="00F239E2">
        <w:rPr>
          <w:bCs/>
          <w:sz w:val="24"/>
          <w:szCs w:val="24"/>
        </w:rPr>
        <w:t xml:space="preserve">testu ex-ante i ex-post, </w:t>
      </w:r>
      <w:r w:rsidRPr="00F239E2">
        <w:rPr>
          <w:rStyle w:val="normaltextrun"/>
          <w:rFonts w:cs="Arial"/>
          <w:sz w:val="24"/>
          <w:szCs w:val="24"/>
        </w:rPr>
        <w:t xml:space="preserve">co pozwoli określić stan kompetencji po zakończeniu otrzymanego </w:t>
      </w:r>
      <w:r w:rsidRPr="00F239E2">
        <w:rPr>
          <w:rStyle w:val="contextualspellingandgrammarerror"/>
          <w:rFonts w:cs="Arial"/>
          <w:sz w:val="24"/>
          <w:szCs w:val="24"/>
        </w:rPr>
        <w:t xml:space="preserve">wsparcia </w:t>
      </w:r>
      <w:r w:rsidRPr="00F239E2">
        <w:rPr>
          <w:bCs/>
          <w:sz w:val="24"/>
          <w:szCs w:val="24"/>
        </w:rPr>
        <w:t>oraz ankiety ewaluacyjnej,</w:t>
      </w:r>
    </w:p>
    <w:p w14:paraId="303B775C" w14:textId="77777777" w:rsidR="00F239E2" w:rsidRPr="00F239E2" w:rsidRDefault="00DA5DFF" w:rsidP="00A441B2">
      <w:pPr>
        <w:pStyle w:val="Akapitzlist"/>
        <w:numPr>
          <w:ilvl w:val="7"/>
          <w:numId w:val="35"/>
        </w:numPr>
        <w:spacing w:line="360" w:lineRule="auto"/>
        <w:ind w:left="1134" w:hanging="567"/>
        <w:rPr>
          <w:rStyle w:val="eop"/>
          <w:sz w:val="24"/>
          <w:szCs w:val="24"/>
        </w:rPr>
      </w:pPr>
      <w:r w:rsidRPr="00F239E2">
        <w:rPr>
          <w:rStyle w:val="normaltextrun"/>
          <w:rFonts w:cs="Arial"/>
          <w:sz w:val="24"/>
          <w:szCs w:val="24"/>
        </w:rPr>
        <w:t>uczestnictwa w zadeklarowanym szkoleniu</w:t>
      </w:r>
      <w:r w:rsidRPr="00F239E2">
        <w:rPr>
          <w:rStyle w:val="contextualspellingandgrammarerror"/>
          <w:rFonts w:cs="Arial"/>
          <w:sz w:val="24"/>
          <w:szCs w:val="24"/>
        </w:rPr>
        <w:t>;</w:t>
      </w:r>
      <w:r w:rsidRPr="00F239E2">
        <w:rPr>
          <w:rStyle w:val="eop"/>
          <w:rFonts w:cs="Arial"/>
          <w:sz w:val="24"/>
          <w:szCs w:val="24"/>
        </w:rPr>
        <w:t> </w:t>
      </w:r>
    </w:p>
    <w:p w14:paraId="19D9A712" w14:textId="77777777" w:rsidR="00F239E2" w:rsidRPr="00F239E2" w:rsidRDefault="00DA5DFF" w:rsidP="00A441B2">
      <w:pPr>
        <w:pStyle w:val="Akapitzlist"/>
        <w:numPr>
          <w:ilvl w:val="7"/>
          <w:numId w:val="35"/>
        </w:numPr>
        <w:spacing w:line="360" w:lineRule="auto"/>
        <w:ind w:left="1134" w:hanging="567"/>
        <w:rPr>
          <w:rStyle w:val="contextualspellingandgrammarerror"/>
          <w:sz w:val="24"/>
          <w:szCs w:val="24"/>
        </w:rPr>
      </w:pPr>
      <w:r w:rsidRPr="00F239E2">
        <w:rPr>
          <w:rStyle w:val="normaltextrun"/>
          <w:rFonts w:cs="Arial"/>
          <w:sz w:val="24"/>
          <w:szCs w:val="24"/>
        </w:rPr>
        <w:lastRenderedPageBreak/>
        <w:t>podejścia do egzaminów, zaliczeń zajęć według programu i planu (jeśli dotyczy)</w:t>
      </w:r>
      <w:r w:rsidRPr="00F239E2">
        <w:rPr>
          <w:rStyle w:val="contextualspellingandgrammarerror"/>
          <w:rFonts w:cs="Arial"/>
          <w:sz w:val="24"/>
          <w:szCs w:val="24"/>
        </w:rPr>
        <w:t>;</w:t>
      </w:r>
    </w:p>
    <w:p w14:paraId="3AB1C2E4" w14:textId="77777777" w:rsidR="00F239E2" w:rsidRPr="00F239E2" w:rsidRDefault="00DA5DFF" w:rsidP="00A441B2">
      <w:pPr>
        <w:pStyle w:val="Akapitzlist"/>
        <w:numPr>
          <w:ilvl w:val="7"/>
          <w:numId w:val="35"/>
        </w:numPr>
        <w:spacing w:line="360" w:lineRule="auto"/>
        <w:ind w:left="1134" w:hanging="567"/>
        <w:rPr>
          <w:rStyle w:val="contextualspellingandgrammarerror"/>
          <w:sz w:val="24"/>
          <w:szCs w:val="24"/>
        </w:rPr>
      </w:pPr>
      <w:r w:rsidRPr="00F239E2">
        <w:rPr>
          <w:rStyle w:val="normaltextrun"/>
          <w:rFonts w:cs="Arial"/>
          <w:sz w:val="24"/>
          <w:szCs w:val="24"/>
        </w:rPr>
        <w:t xml:space="preserve">obecności na zajęciach według planu szkolenia w wymiarze co najmniej 80% </w:t>
      </w:r>
      <w:r w:rsidRPr="00F239E2">
        <w:rPr>
          <w:rStyle w:val="contextualspellingandgrammarerror"/>
          <w:rFonts w:cs="Arial"/>
          <w:sz w:val="24"/>
          <w:szCs w:val="24"/>
        </w:rPr>
        <w:t>czasu;</w:t>
      </w:r>
    </w:p>
    <w:p w14:paraId="054889E0" w14:textId="4ADE05CE" w:rsidR="00F239E2" w:rsidRPr="00F239E2" w:rsidRDefault="00DA5DFF" w:rsidP="00A441B2">
      <w:pPr>
        <w:pStyle w:val="Akapitzlist"/>
        <w:numPr>
          <w:ilvl w:val="7"/>
          <w:numId w:val="35"/>
        </w:numPr>
        <w:spacing w:line="360" w:lineRule="auto"/>
        <w:ind w:left="1134" w:hanging="567"/>
        <w:rPr>
          <w:sz w:val="24"/>
          <w:szCs w:val="24"/>
        </w:rPr>
      </w:pPr>
      <w:r w:rsidRPr="00F239E2">
        <w:rPr>
          <w:rStyle w:val="normaltextrun"/>
          <w:rFonts w:cs="Arial"/>
          <w:sz w:val="24"/>
          <w:szCs w:val="24"/>
        </w:rPr>
        <w:t xml:space="preserve">wypełniania listy obecności </w:t>
      </w:r>
      <w:r w:rsidRPr="00F239E2">
        <w:rPr>
          <w:bCs/>
          <w:sz w:val="24"/>
          <w:szCs w:val="24"/>
        </w:rPr>
        <w:t>(szkolenia stacjonarne) lub bieżącego potwierdzania obecności na szkoleniu poprzez logowanie na platformie szkoleniowej wskazanej przez wykonawcę (szkolenia zdalne)</w:t>
      </w:r>
      <w:r w:rsidR="00F239E2">
        <w:rPr>
          <w:bCs/>
          <w:sz w:val="24"/>
          <w:szCs w:val="24"/>
        </w:rPr>
        <w:t>;</w:t>
      </w:r>
    </w:p>
    <w:p w14:paraId="0408631D" w14:textId="429188DA" w:rsidR="00DA5DFF" w:rsidRPr="00F239E2" w:rsidRDefault="00DA5DFF" w:rsidP="00A441B2">
      <w:pPr>
        <w:pStyle w:val="Akapitzlist"/>
        <w:numPr>
          <w:ilvl w:val="7"/>
          <w:numId w:val="35"/>
        </w:numPr>
        <w:spacing w:line="360" w:lineRule="auto"/>
        <w:ind w:left="1134" w:hanging="567"/>
        <w:rPr>
          <w:sz w:val="24"/>
          <w:szCs w:val="24"/>
        </w:rPr>
      </w:pPr>
      <w:r w:rsidRPr="00F239E2">
        <w:rPr>
          <w:rStyle w:val="normaltextrun"/>
          <w:rFonts w:cs="Arial"/>
          <w:sz w:val="24"/>
          <w:szCs w:val="24"/>
        </w:rPr>
        <w:t>pisemnego powiadamiania Uczelni o zmianie swoich danych osobowych opisanych w Umowie, w tym adresu zamieszkania. Skutki zaniechania wykonania tego obowiązku obciążać będą U</w:t>
      </w:r>
      <w:r w:rsidRPr="00F239E2">
        <w:rPr>
          <w:rStyle w:val="spellingerror"/>
          <w:rFonts w:cs="Arial"/>
          <w:sz w:val="24"/>
          <w:szCs w:val="24"/>
        </w:rPr>
        <w:t>czestnika/Uczestniczkę</w:t>
      </w:r>
      <w:r w:rsidRPr="00F239E2">
        <w:rPr>
          <w:rStyle w:val="normaltextrun"/>
          <w:rFonts w:cs="Arial"/>
          <w:sz w:val="24"/>
          <w:szCs w:val="24"/>
        </w:rPr>
        <w:t>.</w:t>
      </w:r>
      <w:r w:rsidRPr="00F239E2">
        <w:rPr>
          <w:rStyle w:val="eop"/>
          <w:rFonts w:cs="Arial"/>
          <w:sz w:val="24"/>
          <w:szCs w:val="24"/>
        </w:rPr>
        <w:t> </w:t>
      </w:r>
    </w:p>
    <w:p w14:paraId="50CEF3A6" w14:textId="77777777" w:rsidR="00DA5DFF" w:rsidRPr="00F239E2" w:rsidRDefault="00DA5DFF" w:rsidP="00F239E2">
      <w:pPr>
        <w:pStyle w:val="Akapitzlist"/>
        <w:numPr>
          <w:ilvl w:val="2"/>
          <w:numId w:val="35"/>
        </w:numPr>
        <w:spacing w:line="360" w:lineRule="auto"/>
        <w:ind w:left="567" w:hanging="567"/>
        <w:rPr>
          <w:rStyle w:val="normaltextrun"/>
          <w:rFonts w:cs="Arial"/>
          <w:sz w:val="24"/>
          <w:szCs w:val="24"/>
        </w:rPr>
      </w:pPr>
      <w:r w:rsidRPr="00F239E2">
        <w:rPr>
          <w:rStyle w:val="normaltextrun"/>
          <w:rFonts w:cs="Arial"/>
          <w:sz w:val="24"/>
          <w:szCs w:val="24"/>
        </w:rPr>
        <w:t>Uczestnik/Uczestniczka przyjmuje do wiadomości, że przekroczenie liczby 20% nieobecności na każdych zajęciach realizowanych według planu lub rażące nieprzestrzeganie aktów prawa wewnętrznego Uczelni, w tym w szczególności Statutu SGGW i „Regulaminu Rekrutacji i Uczestnictwa w Projekcie”, lub inne naruszenie zasad P</w:t>
      </w:r>
      <w:r w:rsidRPr="00F239E2">
        <w:rPr>
          <w:rStyle w:val="spellingerror"/>
          <w:rFonts w:cs="Arial"/>
          <w:sz w:val="24"/>
          <w:szCs w:val="24"/>
        </w:rPr>
        <w:t>rojektu</w:t>
      </w:r>
      <w:r w:rsidRPr="00F239E2">
        <w:rPr>
          <w:rStyle w:val="normaltextrun"/>
          <w:rFonts w:cs="Arial"/>
          <w:sz w:val="24"/>
          <w:szCs w:val="24"/>
        </w:rPr>
        <w:t>, spowoduje rozwiązanie Umowy ze skutkiem natychmiastowym i skreślenie z listy Uczestników, z obowiązkiem zwrotu kosztów związanych z udziałem Uczestnika/Uczestniczki w P</w:t>
      </w:r>
      <w:r w:rsidRPr="00F239E2">
        <w:rPr>
          <w:rStyle w:val="spellingerror"/>
          <w:rFonts w:cs="Arial"/>
          <w:sz w:val="24"/>
          <w:szCs w:val="24"/>
        </w:rPr>
        <w:t xml:space="preserve">rojekcie </w:t>
      </w:r>
      <w:r w:rsidRPr="00F239E2">
        <w:rPr>
          <w:rStyle w:val="normaltextrun"/>
          <w:rFonts w:cs="Arial"/>
          <w:sz w:val="24"/>
          <w:szCs w:val="24"/>
        </w:rPr>
        <w:t>oraz zwrotu kosztów ewentualnych kar za niewywiązanie się z umowy o dofinansowanie P</w:t>
      </w:r>
      <w:r w:rsidRPr="00F239E2">
        <w:rPr>
          <w:rStyle w:val="spellingerror"/>
          <w:rFonts w:cs="Arial"/>
          <w:sz w:val="24"/>
          <w:szCs w:val="24"/>
        </w:rPr>
        <w:t>rojektu</w:t>
      </w:r>
      <w:r w:rsidRPr="00F239E2">
        <w:rPr>
          <w:rStyle w:val="normaltextrun"/>
          <w:rFonts w:cs="Arial"/>
          <w:sz w:val="24"/>
          <w:szCs w:val="24"/>
        </w:rPr>
        <w:t>, a wynikających z zakończenia udziału w p</w:t>
      </w:r>
      <w:r w:rsidRPr="00F239E2">
        <w:rPr>
          <w:rStyle w:val="spellingerror"/>
          <w:rFonts w:cs="Arial"/>
          <w:sz w:val="24"/>
          <w:szCs w:val="24"/>
        </w:rPr>
        <w:t>rojekcie</w:t>
      </w:r>
      <w:r w:rsidRPr="00F239E2">
        <w:rPr>
          <w:rStyle w:val="normaltextrun"/>
          <w:rFonts w:cs="Arial"/>
          <w:sz w:val="24"/>
          <w:szCs w:val="24"/>
        </w:rPr>
        <w:t xml:space="preserve"> przez Uczestnika/Uczestniczkę.</w:t>
      </w:r>
    </w:p>
    <w:p w14:paraId="2E661646" w14:textId="77777777" w:rsidR="007C421D" w:rsidRPr="00F239E2" w:rsidRDefault="007C421D" w:rsidP="00F239E2">
      <w:pPr>
        <w:pStyle w:val="Akapitzlist"/>
        <w:numPr>
          <w:ilvl w:val="2"/>
          <w:numId w:val="35"/>
        </w:numPr>
        <w:spacing w:line="360" w:lineRule="auto"/>
        <w:ind w:left="567" w:hanging="567"/>
        <w:rPr>
          <w:sz w:val="24"/>
          <w:szCs w:val="24"/>
        </w:rPr>
      </w:pPr>
      <w:r w:rsidRPr="00F239E2">
        <w:rPr>
          <w:rStyle w:val="normaltextrun"/>
          <w:rFonts w:cs="Arial"/>
          <w:sz w:val="24"/>
          <w:szCs w:val="24"/>
        </w:rPr>
        <w:t>Uczelnia może również wypowiedzieć Umowę udziału Uczestnika/Uczestniczki w P</w:t>
      </w:r>
      <w:r w:rsidRPr="00F239E2">
        <w:rPr>
          <w:rStyle w:val="spellingerror"/>
          <w:rFonts w:cs="Arial"/>
          <w:sz w:val="24"/>
          <w:szCs w:val="24"/>
        </w:rPr>
        <w:t xml:space="preserve">rojekcie </w:t>
      </w:r>
      <w:r w:rsidRPr="00F239E2">
        <w:rPr>
          <w:rStyle w:val="normaltextrun"/>
          <w:rFonts w:cs="Arial"/>
          <w:sz w:val="24"/>
          <w:szCs w:val="24"/>
        </w:rPr>
        <w:t>(umowę szkoleniową) ze skutkiem natychmiastowym w przypadku:</w:t>
      </w:r>
    </w:p>
    <w:p w14:paraId="2B7B6178" w14:textId="61E2BA3D" w:rsidR="00F239E2" w:rsidRPr="00A73E27" w:rsidRDefault="007C421D" w:rsidP="00A73E27">
      <w:pPr>
        <w:pStyle w:val="Akapitzlist"/>
        <w:numPr>
          <w:ilvl w:val="1"/>
          <w:numId w:val="41"/>
        </w:numPr>
        <w:tabs>
          <w:tab w:val="clear" w:pos="1440"/>
          <w:tab w:val="num" w:pos="1134"/>
        </w:tabs>
        <w:spacing w:line="360" w:lineRule="auto"/>
        <w:ind w:left="1134" w:hanging="567"/>
        <w:rPr>
          <w:sz w:val="24"/>
          <w:szCs w:val="24"/>
        </w:rPr>
      </w:pPr>
      <w:r w:rsidRPr="00A73E27">
        <w:rPr>
          <w:rStyle w:val="normaltextrun"/>
          <w:rFonts w:cs="Arial"/>
          <w:sz w:val="24"/>
          <w:szCs w:val="24"/>
        </w:rPr>
        <w:t>stwierdzenia, że informacje podane w oświadczeniu i/lub formularzu</w:t>
      </w:r>
      <w:r w:rsidR="00A73E27">
        <w:rPr>
          <w:rStyle w:val="normaltextrun"/>
          <w:rFonts w:cs="Arial"/>
          <w:sz w:val="24"/>
          <w:szCs w:val="24"/>
        </w:rPr>
        <w:t xml:space="preserve"> </w:t>
      </w:r>
      <w:r w:rsidRPr="00A73E27">
        <w:rPr>
          <w:rStyle w:val="normaltextrun"/>
          <w:rFonts w:cs="Arial"/>
          <w:sz w:val="24"/>
          <w:szCs w:val="24"/>
        </w:rPr>
        <w:t xml:space="preserve">danych są niezgodne z </w:t>
      </w:r>
      <w:r w:rsidRPr="00A73E27">
        <w:rPr>
          <w:rStyle w:val="contextualspellingandgrammarerror"/>
          <w:rFonts w:cs="Arial"/>
          <w:sz w:val="24"/>
          <w:szCs w:val="24"/>
        </w:rPr>
        <w:t>prawdą;</w:t>
      </w:r>
    </w:p>
    <w:p w14:paraId="09DA646D" w14:textId="77777777" w:rsidR="00F239E2" w:rsidRPr="00A73E27" w:rsidRDefault="007C421D" w:rsidP="00A73E27">
      <w:pPr>
        <w:pStyle w:val="Akapitzlist"/>
        <w:numPr>
          <w:ilvl w:val="1"/>
          <w:numId w:val="41"/>
        </w:numPr>
        <w:tabs>
          <w:tab w:val="clear" w:pos="1440"/>
          <w:tab w:val="num" w:pos="1134"/>
        </w:tabs>
        <w:spacing w:line="360" w:lineRule="auto"/>
        <w:ind w:hanging="873"/>
        <w:rPr>
          <w:sz w:val="24"/>
          <w:szCs w:val="24"/>
        </w:rPr>
      </w:pPr>
      <w:r w:rsidRPr="00A73E27">
        <w:rPr>
          <w:rStyle w:val="normaltextrun"/>
          <w:rFonts w:cs="Arial"/>
          <w:sz w:val="24"/>
          <w:szCs w:val="24"/>
        </w:rPr>
        <w:t>rozwiązania umowy o dofinansowanie P</w:t>
      </w:r>
      <w:r w:rsidRPr="00A73E27">
        <w:rPr>
          <w:rStyle w:val="spellingerror"/>
          <w:rFonts w:cs="Arial"/>
          <w:sz w:val="24"/>
          <w:szCs w:val="24"/>
        </w:rPr>
        <w:t>rojektu</w:t>
      </w:r>
      <w:r w:rsidRPr="00A73E27">
        <w:rPr>
          <w:rStyle w:val="normaltextrun"/>
          <w:rFonts w:cs="Arial"/>
          <w:sz w:val="24"/>
          <w:szCs w:val="24"/>
        </w:rPr>
        <w:t>;</w:t>
      </w:r>
      <w:r w:rsidRPr="00A73E27">
        <w:rPr>
          <w:rStyle w:val="eop"/>
          <w:rFonts w:cs="Arial"/>
          <w:sz w:val="24"/>
          <w:szCs w:val="24"/>
        </w:rPr>
        <w:t> </w:t>
      </w:r>
    </w:p>
    <w:p w14:paraId="1CAA3497" w14:textId="688A16A8" w:rsidR="00F239E2" w:rsidRPr="00A73E27" w:rsidRDefault="007C421D" w:rsidP="00A73E27">
      <w:pPr>
        <w:pStyle w:val="Akapitzlist"/>
        <w:numPr>
          <w:ilvl w:val="1"/>
          <w:numId w:val="41"/>
        </w:numPr>
        <w:tabs>
          <w:tab w:val="clear" w:pos="1440"/>
          <w:tab w:val="num" w:pos="1134"/>
        </w:tabs>
        <w:spacing w:line="360" w:lineRule="auto"/>
        <w:ind w:hanging="873"/>
        <w:rPr>
          <w:sz w:val="24"/>
          <w:szCs w:val="24"/>
        </w:rPr>
      </w:pPr>
      <w:r w:rsidRPr="00A73E27">
        <w:rPr>
          <w:rStyle w:val="normaltextrun"/>
          <w:rFonts w:cs="Arial"/>
          <w:sz w:val="24"/>
          <w:szCs w:val="24"/>
        </w:rPr>
        <w:t>łamania przez Uczestnika p</w:t>
      </w:r>
      <w:r w:rsidRPr="00A73E27">
        <w:rPr>
          <w:rStyle w:val="spellingerror"/>
          <w:rFonts w:cs="Arial"/>
          <w:sz w:val="24"/>
          <w:szCs w:val="24"/>
        </w:rPr>
        <w:t xml:space="preserve">rojektu </w:t>
      </w:r>
      <w:r w:rsidRPr="00A73E27">
        <w:rPr>
          <w:rStyle w:val="normaltextrun"/>
          <w:rFonts w:cs="Arial"/>
          <w:sz w:val="24"/>
          <w:szCs w:val="24"/>
        </w:rPr>
        <w:t>postanowień Umowy.</w:t>
      </w:r>
      <w:r w:rsidRPr="00A73E27">
        <w:rPr>
          <w:rStyle w:val="eop"/>
          <w:rFonts w:cs="Arial"/>
          <w:sz w:val="24"/>
          <w:szCs w:val="24"/>
        </w:rPr>
        <w:t> </w:t>
      </w:r>
    </w:p>
    <w:p w14:paraId="085E5EF7" w14:textId="52206514" w:rsidR="00DA5DFF" w:rsidRPr="00F239E2" w:rsidRDefault="00DA5DFF" w:rsidP="00F239E2">
      <w:pPr>
        <w:pStyle w:val="Nagwek1"/>
        <w:spacing w:line="360" w:lineRule="auto"/>
        <w:rPr>
          <w:b/>
          <w:bCs/>
          <w:color w:val="auto"/>
          <w:sz w:val="24"/>
          <w:szCs w:val="24"/>
        </w:rPr>
      </w:pPr>
      <w:r w:rsidRPr="00F239E2">
        <w:rPr>
          <w:rStyle w:val="normaltextrun"/>
          <w:rFonts w:ascii="Arial" w:hAnsi="Arial" w:cs="Arial"/>
          <w:b/>
          <w:bCs/>
          <w:color w:val="auto"/>
          <w:sz w:val="24"/>
          <w:szCs w:val="24"/>
        </w:rPr>
        <w:t>§4.</w:t>
      </w:r>
      <w:r w:rsidR="00C55E2F" w:rsidRPr="00F239E2">
        <w:rPr>
          <w:b/>
          <w:bCs/>
          <w:color w:val="auto"/>
          <w:sz w:val="24"/>
          <w:szCs w:val="24"/>
        </w:rPr>
        <w:t xml:space="preserve"> </w:t>
      </w:r>
      <w:r w:rsidRPr="00F239E2">
        <w:rPr>
          <w:rStyle w:val="normaltextrun"/>
          <w:rFonts w:ascii="Arial" w:hAnsi="Arial" w:cs="Arial"/>
          <w:b/>
          <w:bCs/>
          <w:color w:val="auto"/>
          <w:sz w:val="24"/>
          <w:szCs w:val="24"/>
        </w:rPr>
        <w:t>Postanowienia końcowe</w:t>
      </w:r>
    </w:p>
    <w:p w14:paraId="276DE3E0" w14:textId="47ED0DD6" w:rsidR="00BC0C59" w:rsidRPr="00A441B2" w:rsidRDefault="00DA5DFF" w:rsidP="00A441B2">
      <w:pPr>
        <w:pStyle w:val="Akapitzlist"/>
        <w:numPr>
          <w:ilvl w:val="2"/>
          <w:numId w:val="36"/>
        </w:numPr>
        <w:spacing w:line="360" w:lineRule="auto"/>
        <w:ind w:left="567" w:hanging="567"/>
        <w:rPr>
          <w:rStyle w:val="Hipercze"/>
          <w:rFonts w:cs="Arial"/>
          <w:color w:val="auto"/>
          <w:sz w:val="24"/>
          <w:szCs w:val="24"/>
          <w:u w:val="none"/>
        </w:rPr>
      </w:pPr>
      <w:r w:rsidRPr="00A441B2">
        <w:rPr>
          <w:rStyle w:val="normaltextrun"/>
          <w:rFonts w:cs="Arial"/>
          <w:sz w:val="24"/>
          <w:szCs w:val="24"/>
        </w:rPr>
        <w:t>Uczelnia zastrzega sobie prawo do wprowadzania zmian warunków uczestnictwa w P</w:t>
      </w:r>
      <w:r w:rsidRPr="00A441B2">
        <w:rPr>
          <w:rStyle w:val="spellingerror"/>
          <w:rFonts w:cs="Arial"/>
          <w:sz w:val="24"/>
          <w:szCs w:val="24"/>
        </w:rPr>
        <w:t xml:space="preserve">rojekcie na warunkach wskazanych w Regulaminie </w:t>
      </w:r>
      <w:r w:rsidRPr="00A441B2">
        <w:rPr>
          <w:rStyle w:val="normaltextrun"/>
          <w:rFonts w:cs="Arial"/>
          <w:sz w:val="24"/>
          <w:szCs w:val="24"/>
        </w:rPr>
        <w:t xml:space="preserve">Rekrutacji i Uczestnictwa </w:t>
      </w:r>
      <w:r w:rsidR="004D29A8" w:rsidRPr="00A441B2">
        <w:rPr>
          <w:rFonts w:eastAsia="Garamond"/>
          <w:spacing w:val="1"/>
          <w:w w:val="105"/>
          <w:sz w:val="24"/>
          <w:szCs w:val="24"/>
        </w:rPr>
        <w:t>na działania podnoszące rozwój kompetencji kadry akademickiej w Projekcie – szkolenia merytoryczne</w:t>
      </w:r>
      <w:r w:rsidRPr="00A441B2">
        <w:rPr>
          <w:rStyle w:val="normaltextrun"/>
          <w:rFonts w:cs="Arial"/>
          <w:sz w:val="24"/>
          <w:szCs w:val="24"/>
        </w:rPr>
        <w:t>. Wszystkie zmiany będą publikowane na stronie </w:t>
      </w:r>
      <w:r w:rsidRPr="00A441B2">
        <w:rPr>
          <w:rStyle w:val="normaltextrun"/>
          <w:rFonts w:cs="Arial"/>
          <w:b/>
          <w:sz w:val="24"/>
          <w:szCs w:val="24"/>
        </w:rPr>
        <w:t xml:space="preserve">internetowej projektu </w:t>
      </w:r>
      <w:r w:rsidRPr="00A441B2">
        <w:rPr>
          <w:rStyle w:val="normaltextrun"/>
          <w:rFonts w:cs="Arial"/>
          <w:sz w:val="24"/>
          <w:szCs w:val="24"/>
        </w:rPr>
        <w:t>prowadzonej pod adresem:</w:t>
      </w:r>
      <w:r w:rsidRPr="00A441B2">
        <w:rPr>
          <w:rStyle w:val="normaltextrun"/>
          <w:rFonts w:cs="Arial"/>
          <w:b/>
          <w:sz w:val="24"/>
          <w:szCs w:val="24"/>
        </w:rPr>
        <w:t xml:space="preserve"> </w:t>
      </w:r>
      <w:hyperlink r:id="rId11" w:history="1">
        <w:r w:rsidR="00A73E27">
          <w:rPr>
            <w:rStyle w:val="Hipercze"/>
            <w:rFonts w:eastAsia="Garamond" w:cs="Arial"/>
            <w:spacing w:val="1"/>
            <w:w w:val="105"/>
            <w:sz w:val="24"/>
            <w:szCs w:val="24"/>
          </w:rPr>
          <w:t>FERS 2</w:t>
        </w:r>
      </w:hyperlink>
      <w:r w:rsidR="00BC0C59" w:rsidRPr="00A441B2">
        <w:rPr>
          <w:rStyle w:val="Hipercze"/>
          <w:rFonts w:eastAsia="Garamond" w:cs="Arial"/>
          <w:spacing w:val="1"/>
          <w:w w:val="105"/>
          <w:sz w:val="24"/>
          <w:szCs w:val="24"/>
        </w:rPr>
        <w:t>.</w:t>
      </w:r>
    </w:p>
    <w:p w14:paraId="3DCBE06B" w14:textId="77777777" w:rsidR="00DA5DFF" w:rsidRPr="00A441B2" w:rsidRDefault="00DA5DFF" w:rsidP="00A441B2">
      <w:pPr>
        <w:pStyle w:val="Akapitzlist"/>
        <w:numPr>
          <w:ilvl w:val="2"/>
          <w:numId w:val="36"/>
        </w:numPr>
        <w:spacing w:line="360" w:lineRule="auto"/>
        <w:ind w:left="567" w:hanging="567"/>
        <w:rPr>
          <w:sz w:val="24"/>
          <w:szCs w:val="24"/>
        </w:rPr>
      </w:pPr>
      <w:r w:rsidRPr="00A441B2">
        <w:rPr>
          <w:rStyle w:val="normaltextrun"/>
          <w:rFonts w:cs="Arial"/>
          <w:sz w:val="24"/>
          <w:szCs w:val="24"/>
        </w:rPr>
        <w:lastRenderedPageBreak/>
        <w:t>Wszelkie spory, które wynikną w związku z realizacją Umowy będą rozstrzygane w pierwszej kolejności na drodze negocjacji. W przypadku braku osiągnięcia porozumienia, sądem właściwym do rozstrzygnięcia sporów jest sąd właściwy dla siedziby Powoda. </w:t>
      </w:r>
      <w:r w:rsidRPr="00A441B2">
        <w:rPr>
          <w:rStyle w:val="eop"/>
          <w:rFonts w:cs="Arial"/>
          <w:sz w:val="24"/>
          <w:szCs w:val="24"/>
        </w:rPr>
        <w:t> </w:t>
      </w:r>
    </w:p>
    <w:p w14:paraId="516D2CC1" w14:textId="77777777" w:rsidR="00DA5DFF" w:rsidRPr="00A441B2" w:rsidRDefault="00DA5DFF" w:rsidP="00A441B2">
      <w:pPr>
        <w:pStyle w:val="Akapitzlist"/>
        <w:numPr>
          <w:ilvl w:val="2"/>
          <w:numId w:val="36"/>
        </w:numPr>
        <w:spacing w:line="360" w:lineRule="auto"/>
        <w:ind w:left="567" w:hanging="567"/>
        <w:rPr>
          <w:sz w:val="24"/>
          <w:szCs w:val="24"/>
        </w:rPr>
      </w:pPr>
      <w:r w:rsidRPr="00A441B2">
        <w:rPr>
          <w:rStyle w:val="normaltextrun"/>
          <w:rFonts w:cs="Arial"/>
          <w:sz w:val="24"/>
          <w:szCs w:val="24"/>
        </w:rPr>
        <w:t>Wszelkie zmiany Umowy wymagają sporządzenia aneksu pod rygorem nieważności. </w:t>
      </w:r>
      <w:r w:rsidRPr="00A441B2">
        <w:rPr>
          <w:rStyle w:val="eop"/>
          <w:rFonts w:cs="Arial"/>
          <w:sz w:val="24"/>
          <w:szCs w:val="24"/>
        </w:rPr>
        <w:t> </w:t>
      </w:r>
    </w:p>
    <w:p w14:paraId="645AD7AE" w14:textId="77777777" w:rsidR="00DA5DFF" w:rsidRPr="00A441B2" w:rsidRDefault="00DA5DFF" w:rsidP="00A441B2">
      <w:pPr>
        <w:pStyle w:val="Akapitzlist"/>
        <w:numPr>
          <w:ilvl w:val="2"/>
          <w:numId w:val="36"/>
        </w:numPr>
        <w:spacing w:line="360" w:lineRule="auto"/>
        <w:ind w:left="567" w:hanging="567"/>
        <w:rPr>
          <w:sz w:val="24"/>
          <w:szCs w:val="24"/>
        </w:rPr>
      </w:pPr>
      <w:r w:rsidRPr="00A441B2">
        <w:rPr>
          <w:rStyle w:val="normaltextrun"/>
          <w:rFonts w:cs="Arial"/>
          <w:sz w:val="24"/>
          <w:szCs w:val="24"/>
        </w:rPr>
        <w:t>W zakresie nieuregulowanym w Umowie stosuje się postanowienia Regulaminu rekrutacji i uczestnictwa w P</w:t>
      </w:r>
      <w:r w:rsidRPr="00A441B2">
        <w:rPr>
          <w:rStyle w:val="spellingerror"/>
          <w:rFonts w:cs="Arial"/>
          <w:sz w:val="24"/>
          <w:szCs w:val="24"/>
        </w:rPr>
        <w:t xml:space="preserve">rojekcie </w:t>
      </w:r>
      <w:r w:rsidRPr="00A441B2">
        <w:rPr>
          <w:rStyle w:val="normaltextrun"/>
          <w:rFonts w:cs="Arial"/>
          <w:sz w:val="24"/>
          <w:szCs w:val="24"/>
        </w:rPr>
        <w:t>w Szkole Głównej Gospodarstwa Wiejskiego i obowiązujące zasady Programu Fundusze Europejskie dla Rozwoju Społecznego oraz odpowiednie przepisy prawa powszechnie obowiązującego.</w:t>
      </w:r>
      <w:r w:rsidRPr="00A441B2">
        <w:rPr>
          <w:rStyle w:val="eop"/>
          <w:rFonts w:cs="Arial"/>
          <w:sz w:val="24"/>
          <w:szCs w:val="24"/>
        </w:rPr>
        <w:t> </w:t>
      </w:r>
    </w:p>
    <w:p w14:paraId="0C1119D0" w14:textId="77777777" w:rsidR="00DA5DFF" w:rsidRPr="00A441B2" w:rsidRDefault="00DA5DFF" w:rsidP="00A441B2">
      <w:pPr>
        <w:pStyle w:val="Akapitzlist"/>
        <w:numPr>
          <w:ilvl w:val="2"/>
          <w:numId w:val="36"/>
        </w:numPr>
        <w:spacing w:line="360" w:lineRule="auto"/>
        <w:ind w:left="567" w:hanging="567"/>
        <w:rPr>
          <w:rStyle w:val="normaltextrun"/>
          <w:rFonts w:cs="Arial"/>
          <w:sz w:val="24"/>
          <w:szCs w:val="24"/>
        </w:rPr>
      </w:pPr>
      <w:r w:rsidRPr="00A441B2">
        <w:rPr>
          <w:rStyle w:val="normaltextrun"/>
          <w:rFonts w:cs="Arial"/>
          <w:sz w:val="24"/>
          <w:szCs w:val="24"/>
        </w:rPr>
        <w:t xml:space="preserve">Administratorem danych osobowych Pracownika jest Uczelnia. Klauzula obowiązku informacyjnego stanowi Załącznik nr 1 do Umowy. </w:t>
      </w:r>
    </w:p>
    <w:p w14:paraId="0717EDC0" w14:textId="77777777" w:rsidR="00DA5DFF" w:rsidRPr="00A441B2" w:rsidRDefault="00DA5DFF" w:rsidP="00A441B2">
      <w:pPr>
        <w:pStyle w:val="Akapitzlist"/>
        <w:numPr>
          <w:ilvl w:val="2"/>
          <w:numId w:val="36"/>
        </w:numPr>
        <w:spacing w:line="360" w:lineRule="auto"/>
        <w:ind w:left="567" w:hanging="567"/>
        <w:rPr>
          <w:rStyle w:val="eop"/>
          <w:rFonts w:cs="Arial"/>
          <w:sz w:val="24"/>
          <w:szCs w:val="24"/>
        </w:rPr>
      </w:pPr>
      <w:r w:rsidRPr="00A441B2">
        <w:rPr>
          <w:rStyle w:val="normaltextrun"/>
          <w:rFonts w:cs="Arial"/>
          <w:sz w:val="24"/>
          <w:szCs w:val="24"/>
        </w:rPr>
        <w:t>Umowę sporządzono w dwóch jednobrzmiących egzemplarzach, po jednym dla każdej ze stron.</w:t>
      </w:r>
      <w:r w:rsidRPr="00A441B2">
        <w:rPr>
          <w:rStyle w:val="eop"/>
          <w:rFonts w:cs="Arial"/>
          <w:sz w:val="24"/>
          <w:szCs w:val="24"/>
        </w:rPr>
        <w:t> </w:t>
      </w:r>
    </w:p>
    <w:p w14:paraId="17F29D27" w14:textId="77777777" w:rsidR="00A441B2" w:rsidRDefault="00DA5DFF" w:rsidP="00A441B2">
      <w:pPr>
        <w:pStyle w:val="Akapitzlist"/>
        <w:numPr>
          <w:ilvl w:val="2"/>
          <w:numId w:val="36"/>
        </w:numPr>
        <w:spacing w:line="360" w:lineRule="auto"/>
        <w:ind w:left="567" w:hanging="567"/>
        <w:rPr>
          <w:rStyle w:val="eop"/>
          <w:rFonts w:cs="Arial"/>
        </w:rPr>
      </w:pPr>
      <w:r w:rsidRPr="00A441B2">
        <w:rPr>
          <w:rStyle w:val="eop"/>
          <w:rFonts w:cs="Arial"/>
          <w:sz w:val="24"/>
          <w:szCs w:val="24"/>
        </w:rPr>
        <w:t>Załączniki stanowią integralną część Umowy.</w:t>
      </w:r>
      <w:r w:rsidR="00BC0C59" w:rsidRPr="00A441B2">
        <w:rPr>
          <w:rStyle w:val="eop"/>
          <w:rFonts w:cs="Arial"/>
          <w:sz w:val="24"/>
          <w:szCs w:val="24"/>
        </w:rPr>
        <w:t xml:space="preserve"> </w:t>
      </w:r>
      <w:r w:rsidR="00F63987">
        <w:rPr>
          <w:rStyle w:val="eop"/>
          <w:rFonts w:cs="Arial"/>
        </w:rPr>
        <w:br/>
      </w:r>
    </w:p>
    <w:p w14:paraId="4B70903F" w14:textId="77777777" w:rsidR="00A441B2" w:rsidRDefault="00A441B2" w:rsidP="00A441B2">
      <w:pPr>
        <w:pStyle w:val="Akapitzlist"/>
        <w:spacing w:line="360" w:lineRule="auto"/>
        <w:ind w:left="0"/>
        <w:rPr>
          <w:rStyle w:val="normaltextrun"/>
          <w:rFonts w:cs="Arial"/>
          <w:sz w:val="24"/>
          <w:szCs w:val="24"/>
        </w:rPr>
      </w:pPr>
    </w:p>
    <w:p w14:paraId="06228C6E" w14:textId="77777777" w:rsidR="00A441B2" w:rsidRDefault="00A441B2" w:rsidP="00A441B2">
      <w:pPr>
        <w:pStyle w:val="Akapitzlist"/>
        <w:spacing w:line="360" w:lineRule="auto"/>
        <w:ind w:left="0"/>
        <w:rPr>
          <w:rStyle w:val="normaltextrun"/>
          <w:rFonts w:cs="Arial"/>
          <w:sz w:val="24"/>
          <w:szCs w:val="24"/>
        </w:rPr>
      </w:pPr>
    </w:p>
    <w:p w14:paraId="5B8326BC" w14:textId="024A07C6" w:rsidR="00A441B2" w:rsidRPr="00A441B2" w:rsidRDefault="007C421D" w:rsidP="00A441B2">
      <w:pPr>
        <w:pStyle w:val="Akapitzlist"/>
        <w:tabs>
          <w:tab w:val="right" w:leader="dot" w:pos="9072"/>
        </w:tabs>
        <w:spacing w:line="360" w:lineRule="auto"/>
        <w:ind w:left="0"/>
        <w:rPr>
          <w:rStyle w:val="normaltextrun"/>
          <w:rFonts w:cs="Arial"/>
        </w:rPr>
      </w:pPr>
      <w:r w:rsidRPr="00A441B2">
        <w:rPr>
          <w:rStyle w:val="normaltextrun"/>
          <w:rFonts w:cs="Arial"/>
          <w:sz w:val="24"/>
          <w:szCs w:val="24"/>
        </w:rPr>
        <w:t>Podpis Uczestnika/Uczestniczki</w:t>
      </w:r>
      <w:r w:rsidR="00A441B2">
        <w:rPr>
          <w:rStyle w:val="normaltextrun"/>
          <w:rFonts w:cs="Arial"/>
          <w:sz w:val="24"/>
          <w:szCs w:val="24"/>
        </w:rPr>
        <w:t xml:space="preserve"> </w:t>
      </w:r>
      <w:r w:rsidR="00A441B2">
        <w:rPr>
          <w:rStyle w:val="normaltextrun"/>
          <w:rFonts w:cs="Arial"/>
          <w:sz w:val="24"/>
          <w:szCs w:val="24"/>
        </w:rPr>
        <w:tab/>
      </w:r>
    </w:p>
    <w:p w14:paraId="1A2B6EA0" w14:textId="77777777" w:rsidR="00A441B2" w:rsidRPr="00A441B2" w:rsidRDefault="00A441B2" w:rsidP="00A441B2">
      <w:pPr>
        <w:spacing w:line="360" w:lineRule="auto"/>
        <w:rPr>
          <w:rStyle w:val="normaltextrun"/>
          <w:rFonts w:cs="Arial"/>
        </w:rPr>
      </w:pPr>
    </w:p>
    <w:p w14:paraId="37807EC4" w14:textId="16693758" w:rsidR="00EB719B" w:rsidRPr="00A73E27" w:rsidRDefault="00A441B2" w:rsidP="00A73E27">
      <w:pPr>
        <w:tabs>
          <w:tab w:val="right" w:leader="dot" w:pos="9072"/>
        </w:tabs>
        <w:rPr>
          <w:rStyle w:val="normaltextrun"/>
          <w:rFonts w:cs="Arial"/>
        </w:rPr>
      </w:pPr>
      <w:r w:rsidRPr="00A73E27">
        <w:rPr>
          <w:rStyle w:val="normaltextrun"/>
          <w:rFonts w:cs="Arial"/>
          <w:sz w:val="24"/>
          <w:szCs w:val="24"/>
        </w:rPr>
        <w:t>P</w:t>
      </w:r>
      <w:r w:rsidR="007C421D" w:rsidRPr="00A73E27">
        <w:rPr>
          <w:rStyle w:val="normaltextrun"/>
          <w:rFonts w:cs="Arial"/>
          <w:sz w:val="24"/>
          <w:szCs w:val="24"/>
        </w:rPr>
        <w:t>odpis przedstawiciela SGGW</w:t>
      </w:r>
      <w:r w:rsidRPr="00A73E27">
        <w:rPr>
          <w:rStyle w:val="normaltextrun"/>
          <w:rFonts w:cs="Arial"/>
          <w:sz w:val="24"/>
          <w:szCs w:val="24"/>
        </w:rPr>
        <w:t xml:space="preserve"> </w:t>
      </w:r>
      <w:r w:rsidR="00A73E27">
        <w:rPr>
          <w:rStyle w:val="normaltextrun"/>
          <w:rFonts w:cs="Arial"/>
          <w:sz w:val="24"/>
          <w:szCs w:val="24"/>
        </w:rPr>
        <w:tab/>
      </w:r>
    </w:p>
    <w:p w14:paraId="663E1571" w14:textId="77777777" w:rsidR="00EB719B" w:rsidRDefault="00EB719B">
      <w:pPr>
        <w:spacing w:after="160" w:line="259" w:lineRule="auto"/>
        <w:rPr>
          <w:rStyle w:val="normaltextrun"/>
          <w:rFonts w:cs="Arial"/>
          <w:color w:val="auto"/>
          <w:sz w:val="24"/>
          <w:szCs w:val="24"/>
        </w:rPr>
      </w:pPr>
      <w:r>
        <w:rPr>
          <w:rStyle w:val="normaltextrun"/>
          <w:rFonts w:cs="Arial"/>
        </w:rPr>
        <w:br w:type="page"/>
      </w:r>
    </w:p>
    <w:p w14:paraId="578BE5DD" w14:textId="77777777" w:rsidR="00DA5DFF" w:rsidRPr="00A06323" w:rsidRDefault="00DA5DFF" w:rsidP="004960DE">
      <w:pPr>
        <w:pStyle w:val="Nagwek1"/>
        <w:spacing w:line="360" w:lineRule="auto"/>
        <w:rPr>
          <w:rFonts w:ascii="Arial" w:hAnsi="Arial" w:cs="Arial"/>
          <w:b/>
          <w:color w:val="auto"/>
          <w:sz w:val="24"/>
          <w:szCs w:val="24"/>
        </w:rPr>
      </w:pPr>
      <w:r w:rsidRPr="00A06323">
        <w:rPr>
          <w:rFonts w:ascii="Arial" w:hAnsi="Arial" w:cs="Arial"/>
          <w:b/>
          <w:color w:val="auto"/>
          <w:sz w:val="24"/>
          <w:szCs w:val="24"/>
        </w:rPr>
        <w:lastRenderedPageBreak/>
        <w:t xml:space="preserve">Załącznik nr 1 do Umowy szkoleniowej </w:t>
      </w:r>
    </w:p>
    <w:p w14:paraId="67757617" w14:textId="77777777" w:rsidR="00A441B2" w:rsidRPr="00A441B2" w:rsidRDefault="00A441B2" w:rsidP="004960DE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b/>
          <w:bCs/>
        </w:rPr>
      </w:pPr>
    </w:p>
    <w:p w14:paraId="2CFE461F" w14:textId="7BA797BF" w:rsidR="00DA5DFF" w:rsidRPr="00A441B2" w:rsidRDefault="00DA5DFF" w:rsidP="00A441B2">
      <w:pPr>
        <w:pStyle w:val="Akapitzlist"/>
        <w:spacing w:line="360" w:lineRule="auto"/>
        <w:ind w:left="0"/>
        <w:rPr>
          <w:b/>
          <w:bCs/>
          <w:sz w:val="24"/>
          <w:szCs w:val="24"/>
        </w:rPr>
      </w:pPr>
      <w:r w:rsidRPr="00A441B2">
        <w:rPr>
          <w:b/>
          <w:bCs/>
          <w:sz w:val="24"/>
          <w:szCs w:val="24"/>
        </w:rPr>
        <w:t>KTO JEST ADMINISTRATOREM DANYCH?</w:t>
      </w:r>
    </w:p>
    <w:p w14:paraId="31D4F040" w14:textId="77777777" w:rsidR="00DA5DFF" w:rsidRPr="00A441B2" w:rsidRDefault="00DA5DFF" w:rsidP="00A441B2">
      <w:pPr>
        <w:pStyle w:val="Akapitzlist"/>
        <w:spacing w:line="360" w:lineRule="auto"/>
        <w:ind w:left="0"/>
        <w:rPr>
          <w:sz w:val="24"/>
          <w:szCs w:val="24"/>
        </w:rPr>
      </w:pPr>
      <w:r w:rsidRPr="00A441B2">
        <w:rPr>
          <w:sz w:val="24"/>
          <w:szCs w:val="24"/>
        </w:rPr>
        <w:t>Zgodnie z ogólnym rozporządzeniem o ochronie danych (dalej: RODO) administratorem Państwa danych osobowych jest Szkoła Główna Gospodarstwa Wiejskiego w Warszawie z siedzibą przy ulicy Nowoursynowskiej 166, 02-787 Warszawa (dalej: SGGW lub Administrator).</w:t>
      </w:r>
    </w:p>
    <w:p w14:paraId="51118AAF" w14:textId="77777777" w:rsidR="00DA5DFF" w:rsidRPr="00A441B2" w:rsidRDefault="00DA5DFF" w:rsidP="00A441B2">
      <w:pPr>
        <w:pStyle w:val="Akapitzlist"/>
        <w:spacing w:line="360" w:lineRule="auto"/>
        <w:ind w:left="0"/>
        <w:rPr>
          <w:sz w:val="24"/>
          <w:szCs w:val="24"/>
        </w:rPr>
      </w:pPr>
      <w:r w:rsidRPr="00A441B2">
        <w:rPr>
          <w:sz w:val="24"/>
          <w:szCs w:val="24"/>
        </w:rPr>
        <w:t>Kontakt z Administratorem:</w:t>
      </w:r>
    </w:p>
    <w:p w14:paraId="290247B3" w14:textId="77777777" w:rsidR="00DA5DFF" w:rsidRPr="00A441B2" w:rsidRDefault="00DA5DFF" w:rsidP="00A441B2">
      <w:pPr>
        <w:pStyle w:val="Akapitzlist"/>
        <w:numPr>
          <w:ilvl w:val="0"/>
          <w:numId w:val="37"/>
        </w:numPr>
        <w:spacing w:line="360" w:lineRule="auto"/>
        <w:rPr>
          <w:sz w:val="24"/>
          <w:szCs w:val="24"/>
        </w:rPr>
      </w:pPr>
      <w:r w:rsidRPr="00A441B2">
        <w:rPr>
          <w:sz w:val="24"/>
          <w:szCs w:val="24"/>
        </w:rPr>
        <w:t xml:space="preserve">adres korespondencyjny: Szkoła Główna Gospodarstwa Wiejskiego w Warszawie, </w:t>
      </w:r>
      <w:r w:rsidRPr="00A441B2">
        <w:rPr>
          <w:sz w:val="24"/>
          <w:szCs w:val="24"/>
        </w:rPr>
        <w:br/>
        <w:t>ul. Nowoursynowska 166 02-787 Warszawa,</w:t>
      </w:r>
    </w:p>
    <w:p w14:paraId="5785559F" w14:textId="77777777" w:rsidR="00DA5DFF" w:rsidRPr="00A441B2" w:rsidRDefault="00DA5DFF" w:rsidP="00A441B2">
      <w:pPr>
        <w:pStyle w:val="Akapitzlist"/>
        <w:numPr>
          <w:ilvl w:val="0"/>
          <w:numId w:val="37"/>
        </w:numPr>
        <w:spacing w:line="360" w:lineRule="auto"/>
        <w:rPr>
          <w:sz w:val="24"/>
          <w:szCs w:val="24"/>
        </w:rPr>
      </w:pPr>
      <w:r w:rsidRPr="00A441B2">
        <w:rPr>
          <w:sz w:val="24"/>
          <w:szCs w:val="24"/>
        </w:rPr>
        <w:t>telefon: + 48 22 59 310 00.</w:t>
      </w:r>
    </w:p>
    <w:p w14:paraId="3132AC6C" w14:textId="77777777" w:rsidR="00DA5DFF" w:rsidRPr="00A441B2" w:rsidRDefault="00DA5DFF" w:rsidP="00A441B2">
      <w:pPr>
        <w:pStyle w:val="Akapitzlist"/>
        <w:spacing w:line="360" w:lineRule="auto"/>
        <w:ind w:left="0"/>
        <w:rPr>
          <w:sz w:val="24"/>
          <w:szCs w:val="24"/>
        </w:rPr>
      </w:pPr>
      <w:r w:rsidRPr="00A441B2">
        <w:rPr>
          <w:sz w:val="24"/>
          <w:szCs w:val="24"/>
        </w:rPr>
        <w:t>Administrator jest odpowiedzialny za bezpieczeństwo przekazanych danych osobowych oraz przetwarzanie ich zgodnie z przepisami prawa.</w:t>
      </w:r>
    </w:p>
    <w:p w14:paraId="65D0EE4A" w14:textId="77777777" w:rsidR="00A441B2" w:rsidRDefault="00A441B2" w:rsidP="004960DE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b/>
        </w:rPr>
      </w:pPr>
    </w:p>
    <w:p w14:paraId="000D8826" w14:textId="0F986E6C" w:rsidR="00DA5DFF" w:rsidRPr="00A441B2" w:rsidRDefault="00DA5DFF" w:rsidP="00A441B2">
      <w:pPr>
        <w:pStyle w:val="Akapitzlist"/>
        <w:spacing w:line="360" w:lineRule="auto"/>
        <w:ind w:left="0"/>
        <w:rPr>
          <w:b/>
          <w:bCs/>
          <w:sz w:val="24"/>
          <w:szCs w:val="24"/>
        </w:rPr>
      </w:pPr>
      <w:r w:rsidRPr="00A441B2">
        <w:rPr>
          <w:b/>
          <w:bCs/>
          <w:sz w:val="24"/>
          <w:szCs w:val="24"/>
        </w:rPr>
        <w:t>W JAKIM CELU I NA JAKIEJ PODSTAWIE PRAWNEJ WYKORZYSTUJEMY DANE?</w:t>
      </w:r>
    </w:p>
    <w:p w14:paraId="222CD646" w14:textId="77777777" w:rsidR="00DA5DFF" w:rsidRPr="00A441B2" w:rsidRDefault="00DA5DFF" w:rsidP="00A441B2">
      <w:pPr>
        <w:pStyle w:val="Akapitzlist"/>
        <w:spacing w:line="360" w:lineRule="auto"/>
        <w:ind w:left="0"/>
        <w:rPr>
          <w:sz w:val="24"/>
          <w:szCs w:val="24"/>
        </w:rPr>
      </w:pPr>
      <w:r w:rsidRPr="00A441B2">
        <w:rPr>
          <w:sz w:val="24"/>
          <w:szCs w:val="24"/>
        </w:rPr>
        <w:t>Państwa dane osobowe będziemy wykorzystywać w następujących celach:</w:t>
      </w:r>
    </w:p>
    <w:p w14:paraId="2D250550" w14:textId="77777777" w:rsidR="00DA5DFF" w:rsidRPr="00A441B2" w:rsidRDefault="00DA5DFF" w:rsidP="00A441B2">
      <w:pPr>
        <w:pStyle w:val="Akapitzlist"/>
        <w:numPr>
          <w:ilvl w:val="0"/>
          <w:numId w:val="38"/>
        </w:numPr>
        <w:spacing w:line="360" w:lineRule="auto"/>
        <w:rPr>
          <w:sz w:val="24"/>
          <w:szCs w:val="24"/>
        </w:rPr>
      </w:pPr>
      <w:r w:rsidRPr="00A441B2">
        <w:rPr>
          <w:sz w:val="24"/>
          <w:szCs w:val="24"/>
        </w:rPr>
        <w:t>realizacja obowiązków lub praw Administratora wynikających z umowy, w tym podejmowania kontaktu w ramach realizacji umowy (art. 6 ust. 1 lit. b i lit. f RODO - wykonanie umowy),</w:t>
      </w:r>
    </w:p>
    <w:p w14:paraId="004992ED" w14:textId="77777777" w:rsidR="00DA5DFF" w:rsidRPr="00A441B2" w:rsidRDefault="00DA5DFF" w:rsidP="00A441B2">
      <w:pPr>
        <w:pStyle w:val="Akapitzlist"/>
        <w:numPr>
          <w:ilvl w:val="0"/>
          <w:numId w:val="38"/>
        </w:numPr>
        <w:spacing w:line="360" w:lineRule="auto"/>
        <w:rPr>
          <w:sz w:val="24"/>
          <w:szCs w:val="24"/>
        </w:rPr>
      </w:pPr>
      <w:r w:rsidRPr="00A441B2">
        <w:rPr>
          <w:sz w:val="24"/>
          <w:szCs w:val="24"/>
        </w:rPr>
        <w:t>realizacja obowiązków prawnych Administratora związanych z umową, np. prowadzenia dokumentacji rachunkowej (art. 6 ust. 1 lit. c RODO - obowiązek prawny),</w:t>
      </w:r>
    </w:p>
    <w:p w14:paraId="21963ECE" w14:textId="77777777" w:rsidR="00DA5DFF" w:rsidRPr="00A441B2" w:rsidRDefault="00DA5DFF" w:rsidP="00A441B2">
      <w:pPr>
        <w:pStyle w:val="Akapitzlist"/>
        <w:numPr>
          <w:ilvl w:val="0"/>
          <w:numId w:val="38"/>
        </w:numPr>
        <w:spacing w:line="360" w:lineRule="auto"/>
        <w:rPr>
          <w:sz w:val="24"/>
          <w:szCs w:val="24"/>
        </w:rPr>
      </w:pPr>
      <w:r w:rsidRPr="00A441B2">
        <w:rPr>
          <w:sz w:val="24"/>
          <w:szCs w:val="24"/>
        </w:rPr>
        <w:t>dochodzenie lub obrona przed ewentualnymi roszczeniami, związanymi ze współpracą lub też w związku z potrzebą wykazania określonych faktów, mających w tym zakresie istotne znaczenie dla Administratora (art. 6 ust. 1 lit. f RODO - prawnie uzasadniony interes); terminy dochodzenia roszczeń wynikających z umowy szczegółowo określa Kodeks cywilny.</w:t>
      </w:r>
    </w:p>
    <w:p w14:paraId="1BF41ADD" w14:textId="77777777" w:rsidR="00DA5DFF" w:rsidRPr="00A441B2" w:rsidRDefault="00DA5DFF" w:rsidP="00A441B2">
      <w:pPr>
        <w:pStyle w:val="Akapitzlist"/>
        <w:spacing w:line="360" w:lineRule="auto"/>
        <w:ind w:left="0"/>
        <w:rPr>
          <w:sz w:val="24"/>
          <w:szCs w:val="24"/>
        </w:rPr>
      </w:pPr>
      <w:r w:rsidRPr="00A441B2">
        <w:rPr>
          <w:sz w:val="24"/>
          <w:szCs w:val="24"/>
        </w:rPr>
        <w:t>Przekazanie danych jest dobrowolne, ale niezbędne dla realizacji umowy oraz innych wskazanych powyżej celów Administratora. Odmowa przekazania danych może się wiązać z brakiem możliwości realizacji umowy oraz innych wskazanych celów Administratora.</w:t>
      </w:r>
    </w:p>
    <w:p w14:paraId="7EB750B8" w14:textId="05EF1425" w:rsidR="00DA5DFF" w:rsidRPr="00A441B2" w:rsidRDefault="00DA5DFF" w:rsidP="00A441B2">
      <w:pPr>
        <w:pStyle w:val="Akapitzlist"/>
        <w:spacing w:line="360" w:lineRule="auto"/>
        <w:ind w:left="0"/>
        <w:rPr>
          <w:sz w:val="24"/>
          <w:szCs w:val="24"/>
        </w:rPr>
      </w:pPr>
      <w:r w:rsidRPr="00A441B2">
        <w:rPr>
          <w:sz w:val="24"/>
          <w:szCs w:val="24"/>
        </w:rPr>
        <w:lastRenderedPageBreak/>
        <w:t>Informujemy, że Państwa dane nie będą wykorzystywane dla podejmowania decyzji opartych wyłącznie na zautomatyzowanym przetwarzaniu danych osobowych, w tym profilowania w rozumieniu art. 22 RODO.</w:t>
      </w:r>
    </w:p>
    <w:p w14:paraId="6225844A" w14:textId="77777777" w:rsidR="00A441B2" w:rsidRDefault="00A441B2" w:rsidP="004960DE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b/>
        </w:rPr>
      </w:pPr>
    </w:p>
    <w:p w14:paraId="59A0AB23" w14:textId="0C7791EA" w:rsidR="00DA5DFF" w:rsidRPr="00A441B2" w:rsidRDefault="00DA5DFF" w:rsidP="00A441B2">
      <w:pPr>
        <w:pStyle w:val="Akapitzlist"/>
        <w:spacing w:line="360" w:lineRule="auto"/>
        <w:ind w:left="0"/>
        <w:rPr>
          <w:b/>
          <w:bCs/>
          <w:sz w:val="24"/>
          <w:szCs w:val="24"/>
        </w:rPr>
      </w:pPr>
      <w:r w:rsidRPr="00A441B2">
        <w:rPr>
          <w:b/>
          <w:bCs/>
          <w:sz w:val="24"/>
          <w:szCs w:val="24"/>
        </w:rPr>
        <w:t>JAK DŁUGO BĘDZIEMY WYKORZYSTYWAĆ DANE?</w:t>
      </w:r>
    </w:p>
    <w:p w14:paraId="03D24725" w14:textId="77777777" w:rsidR="00DA5DFF" w:rsidRPr="00A441B2" w:rsidRDefault="00DA5DFF" w:rsidP="00A441B2">
      <w:pPr>
        <w:pStyle w:val="Akapitzlist"/>
        <w:spacing w:line="360" w:lineRule="auto"/>
        <w:ind w:left="0"/>
        <w:rPr>
          <w:sz w:val="24"/>
          <w:szCs w:val="24"/>
        </w:rPr>
      </w:pPr>
      <w:r w:rsidRPr="00A441B2">
        <w:rPr>
          <w:sz w:val="24"/>
          <w:szCs w:val="24"/>
        </w:rPr>
        <w:t xml:space="preserve">Dane będziemy wykorzystywać przez okres niezbędny do realizacji opisanych powyżej celów. </w:t>
      </w:r>
      <w:r w:rsidRPr="00A441B2">
        <w:rPr>
          <w:sz w:val="24"/>
          <w:szCs w:val="24"/>
        </w:rPr>
        <w:br/>
        <w:t>W zależności od podstawy prawnej będzie to odpowiednio:</w:t>
      </w:r>
    </w:p>
    <w:p w14:paraId="34FFF95C" w14:textId="77777777" w:rsidR="00DA5DFF" w:rsidRPr="00A441B2" w:rsidRDefault="00DA5DFF" w:rsidP="00A441B2">
      <w:pPr>
        <w:pStyle w:val="Akapitzlist"/>
        <w:numPr>
          <w:ilvl w:val="0"/>
          <w:numId w:val="39"/>
        </w:numPr>
        <w:spacing w:line="360" w:lineRule="auto"/>
        <w:rPr>
          <w:sz w:val="24"/>
          <w:szCs w:val="24"/>
        </w:rPr>
      </w:pPr>
      <w:r w:rsidRPr="00A441B2">
        <w:rPr>
          <w:sz w:val="24"/>
          <w:szCs w:val="24"/>
        </w:rPr>
        <w:t>okres obowiązywania umowy,</w:t>
      </w:r>
    </w:p>
    <w:p w14:paraId="5B0E0A9F" w14:textId="77777777" w:rsidR="00DA5DFF" w:rsidRPr="00A441B2" w:rsidRDefault="00DA5DFF" w:rsidP="00A441B2">
      <w:pPr>
        <w:pStyle w:val="Akapitzlist"/>
        <w:numPr>
          <w:ilvl w:val="0"/>
          <w:numId w:val="39"/>
        </w:numPr>
        <w:spacing w:line="360" w:lineRule="auto"/>
        <w:rPr>
          <w:sz w:val="24"/>
          <w:szCs w:val="24"/>
        </w:rPr>
      </w:pPr>
      <w:r w:rsidRPr="00A441B2">
        <w:rPr>
          <w:sz w:val="24"/>
          <w:szCs w:val="24"/>
        </w:rPr>
        <w:t>okres wynikający z przepisów prawa,</w:t>
      </w:r>
    </w:p>
    <w:p w14:paraId="44BA6B8D" w14:textId="77777777" w:rsidR="00DA5DFF" w:rsidRPr="00A441B2" w:rsidRDefault="00DA5DFF" w:rsidP="00A441B2">
      <w:pPr>
        <w:pStyle w:val="Akapitzlist"/>
        <w:numPr>
          <w:ilvl w:val="0"/>
          <w:numId w:val="39"/>
        </w:numPr>
        <w:spacing w:line="360" w:lineRule="auto"/>
        <w:rPr>
          <w:sz w:val="24"/>
          <w:szCs w:val="24"/>
        </w:rPr>
      </w:pPr>
      <w:r w:rsidRPr="00A441B2">
        <w:rPr>
          <w:sz w:val="24"/>
          <w:szCs w:val="24"/>
        </w:rPr>
        <w:t>okres przedawnienia roszczeń,</w:t>
      </w:r>
    </w:p>
    <w:p w14:paraId="3EBCC861" w14:textId="77777777" w:rsidR="00DA5DFF" w:rsidRPr="00A441B2" w:rsidRDefault="00DA5DFF" w:rsidP="00A441B2">
      <w:pPr>
        <w:pStyle w:val="Akapitzlist"/>
        <w:numPr>
          <w:ilvl w:val="0"/>
          <w:numId w:val="39"/>
        </w:numPr>
        <w:spacing w:line="360" w:lineRule="auto"/>
        <w:rPr>
          <w:sz w:val="24"/>
          <w:szCs w:val="24"/>
        </w:rPr>
      </w:pPr>
      <w:r w:rsidRPr="00A441B2">
        <w:rPr>
          <w:sz w:val="24"/>
          <w:szCs w:val="24"/>
        </w:rPr>
        <w:t>okres do momentu ewentualnego złożenia skutecznego sprzeciwu.</w:t>
      </w:r>
    </w:p>
    <w:p w14:paraId="7089CD80" w14:textId="77777777" w:rsidR="00A441B2" w:rsidRPr="00A441B2" w:rsidRDefault="00A441B2" w:rsidP="004960DE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b/>
          <w:bCs/>
        </w:rPr>
      </w:pPr>
    </w:p>
    <w:p w14:paraId="6B600801" w14:textId="73CF3DFB" w:rsidR="00DA5DFF" w:rsidRPr="00A441B2" w:rsidRDefault="00DA5DFF" w:rsidP="00A441B2">
      <w:pPr>
        <w:pStyle w:val="Akapitzlist"/>
        <w:spacing w:line="360" w:lineRule="auto"/>
        <w:ind w:left="0"/>
        <w:rPr>
          <w:b/>
          <w:bCs/>
          <w:sz w:val="24"/>
          <w:szCs w:val="24"/>
        </w:rPr>
      </w:pPr>
      <w:r w:rsidRPr="00A441B2">
        <w:rPr>
          <w:b/>
          <w:bCs/>
          <w:sz w:val="24"/>
          <w:szCs w:val="24"/>
        </w:rPr>
        <w:t>JAKIE MAJĄ PAŃSTWO PRAWA?</w:t>
      </w:r>
    </w:p>
    <w:p w14:paraId="5E1FF53D" w14:textId="77777777" w:rsidR="00DA5DFF" w:rsidRPr="00A441B2" w:rsidRDefault="00DA5DFF" w:rsidP="00A441B2">
      <w:pPr>
        <w:pStyle w:val="Akapitzlist"/>
        <w:spacing w:line="360" w:lineRule="auto"/>
        <w:ind w:left="0"/>
        <w:rPr>
          <w:sz w:val="24"/>
          <w:szCs w:val="24"/>
        </w:rPr>
      </w:pPr>
      <w:r w:rsidRPr="00A441B2">
        <w:rPr>
          <w:sz w:val="24"/>
          <w:szCs w:val="24"/>
        </w:rPr>
        <w:t xml:space="preserve">Mogą Państwo złożyć do nas wniosek o: dostęp do danych osobowych (informację </w:t>
      </w:r>
      <w:r w:rsidRPr="00A441B2">
        <w:rPr>
          <w:sz w:val="24"/>
          <w:szCs w:val="24"/>
        </w:rPr>
        <w:br/>
        <w:t>o przetwarzanych danych osobowych oraz kopię danych), sprostowanie danych (gdy są one nieprawidłowe), przeniesienie danych (w przypadkach określonych w RODO), usunięcie lub ograniczenie przetwarzania danych osobowych - na zasadach określonych w RODO.</w:t>
      </w:r>
    </w:p>
    <w:p w14:paraId="0B100E23" w14:textId="77777777" w:rsidR="00DA5DFF" w:rsidRPr="00A441B2" w:rsidRDefault="00DA5DFF" w:rsidP="00A441B2">
      <w:pPr>
        <w:pStyle w:val="Akapitzlist"/>
        <w:spacing w:line="360" w:lineRule="auto"/>
        <w:ind w:left="0"/>
        <w:rPr>
          <w:sz w:val="24"/>
          <w:szCs w:val="24"/>
        </w:rPr>
      </w:pPr>
      <w:r w:rsidRPr="00A441B2">
        <w:rPr>
          <w:sz w:val="24"/>
          <w:szCs w:val="24"/>
        </w:rPr>
        <w:t>Niezależnie od praw wymienionych wyżej mogą Państwo w dowolnym momencie wnieść sprzeciw wobec przetwarzania Państwa danych, jeśli podstawą prawną wykorzystywania danych jest prawnie uzasadniony interes (art. 6 ust. 1 lit. f RODO).</w:t>
      </w:r>
    </w:p>
    <w:p w14:paraId="01FB1A8D" w14:textId="77777777" w:rsidR="00DA5DFF" w:rsidRPr="00A441B2" w:rsidRDefault="00DA5DFF" w:rsidP="00A441B2">
      <w:pPr>
        <w:pStyle w:val="Akapitzlist"/>
        <w:spacing w:line="360" w:lineRule="auto"/>
        <w:ind w:left="0"/>
        <w:rPr>
          <w:sz w:val="24"/>
          <w:szCs w:val="24"/>
        </w:rPr>
      </w:pPr>
      <w:r w:rsidRPr="00A441B2">
        <w:rPr>
          <w:sz w:val="24"/>
          <w:szCs w:val="24"/>
        </w:rPr>
        <w:t>Mają Państwo także prawo wnieść skargę do Prezesa Urzędu Ochrony Danych Osobowych, jeżeli uważają Państwo, że przetwarzanie Państwa danych osobowych narusza przepisy prawa.</w:t>
      </w:r>
    </w:p>
    <w:p w14:paraId="487C7309" w14:textId="77777777" w:rsidR="00A441B2" w:rsidRPr="00E254D2" w:rsidRDefault="00A441B2" w:rsidP="004960DE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</w:rPr>
      </w:pPr>
    </w:p>
    <w:p w14:paraId="193651CA" w14:textId="77777777" w:rsidR="00DA5DFF" w:rsidRPr="00A441B2" w:rsidRDefault="00DA5DFF" w:rsidP="00A441B2">
      <w:pPr>
        <w:pStyle w:val="Akapitzlist"/>
        <w:spacing w:line="360" w:lineRule="auto"/>
        <w:ind w:left="0"/>
        <w:rPr>
          <w:b/>
          <w:bCs/>
          <w:sz w:val="24"/>
          <w:szCs w:val="24"/>
        </w:rPr>
      </w:pPr>
      <w:r w:rsidRPr="00A441B2">
        <w:rPr>
          <w:b/>
          <w:bCs/>
          <w:sz w:val="24"/>
          <w:szCs w:val="24"/>
        </w:rPr>
        <w:t>KOMU PRZEKAZUJEMY PAŃSTWA DANE?</w:t>
      </w:r>
    </w:p>
    <w:p w14:paraId="53EC7F8F" w14:textId="77777777" w:rsidR="00DA5DFF" w:rsidRPr="00A441B2" w:rsidRDefault="00DA5DFF" w:rsidP="00A441B2">
      <w:pPr>
        <w:pStyle w:val="Akapitzlist"/>
        <w:spacing w:line="360" w:lineRule="auto"/>
        <w:ind w:left="0"/>
        <w:rPr>
          <w:sz w:val="24"/>
          <w:szCs w:val="24"/>
        </w:rPr>
      </w:pPr>
      <w:r w:rsidRPr="00A441B2">
        <w:rPr>
          <w:sz w:val="24"/>
          <w:szCs w:val="24"/>
        </w:rPr>
        <w:t>Z zachowaniem wszelkich gwarancji bezpieczeństwa danych, Państwa dane możemy przekazać (oprócz osobom upoważnionym przez Administratora) innym podmiotom, w tym: podmiotom uprawnionym do ich otrzymywania zgodnie z przepisami prawa, podmiotom przetwarzającym je w naszym imieniu (np. dostawcom usług technicznych i podmiotom świadczącym nam usługi doradcze) oraz innym administratorom (np. kancelariom notarialnym lub prawnym).</w:t>
      </w:r>
    </w:p>
    <w:p w14:paraId="32E6853D" w14:textId="77777777" w:rsidR="00DA5DFF" w:rsidRPr="00A441B2" w:rsidRDefault="00DA5DFF" w:rsidP="00A441B2">
      <w:pPr>
        <w:pStyle w:val="Akapitzlist"/>
        <w:spacing w:line="360" w:lineRule="auto"/>
        <w:ind w:left="0"/>
        <w:rPr>
          <w:b/>
          <w:bCs/>
          <w:sz w:val="24"/>
          <w:szCs w:val="24"/>
        </w:rPr>
      </w:pPr>
      <w:r w:rsidRPr="00A441B2">
        <w:rPr>
          <w:b/>
          <w:bCs/>
          <w:sz w:val="24"/>
          <w:szCs w:val="24"/>
        </w:rPr>
        <w:lastRenderedPageBreak/>
        <w:t>JAK MOŻNA SIĘ Z NAMI SKONTAKTOWAĆ W SPRAWIE OCHRONY DANYCH OSOBOWYCH?</w:t>
      </w:r>
    </w:p>
    <w:p w14:paraId="50924B67" w14:textId="77777777" w:rsidR="00DA5DFF" w:rsidRPr="00A441B2" w:rsidRDefault="00DA5DFF" w:rsidP="00A441B2">
      <w:pPr>
        <w:pStyle w:val="Akapitzlist"/>
        <w:spacing w:line="360" w:lineRule="auto"/>
        <w:ind w:left="0"/>
        <w:rPr>
          <w:sz w:val="24"/>
          <w:szCs w:val="24"/>
        </w:rPr>
      </w:pPr>
      <w:r w:rsidRPr="00A441B2">
        <w:rPr>
          <w:sz w:val="24"/>
          <w:szCs w:val="24"/>
        </w:rPr>
        <w:t>Administrator wyznaczył Inspektora Ochrony Danych (dalej: IOD), z którym można skontaktować się w sprawach związanych z przetwarzaniem danych osobowych oraz z wykonywaniem praw przysługujących użytkownikom zgodnie z przepisami o ochronie danych osobowych za pośrednictwem:</w:t>
      </w:r>
    </w:p>
    <w:p w14:paraId="17638AE2" w14:textId="77777777" w:rsidR="00DA5DFF" w:rsidRPr="00A441B2" w:rsidRDefault="00DA5DFF" w:rsidP="00A441B2">
      <w:pPr>
        <w:pStyle w:val="Akapitzlist"/>
        <w:numPr>
          <w:ilvl w:val="0"/>
          <w:numId w:val="40"/>
        </w:numPr>
        <w:spacing w:line="360" w:lineRule="auto"/>
        <w:rPr>
          <w:sz w:val="24"/>
          <w:szCs w:val="24"/>
        </w:rPr>
      </w:pPr>
      <w:r w:rsidRPr="00A441B2">
        <w:rPr>
          <w:sz w:val="24"/>
          <w:szCs w:val="24"/>
        </w:rPr>
        <w:t xml:space="preserve">adresu korespondencyjnego Administratora: Szkoła Główna Gospodarstwa Wiejskiego </w:t>
      </w:r>
      <w:r w:rsidRPr="00A441B2">
        <w:rPr>
          <w:sz w:val="24"/>
          <w:szCs w:val="24"/>
        </w:rPr>
        <w:br/>
        <w:t xml:space="preserve">w Warszawie, ul. Nowoursynowska 166 02-787 Warszawa, </w:t>
      </w:r>
    </w:p>
    <w:p w14:paraId="60D3B91F" w14:textId="77777777" w:rsidR="00DA5DFF" w:rsidRPr="00A441B2" w:rsidRDefault="00DA5DFF" w:rsidP="00A441B2">
      <w:pPr>
        <w:pStyle w:val="Akapitzlist"/>
        <w:numPr>
          <w:ilvl w:val="0"/>
          <w:numId w:val="40"/>
        </w:numPr>
        <w:spacing w:line="360" w:lineRule="auto"/>
        <w:rPr>
          <w:sz w:val="24"/>
          <w:szCs w:val="24"/>
          <w:lang w:val="en-GB"/>
        </w:rPr>
      </w:pPr>
      <w:r w:rsidRPr="00A441B2">
        <w:rPr>
          <w:sz w:val="24"/>
          <w:szCs w:val="24"/>
          <w:lang w:val="en-GB"/>
        </w:rPr>
        <w:t>adresu e-mail IOD: iod@sggw.edu.pl.</w:t>
      </w:r>
    </w:p>
    <w:p w14:paraId="2F7CB355" w14:textId="77777777" w:rsidR="00A441B2" w:rsidRDefault="00A441B2" w:rsidP="004960DE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b/>
        </w:rPr>
      </w:pPr>
    </w:p>
    <w:p w14:paraId="3571BCDE" w14:textId="4CBDFC16" w:rsidR="00DA5DFF" w:rsidRPr="00A441B2" w:rsidRDefault="00DA5DFF" w:rsidP="00A441B2">
      <w:pPr>
        <w:pStyle w:val="Akapitzlist"/>
        <w:spacing w:line="360" w:lineRule="auto"/>
        <w:ind w:left="0"/>
        <w:rPr>
          <w:b/>
          <w:bCs/>
          <w:sz w:val="24"/>
          <w:szCs w:val="24"/>
        </w:rPr>
      </w:pPr>
      <w:r w:rsidRPr="00A441B2">
        <w:rPr>
          <w:b/>
          <w:bCs/>
          <w:sz w:val="24"/>
          <w:szCs w:val="24"/>
        </w:rPr>
        <w:t>PRZEKAZYWANIE DANYCH POZA EUROPEJSKI OBSZAR GOSPODARCZY (EOG)</w:t>
      </w:r>
    </w:p>
    <w:p w14:paraId="67676BFC" w14:textId="73DE60D8" w:rsidR="00A83485" w:rsidRPr="00A441B2" w:rsidRDefault="00DA5DFF" w:rsidP="00A441B2">
      <w:pPr>
        <w:pStyle w:val="Akapitzlist"/>
        <w:spacing w:line="360" w:lineRule="auto"/>
        <w:ind w:left="0"/>
        <w:rPr>
          <w:sz w:val="24"/>
          <w:szCs w:val="24"/>
        </w:rPr>
      </w:pPr>
      <w:r w:rsidRPr="00A441B2">
        <w:rPr>
          <w:sz w:val="24"/>
          <w:szCs w:val="24"/>
        </w:rPr>
        <w:t xml:space="preserve">Z powodu korzystania przez Administratora z usług firmy Microsoft, Państwa dane osobowe mogą być przekazywane poza Europejski Obszar Gospodarczy (EOG) m. in. do USA. Firma Microsoft zapewnia gwarancje wynikające z przestrzegania rozdziału 5 RODO oraz została zobowiązana do przestrzegania ochrony danych osobowych na podstawie standardowych klauzul umownych zawartych z SGGW. Więcej aktualnych informacji można znaleźć pod adresem: </w:t>
      </w:r>
      <w:hyperlink r:id="rId12" w:history="1">
        <w:r w:rsidR="00A441B2">
          <w:rPr>
            <w:rStyle w:val="Hipercze"/>
            <w:sz w:val="24"/>
            <w:szCs w:val="24"/>
          </w:rPr>
          <w:t>link do privacy statement</w:t>
        </w:r>
      </w:hyperlink>
      <w:r w:rsidR="00A441B2">
        <w:rPr>
          <w:sz w:val="24"/>
          <w:szCs w:val="24"/>
        </w:rPr>
        <w:t xml:space="preserve"> </w:t>
      </w:r>
      <w:r w:rsidRPr="00A441B2">
        <w:rPr>
          <w:sz w:val="24"/>
          <w:szCs w:val="24"/>
        </w:rPr>
        <w:t>.</w:t>
      </w:r>
    </w:p>
    <w:sectPr w:rsidR="00A83485" w:rsidRPr="00A441B2" w:rsidSect="00B50F94">
      <w:headerReference w:type="default" r:id="rId13"/>
      <w:footerReference w:type="default" r:id="rId14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AB68E" w14:textId="77777777" w:rsidR="00012CFE" w:rsidRDefault="00012CFE" w:rsidP="008A4770">
      <w:r>
        <w:separator/>
      </w:r>
    </w:p>
  </w:endnote>
  <w:endnote w:type="continuationSeparator" w:id="0">
    <w:p w14:paraId="3955A4A7" w14:textId="77777777" w:rsidR="00012CFE" w:rsidRDefault="00012CFE" w:rsidP="008A4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90">
    <w:altName w:val="Times New Roman"/>
    <w:charset w:val="EE"/>
    <w:family w:val="auto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30450" w14:textId="77777777" w:rsidR="008A4770" w:rsidRPr="00B50F94" w:rsidRDefault="008A4770" w:rsidP="000E5651">
    <w:pPr>
      <w:pBdr>
        <w:top w:val="single" w:sz="4" w:space="1" w:color="auto"/>
      </w:pBdr>
      <w:tabs>
        <w:tab w:val="center" w:pos="4536"/>
        <w:tab w:val="right" w:pos="9072"/>
      </w:tabs>
      <w:rPr>
        <w:rFonts w:eastAsia="Calibri" w:cs="Arial"/>
        <w:sz w:val="18"/>
        <w:szCs w:val="18"/>
      </w:rPr>
    </w:pPr>
    <w:bookmarkStart w:id="2" w:name="_Hlk189660806"/>
    <w:r w:rsidRPr="00B50F94">
      <w:rPr>
        <w:rFonts w:eastAsia="Calibri" w:cs="Arial"/>
        <w:sz w:val="18"/>
        <w:szCs w:val="18"/>
      </w:rPr>
      <w:t>Projekt współfinansowany z Europejskiego Funduszu Społecznego Plus w ramach Programu Fundusze Europejskie dla Rozwoju Społecznego 2021-2027,</w:t>
    </w:r>
    <w:r w:rsidR="000E5651" w:rsidRPr="00B50F94">
      <w:rPr>
        <w:rFonts w:eastAsia="Calibri" w:cs="Arial"/>
        <w:sz w:val="18"/>
        <w:szCs w:val="18"/>
      </w:rPr>
      <w:t xml:space="preserve"> </w:t>
    </w:r>
    <w:r w:rsidRPr="00B50F94">
      <w:rPr>
        <w:rFonts w:eastAsia="Calibri" w:cs="Arial"/>
        <w:sz w:val="18"/>
        <w:szCs w:val="18"/>
      </w:rPr>
      <w:t>Priorytet 1 Umiejętności, Działanie 01.05 Umiejętności w szkolnictwie wyższym.</w:t>
    </w:r>
  </w:p>
  <w:bookmarkEnd w:id="2"/>
  <w:p w14:paraId="32595697" w14:textId="77777777" w:rsidR="008A4770" w:rsidRDefault="008A4770">
    <w:pPr>
      <w:pStyle w:val="Stopka"/>
    </w:pPr>
  </w:p>
  <w:p w14:paraId="285BBD6B" w14:textId="77777777" w:rsidR="008A4770" w:rsidRDefault="008A47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D8C68" w14:textId="77777777" w:rsidR="00012CFE" w:rsidRDefault="00012CFE" w:rsidP="008A4770">
      <w:r>
        <w:separator/>
      </w:r>
    </w:p>
  </w:footnote>
  <w:footnote w:type="continuationSeparator" w:id="0">
    <w:p w14:paraId="6314079C" w14:textId="77777777" w:rsidR="00012CFE" w:rsidRDefault="00012CFE" w:rsidP="008A4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F41F8" w14:textId="77777777" w:rsidR="008A4770" w:rsidRDefault="00EF351B" w:rsidP="00EF351B">
    <w:pPr>
      <w:pStyle w:val="Nagwek"/>
      <w:tabs>
        <w:tab w:val="clear" w:pos="4536"/>
        <w:tab w:val="clear" w:pos="9072"/>
        <w:tab w:val="left" w:pos="3456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2AC0A3DA" wp14:editId="3B5AB644">
          <wp:simplePos x="0" y="0"/>
          <wp:positionH relativeFrom="margin">
            <wp:align>right</wp:align>
          </wp:positionH>
          <wp:positionV relativeFrom="paragraph">
            <wp:posOffset>-257810</wp:posOffset>
          </wp:positionV>
          <wp:extent cx="2200275" cy="704215"/>
          <wp:effectExtent l="0" t="0" r="9525" b="635"/>
          <wp:wrapNone/>
          <wp:docPr id="327554383" name="Obraz 32755438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704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220F20E7" wp14:editId="396DFB5C">
          <wp:simplePos x="0" y="0"/>
          <wp:positionH relativeFrom="margin">
            <wp:align>left</wp:align>
          </wp:positionH>
          <wp:positionV relativeFrom="paragraph">
            <wp:posOffset>-381000</wp:posOffset>
          </wp:positionV>
          <wp:extent cx="2043430" cy="833755"/>
          <wp:effectExtent l="0" t="0" r="0" b="0"/>
          <wp:wrapNone/>
          <wp:docPr id="2046878292" name="Obraz 204687829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833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>
      <w:tab/>
    </w:r>
    <w:r>
      <w:tab/>
    </w:r>
  </w:p>
  <w:p w14:paraId="52B28E93" w14:textId="77777777" w:rsidR="008A4770" w:rsidRDefault="008A477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2776"/>
    <w:multiLevelType w:val="multilevel"/>
    <w:tmpl w:val="AEB25B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A52E8D"/>
    <w:multiLevelType w:val="multilevel"/>
    <w:tmpl w:val="4140A3A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085C97"/>
    <w:multiLevelType w:val="multilevel"/>
    <w:tmpl w:val="136ED2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4B57A4"/>
    <w:multiLevelType w:val="hybridMultilevel"/>
    <w:tmpl w:val="CA4A14C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F519D"/>
    <w:multiLevelType w:val="multilevel"/>
    <w:tmpl w:val="724C64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1E2303"/>
    <w:multiLevelType w:val="multilevel"/>
    <w:tmpl w:val="CF3E021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BC1198"/>
    <w:multiLevelType w:val="multilevel"/>
    <w:tmpl w:val="342A8A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962248"/>
    <w:multiLevelType w:val="multilevel"/>
    <w:tmpl w:val="D09804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CE5F66"/>
    <w:multiLevelType w:val="multilevel"/>
    <w:tmpl w:val="136ED2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874AE9"/>
    <w:multiLevelType w:val="multilevel"/>
    <w:tmpl w:val="4510F9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AB313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9063EA8"/>
    <w:multiLevelType w:val="multilevel"/>
    <w:tmpl w:val="CF4E7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AF762D"/>
    <w:multiLevelType w:val="hybridMultilevel"/>
    <w:tmpl w:val="B5DA02D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256AEC"/>
    <w:multiLevelType w:val="multilevel"/>
    <w:tmpl w:val="55D426F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7243D1"/>
    <w:multiLevelType w:val="hybridMultilevel"/>
    <w:tmpl w:val="E42E45E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CF1CC4"/>
    <w:multiLevelType w:val="hybridMultilevel"/>
    <w:tmpl w:val="A28ECA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7D5307"/>
    <w:multiLevelType w:val="multilevel"/>
    <w:tmpl w:val="10AABA6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eastAsia="Times New Roman" w:hAnsi="Arial" w:cs="Arial"/>
        <w:sz w:val="24"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1321784"/>
    <w:multiLevelType w:val="multilevel"/>
    <w:tmpl w:val="FDE4B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DF32F8"/>
    <w:multiLevelType w:val="hybridMultilevel"/>
    <w:tmpl w:val="1AA0C48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859625C"/>
    <w:multiLevelType w:val="multilevel"/>
    <w:tmpl w:val="58A4014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eastAsia="Times New Roman" w:hAnsi="Arial" w:cs="Arial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89037D5"/>
    <w:multiLevelType w:val="multilevel"/>
    <w:tmpl w:val="61F8EF8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D340B1"/>
    <w:multiLevelType w:val="hybridMultilevel"/>
    <w:tmpl w:val="08DAFEC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C442B2B"/>
    <w:multiLevelType w:val="hybridMultilevel"/>
    <w:tmpl w:val="97E6D2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6D3761"/>
    <w:multiLevelType w:val="multilevel"/>
    <w:tmpl w:val="9D2048E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9165C2"/>
    <w:multiLevelType w:val="hybridMultilevel"/>
    <w:tmpl w:val="2DC077D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69A4FB2"/>
    <w:multiLevelType w:val="hybridMultilevel"/>
    <w:tmpl w:val="D4988392"/>
    <w:lvl w:ilvl="0" w:tplc="CCB8628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FF7352"/>
    <w:multiLevelType w:val="multilevel"/>
    <w:tmpl w:val="FDE4B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FAE7CDE"/>
    <w:multiLevelType w:val="multilevel"/>
    <w:tmpl w:val="610205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0077250"/>
    <w:multiLevelType w:val="multilevel"/>
    <w:tmpl w:val="FC282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8E134E"/>
    <w:multiLevelType w:val="multilevel"/>
    <w:tmpl w:val="8D8E1A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917764"/>
    <w:multiLevelType w:val="hybridMultilevel"/>
    <w:tmpl w:val="070E0EC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B8F45C6"/>
    <w:multiLevelType w:val="hybridMultilevel"/>
    <w:tmpl w:val="FEE2BA0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BF57F0E"/>
    <w:multiLevelType w:val="hybridMultilevel"/>
    <w:tmpl w:val="2D20A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7D0B72"/>
    <w:multiLevelType w:val="multilevel"/>
    <w:tmpl w:val="7F50A5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EA626F"/>
    <w:multiLevelType w:val="hybridMultilevel"/>
    <w:tmpl w:val="EA28A2C0"/>
    <w:lvl w:ilvl="0" w:tplc="EB9A3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B40501"/>
    <w:multiLevelType w:val="hybridMultilevel"/>
    <w:tmpl w:val="474C9B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D11CC3"/>
    <w:multiLevelType w:val="hybridMultilevel"/>
    <w:tmpl w:val="3B18973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6F4B61"/>
    <w:multiLevelType w:val="multilevel"/>
    <w:tmpl w:val="17B25D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4EF401D"/>
    <w:multiLevelType w:val="hybridMultilevel"/>
    <w:tmpl w:val="B7023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1A41A6"/>
    <w:multiLevelType w:val="hybridMultilevel"/>
    <w:tmpl w:val="9300F3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4F1E76"/>
    <w:multiLevelType w:val="multilevel"/>
    <w:tmpl w:val="8AC2D4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6919045">
    <w:abstractNumId w:val="39"/>
  </w:num>
  <w:num w:numId="2" w16cid:durableId="1986857097">
    <w:abstractNumId w:val="32"/>
  </w:num>
  <w:num w:numId="3" w16cid:durableId="1496998091">
    <w:abstractNumId w:val="22"/>
  </w:num>
  <w:num w:numId="4" w16cid:durableId="1621760561">
    <w:abstractNumId w:val="34"/>
  </w:num>
  <w:num w:numId="5" w16cid:durableId="308246624">
    <w:abstractNumId w:val="30"/>
  </w:num>
  <w:num w:numId="6" w16cid:durableId="523785910">
    <w:abstractNumId w:val="38"/>
  </w:num>
  <w:num w:numId="7" w16cid:durableId="1097479038">
    <w:abstractNumId w:val="28"/>
  </w:num>
  <w:num w:numId="8" w16cid:durableId="70397301">
    <w:abstractNumId w:val="11"/>
  </w:num>
  <w:num w:numId="9" w16cid:durableId="1755738682">
    <w:abstractNumId w:val="8"/>
  </w:num>
  <w:num w:numId="10" w16cid:durableId="2037535669">
    <w:abstractNumId w:val="40"/>
  </w:num>
  <w:num w:numId="11" w16cid:durableId="212693362">
    <w:abstractNumId w:val="6"/>
  </w:num>
  <w:num w:numId="12" w16cid:durableId="1954357091">
    <w:abstractNumId w:val="1"/>
  </w:num>
  <w:num w:numId="13" w16cid:durableId="579365577">
    <w:abstractNumId w:val="4"/>
  </w:num>
  <w:num w:numId="14" w16cid:durableId="1852640177">
    <w:abstractNumId w:val="27"/>
  </w:num>
  <w:num w:numId="15" w16cid:durableId="1365059651">
    <w:abstractNumId w:val="37"/>
  </w:num>
  <w:num w:numId="16" w16cid:durableId="565187006">
    <w:abstractNumId w:val="33"/>
  </w:num>
  <w:num w:numId="17" w16cid:durableId="1626422327">
    <w:abstractNumId w:val="26"/>
  </w:num>
  <w:num w:numId="18" w16cid:durableId="1516656037">
    <w:abstractNumId w:val="7"/>
  </w:num>
  <w:num w:numId="19" w16cid:durableId="1290547743">
    <w:abstractNumId w:val="13"/>
  </w:num>
  <w:num w:numId="20" w16cid:durableId="1787114914">
    <w:abstractNumId w:val="9"/>
  </w:num>
  <w:num w:numId="21" w16cid:durableId="482502597">
    <w:abstractNumId w:val="20"/>
  </w:num>
  <w:num w:numId="22" w16cid:durableId="266667886">
    <w:abstractNumId w:val="23"/>
  </w:num>
  <w:num w:numId="23" w16cid:durableId="1545824393">
    <w:abstractNumId w:val="5"/>
  </w:num>
  <w:num w:numId="24" w16cid:durableId="667488551">
    <w:abstractNumId w:val="0"/>
  </w:num>
  <w:num w:numId="25" w16cid:durableId="638078154">
    <w:abstractNumId w:val="29"/>
  </w:num>
  <w:num w:numId="26" w16cid:durableId="505487628">
    <w:abstractNumId w:val="31"/>
  </w:num>
  <w:num w:numId="27" w16cid:durableId="1849052400">
    <w:abstractNumId w:val="36"/>
  </w:num>
  <w:num w:numId="28" w16cid:durableId="1747411503">
    <w:abstractNumId w:val="18"/>
  </w:num>
  <w:num w:numId="29" w16cid:durableId="1400787851">
    <w:abstractNumId w:val="21"/>
  </w:num>
  <w:num w:numId="30" w16cid:durableId="1608728674">
    <w:abstractNumId w:val="17"/>
  </w:num>
  <w:num w:numId="31" w16cid:durableId="284507504">
    <w:abstractNumId w:val="15"/>
  </w:num>
  <w:num w:numId="32" w16cid:durableId="117188238">
    <w:abstractNumId w:val="24"/>
  </w:num>
  <w:num w:numId="33" w16cid:durableId="821771063">
    <w:abstractNumId w:val="25"/>
  </w:num>
  <w:num w:numId="34" w16cid:durableId="928275178">
    <w:abstractNumId w:val="10"/>
  </w:num>
  <w:num w:numId="35" w16cid:durableId="1311901460">
    <w:abstractNumId w:val="19"/>
  </w:num>
  <w:num w:numId="36" w16cid:durableId="745106046">
    <w:abstractNumId w:val="16"/>
  </w:num>
  <w:num w:numId="37" w16cid:durableId="760225060">
    <w:abstractNumId w:val="14"/>
  </w:num>
  <w:num w:numId="38" w16cid:durableId="1176306941">
    <w:abstractNumId w:val="12"/>
  </w:num>
  <w:num w:numId="39" w16cid:durableId="1068458883">
    <w:abstractNumId w:val="35"/>
  </w:num>
  <w:num w:numId="40" w16cid:durableId="657002363">
    <w:abstractNumId w:val="3"/>
  </w:num>
  <w:num w:numId="41" w16cid:durableId="17165435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A40"/>
    <w:rsid w:val="00012CFE"/>
    <w:rsid w:val="00060958"/>
    <w:rsid w:val="000964F8"/>
    <w:rsid w:val="000B41A2"/>
    <w:rsid w:val="000B50CC"/>
    <w:rsid w:val="000C487A"/>
    <w:rsid w:val="000E5651"/>
    <w:rsid w:val="000F52A6"/>
    <w:rsid w:val="00104C98"/>
    <w:rsid w:val="001161FA"/>
    <w:rsid w:val="001246CE"/>
    <w:rsid w:val="00157E3F"/>
    <w:rsid w:val="00161B0A"/>
    <w:rsid w:val="00170CE1"/>
    <w:rsid w:val="001C0A40"/>
    <w:rsid w:val="001E7105"/>
    <w:rsid w:val="001F302C"/>
    <w:rsid w:val="001F74A1"/>
    <w:rsid w:val="00231B87"/>
    <w:rsid w:val="002C78E7"/>
    <w:rsid w:val="002D04DC"/>
    <w:rsid w:val="0030092E"/>
    <w:rsid w:val="003267E1"/>
    <w:rsid w:val="00372EFB"/>
    <w:rsid w:val="00387D1C"/>
    <w:rsid w:val="00387F8C"/>
    <w:rsid w:val="0041461E"/>
    <w:rsid w:val="00440DD6"/>
    <w:rsid w:val="004570B5"/>
    <w:rsid w:val="004960DE"/>
    <w:rsid w:val="004B0A02"/>
    <w:rsid w:val="004D29A8"/>
    <w:rsid w:val="004E436D"/>
    <w:rsid w:val="004E7465"/>
    <w:rsid w:val="00533487"/>
    <w:rsid w:val="00636771"/>
    <w:rsid w:val="00650EE0"/>
    <w:rsid w:val="006625A9"/>
    <w:rsid w:val="00672B01"/>
    <w:rsid w:val="00690FD9"/>
    <w:rsid w:val="006A4746"/>
    <w:rsid w:val="006F0351"/>
    <w:rsid w:val="007104FA"/>
    <w:rsid w:val="007352D0"/>
    <w:rsid w:val="007553E0"/>
    <w:rsid w:val="007C1DA0"/>
    <w:rsid w:val="007C421D"/>
    <w:rsid w:val="007D6A4E"/>
    <w:rsid w:val="007E47A0"/>
    <w:rsid w:val="008A4770"/>
    <w:rsid w:val="008C1059"/>
    <w:rsid w:val="008C6602"/>
    <w:rsid w:val="008F1443"/>
    <w:rsid w:val="008F545F"/>
    <w:rsid w:val="009024F0"/>
    <w:rsid w:val="00966C05"/>
    <w:rsid w:val="009C2C46"/>
    <w:rsid w:val="00A06323"/>
    <w:rsid w:val="00A12B72"/>
    <w:rsid w:val="00A1389C"/>
    <w:rsid w:val="00A21432"/>
    <w:rsid w:val="00A31098"/>
    <w:rsid w:val="00A31E29"/>
    <w:rsid w:val="00A441B2"/>
    <w:rsid w:val="00A53490"/>
    <w:rsid w:val="00A73E27"/>
    <w:rsid w:val="00A83485"/>
    <w:rsid w:val="00A85B44"/>
    <w:rsid w:val="00B04664"/>
    <w:rsid w:val="00B178E6"/>
    <w:rsid w:val="00B30901"/>
    <w:rsid w:val="00B50F94"/>
    <w:rsid w:val="00B628F3"/>
    <w:rsid w:val="00BC0C59"/>
    <w:rsid w:val="00BC3E8B"/>
    <w:rsid w:val="00BD4E88"/>
    <w:rsid w:val="00BD5B04"/>
    <w:rsid w:val="00C55E2F"/>
    <w:rsid w:val="00CF7314"/>
    <w:rsid w:val="00D248CA"/>
    <w:rsid w:val="00D44731"/>
    <w:rsid w:val="00D47527"/>
    <w:rsid w:val="00D72559"/>
    <w:rsid w:val="00DA5DFF"/>
    <w:rsid w:val="00DC4F12"/>
    <w:rsid w:val="00E10D5B"/>
    <w:rsid w:val="00E16C1D"/>
    <w:rsid w:val="00E70002"/>
    <w:rsid w:val="00EA64A3"/>
    <w:rsid w:val="00EB0E98"/>
    <w:rsid w:val="00EB6DAE"/>
    <w:rsid w:val="00EB719B"/>
    <w:rsid w:val="00EE7F9B"/>
    <w:rsid w:val="00EF351B"/>
    <w:rsid w:val="00F239E2"/>
    <w:rsid w:val="00F63987"/>
    <w:rsid w:val="00FD02AE"/>
    <w:rsid w:val="00FD5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EA9A1"/>
  <w15:chartTrackingRefBased/>
  <w15:docId w15:val="{A8BF70B7-3C57-4893-9EC3-D20F64D08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5DFF"/>
    <w:pPr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0C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310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A47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4770"/>
  </w:style>
  <w:style w:type="paragraph" w:styleId="Stopka">
    <w:name w:val="footer"/>
    <w:basedOn w:val="Normalny"/>
    <w:link w:val="StopkaZnak"/>
    <w:uiPriority w:val="99"/>
    <w:unhideWhenUsed/>
    <w:rsid w:val="008A47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4770"/>
  </w:style>
  <w:style w:type="paragraph" w:styleId="NormalnyWeb">
    <w:name w:val="Normal (Web)"/>
    <w:basedOn w:val="Normalny"/>
    <w:uiPriority w:val="99"/>
    <w:semiHidden/>
    <w:unhideWhenUsed/>
    <w:rsid w:val="008A477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553E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178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78E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78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78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78E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78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8E6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rsid w:val="00DA5DFF"/>
    <w:rPr>
      <w:color w:val="0000FF"/>
      <w:u w:val="single"/>
    </w:rPr>
  </w:style>
  <w:style w:type="paragraph" w:customStyle="1" w:styleId="paragraph">
    <w:name w:val="paragraph"/>
    <w:basedOn w:val="Normalny"/>
    <w:rsid w:val="00DA5DFF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normaltextrun">
    <w:name w:val="normaltextrun"/>
    <w:rsid w:val="00DA5DFF"/>
  </w:style>
  <w:style w:type="character" w:customStyle="1" w:styleId="eop">
    <w:name w:val="eop"/>
    <w:rsid w:val="00DA5DFF"/>
  </w:style>
  <w:style w:type="character" w:customStyle="1" w:styleId="spellingerror">
    <w:name w:val="spellingerror"/>
    <w:rsid w:val="00DA5DFF"/>
  </w:style>
  <w:style w:type="character" w:customStyle="1" w:styleId="contextualspellingandgrammarerror">
    <w:name w:val="contextualspellingandgrammarerror"/>
    <w:rsid w:val="00DA5DFF"/>
  </w:style>
  <w:style w:type="paragraph" w:customStyle="1" w:styleId="Default">
    <w:name w:val="Default"/>
    <w:rsid w:val="00DA5DFF"/>
    <w:pPr>
      <w:widowControl w:val="0"/>
      <w:suppressAutoHyphens/>
      <w:spacing w:after="200" w:line="276" w:lineRule="auto"/>
    </w:pPr>
    <w:rPr>
      <w:rFonts w:ascii="Calibri" w:eastAsia="SimSun" w:hAnsi="Calibri" w:cs="font290"/>
      <w:kern w:val="1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BC0C5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527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uiPriority w:val="10"/>
    <w:qFormat/>
    <w:rsid w:val="00A31098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1098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3109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rivacy.microsoft.com/pl-pl/privacystatemen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ers2.sggw.edu.pl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EA85EABAF8BE4EB00B6FC3F4B91685" ma:contentTypeVersion="8" ma:contentTypeDescription="Utwórz nowy dokument." ma:contentTypeScope="" ma:versionID="b50f0bd81132d7cb83cdb67a92b85d7f">
  <xsd:schema xmlns:xsd="http://www.w3.org/2001/XMLSchema" xmlns:xs="http://www.w3.org/2001/XMLSchema" xmlns:p="http://schemas.microsoft.com/office/2006/metadata/properties" xmlns:ns3="e8b8260a-d3b1-433e-9261-655fc542e624" xmlns:ns4="3040d207-798e-4790-9b4e-a1257338f36c" targetNamespace="http://schemas.microsoft.com/office/2006/metadata/properties" ma:root="true" ma:fieldsID="5f716b57b4595341327023f357dd821e" ns3:_="" ns4:_="">
    <xsd:import namespace="e8b8260a-d3b1-433e-9261-655fc542e624"/>
    <xsd:import namespace="3040d207-798e-4790-9b4e-a1257338f36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8260a-d3b1-433e-9261-655fc542e6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0d207-798e-4790-9b4e-a1257338f36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8b8260a-d3b1-433e-9261-655fc542e624" xsi:nil="true"/>
  </documentManagement>
</p:properties>
</file>

<file path=customXml/itemProps1.xml><?xml version="1.0" encoding="utf-8"?>
<ds:datastoreItem xmlns:ds="http://schemas.openxmlformats.org/officeDocument/2006/customXml" ds:itemID="{EF7484E1-C001-45E7-93C3-67C7462FAC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3E8918-6540-44E9-ACAB-CBFBE0910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8260a-d3b1-433e-9261-655fc542e624"/>
    <ds:schemaRef ds:uri="3040d207-798e-4790-9b4e-a1257338f3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9E456A-CF14-45E8-AF57-30723E47C9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5B83B1-851D-4906-BAA9-94D39C539E18}">
  <ds:schemaRefs>
    <ds:schemaRef ds:uri="http://schemas.microsoft.com/office/2006/metadata/properties"/>
    <ds:schemaRef ds:uri="http://schemas.microsoft.com/office/infopath/2007/PartnerControls"/>
    <ds:schemaRef ds:uri="e8b8260a-d3b1-433e-9261-655fc542e6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1486</Words>
  <Characters>8922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Celmer-Paszkowska</dc:creator>
  <cp:keywords/>
  <dc:description/>
  <cp:lastModifiedBy>Beata Celmer-Paszkowska</cp:lastModifiedBy>
  <cp:revision>2</cp:revision>
  <cp:lastPrinted>2025-02-04T10:48:00Z</cp:lastPrinted>
  <dcterms:created xsi:type="dcterms:W3CDTF">2026-05-26T11:51:00Z</dcterms:created>
  <dcterms:modified xsi:type="dcterms:W3CDTF">2026-05-26T11:51:00Z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0x010100B0EA85EABAF8BE4EB00B6FC3F4B91685</vt:lpwstr>
  </property>
</Properties>
</file>